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10B" w:rsidRPr="00D73F56" w:rsidRDefault="00BD310B" w:rsidP="00BD310B">
      <w:pPr>
        <w:jc w:val="center"/>
        <w:rPr>
          <w:b/>
          <w:color w:val="000000"/>
          <w:sz w:val="28"/>
          <w:szCs w:val="28"/>
        </w:rPr>
      </w:pPr>
      <w:r w:rsidRPr="00D73F56">
        <w:rPr>
          <w:b/>
          <w:color w:val="000000"/>
          <w:sz w:val="28"/>
          <w:szCs w:val="28"/>
        </w:rPr>
        <w:t>КУРГАНСКАЯ ОБЛАСТЬ</w:t>
      </w:r>
    </w:p>
    <w:p w:rsidR="00BD310B" w:rsidRPr="00D73F56" w:rsidRDefault="00BD310B" w:rsidP="00BD310B">
      <w:pPr>
        <w:jc w:val="center"/>
        <w:rPr>
          <w:b/>
          <w:color w:val="000000"/>
          <w:sz w:val="28"/>
          <w:szCs w:val="28"/>
        </w:rPr>
      </w:pPr>
      <w:r w:rsidRPr="00D73F56">
        <w:rPr>
          <w:b/>
          <w:color w:val="000000"/>
          <w:sz w:val="28"/>
          <w:szCs w:val="28"/>
        </w:rPr>
        <w:t>ВАРГАШИНСКИЙ РАЙОН</w:t>
      </w:r>
    </w:p>
    <w:p w:rsidR="00BD310B" w:rsidRPr="00D73F56" w:rsidRDefault="00BD310B" w:rsidP="00BD310B">
      <w:pPr>
        <w:jc w:val="center"/>
        <w:rPr>
          <w:b/>
          <w:color w:val="000000"/>
          <w:sz w:val="28"/>
          <w:szCs w:val="28"/>
        </w:rPr>
      </w:pPr>
      <w:r w:rsidRPr="00D73F56">
        <w:rPr>
          <w:b/>
          <w:color w:val="000000"/>
          <w:sz w:val="28"/>
          <w:szCs w:val="28"/>
        </w:rPr>
        <w:t>ВАРГАШИНСКАЯ РАЙОННАЯ ДУМА</w:t>
      </w:r>
    </w:p>
    <w:p w:rsidR="00BD310B" w:rsidRPr="00D73F56" w:rsidRDefault="00BD310B" w:rsidP="00BD310B">
      <w:pPr>
        <w:pStyle w:val="ConsPlusTitle"/>
        <w:widowControl/>
        <w:jc w:val="center"/>
        <w:rPr>
          <w:sz w:val="28"/>
          <w:szCs w:val="28"/>
        </w:rPr>
      </w:pPr>
    </w:p>
    <w:p w:rsidR="00BD310B" w:rsidRPr="00D73F56" w:rsidRDefault="00BD310B" w:rsidP="00BD310B">
      <w:pPr>
        <w:pStyle w:val="ConsPlusTitle"/>
        <w:widowControl/>
        <w:rPr>
          <w:sz w:val="28"/>
          <w:szCs w:val="28"/>
        </w:rPr>
      </w:pPr>
    </w:p>
    <w:p w:rsidR="00BD310B" w:rsidRPr="00D73F56" w:rsidRDefault="00BD310B" w:rsidP="00BD310B">
      <w:pPr>
        <w:pStyle w:val="ConsPlusTitle"/>
        <w:widowControl/>
        <w:jc w:val="center"/>
        <w:rPr>
          <w:sz w:val="28"/>
          <w:szCs w:val="28"/>
        </w:rPr>
      </w:pPr>
    </w:p>
    <w:p w:rsidR="00BD310B" w:rsidRPr="00D73F56" w:rsidRDefault="00BD310B" w:rsidP="00BD310B">
      <w:pPr>
        <w:pStyle w:val="ConsPlusTitle"/>
        <w:widowControl/>
        <w:jc w:val="center"/>
        <w:rPr>
          <w:sz w:val="28"/>
          <w:szCs w:val="28"/>
        </w:rPr>
      </w:pPr>
      <w:r w:rsidRPr="00D73F56">
        <w:rPr>
          <w:sz w:val="28"/>
          <w:szCs w:val="28"/>
        </w:rPr>
        <w:t>РЕШЕНИЕ</w:t>
      </w:r>
    </w:p>
    <w:p w:rsidR="00BD310B" w:rsidRPr="00D73F56" w:rsidRDefault="00BD310B" w:rsidP="00BD310B">
      <w:pPr>
        <w:pStyle w:val="ConsPlusTitle"/>
        <w:widowControl/>
        <w:jc w:val="center"/>
        <w:rPr>
          <w:sz w:val="28"/>
          <w:szCs w:val="28"/>
        </w:rPr>
      </w:pPr>
    </w:p>
    <w:p w:rsidR="00BD310B" w:rsidRPr="00D73F56" w:rsidRDefault="00BD310B" w:rsidP="00BD310B">
      <w:pPr>
        <w:pStyle w:val="ConsPlusTitle"/>
        <w:widowControl/>
        <w:ind w:right="-418"/>
        <w:rPr>
          <w:sz w:val="28"/>
          <w:szCs w:val="28"/>
        </w:rPr>
      </w:pPr>
      <w:r w:rsidRPr="00D73F56">
        <w:rPr>
          <w:sz w:val="28"/>
          <w:szCs w:val="28"/>
        </w:rPr>
        <w:t xml:space="preserve">от </w:t>
      </w:r>
      <w:r w:rsidR="00F470FB">
        <w:rPr>
          <w:sz w:val="28"/>
          <w:szCs w:val="28"/>
        </w:rPr>
        <w:t>19 августа 2021 года</w:t>
      </w:r>
      <w:r>
        <w:rPr>
          <w:sz w:val="28"/>
          <w:szCs w:val="28"/>
        </w:rPr>
        <w:t xml:space="preserve"> №</w:t>
      </w:r>
      <w:r w:rsidR="00F470FB">
        <w:rPr>
          <w:sz w:val="28"/>
          <w:szCs w:val="28"/>
        </w:rPr>
        <w:t xml:space="preserve"> 42</w:t>
      </w:r>
      <w:bookmarkStart w:id="0" w:name="_GoBack"/>
      <w:bookmarkEnd w:id="0"/>
    </w:p>
    <w:p w:rsidR="00BD310B" w:rsidRPr="00D73F56" w:rsidRDefault="00BD310B" w:rsidP="00BD310B">
      <w:pPr>
        <w:pStyle w:val="ConsPlusTitle"/>
        <w:widowControl/>
        <w:ind w:right="-418"/>
        <w:rPr>
          <w:sz w:val="28"/>
          <w:szCs w:val="28"/>
        </w:rPr>
      </w:pPr>
      <w:r w:rsidRPr="00D73F56">
        <w:rPr>
          <w:sz w:val="28"/>
          <w:szCs w:val="28"/>
        </w:rPr>
        <w:t>р.п. Варгаши</w:t>
      </w:r>
    </w:p>
    <w:p w:rsidR="00BD310B" w:rsidRPr="00D73F56" w:rsidRDefault="00BD310B" w:rsidP="00BD310B">
      <w:pPr>
        <w:pStyle w:val="ConsPlusTitle"/>
        <w:widowControl/>
        <w:ind w:right="-418"/>
        <w:rPr>
          <w:sz w:val="28"/>
          <w:szCs w:val="28"/>
        </w:rPr>
      </w:pPr>
    </w:p>
    <w:p w:rsidR="0087652C" w:rsidRDefault="00BD310B" w:rsidP="00BD310B">
      <w:pPr>
        <w:jc w:val="center"/>
        <w:rPr>
          <w:b/>
          <w:sz w:val="28"/>
          <w:szCs w:val="28"/>
        </w:rPr>
      </w:pPr>
      <w:r w:rsidRPr="0022028B">
        <w:rPr>
          <w:b/>
          <w:sz w:val="28"/>
          <w:szCs w:val="28"/>
        </w:rPr>
        <w:t xml:space="preserve">О внесении </w:t>
      </w:r>
      <w:r w:rsidR="0087652C">
        <w:rPr>
          <w:b/>
          <w:sz w:val="28"/>
          <w:szCs w:val="28"/>
        </w:rPr>
        <w:t xml:space="preserve">изменений </w:t>
      </w:r>
      <w:r w:rsidR="0022028B">
        <w:rPr>
          <w:b/>
          <w:sz w:val="28"/>
          <w:szCs w:val="28"/>
        </w:rPr>
        <w:t xml:space="preserve">в некоторые решения </w:t>
      </w:r>
    </w:p>
    <w:p w:rsidR="00BD310B" w:rsidRPr="00D73F56" w:rsidRDefault="0022028B" w:rsidP="00BD31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Варгашинской районной Думы</w:t>
      </w:r>
    </w:p>
    <w:p w:rsidR="00BD310B" w:rsidRPr="00D73F56" w:rsidRDefault="00BD310B" w:rsidP="00BD310B">
      <w:pPr>
        <w:jc w:val="center"/>
        <w:rPr>
          <w:b/>
          <w:sz w:val="28"/>
          <w:szCs w:val="28"/>
        </w:rPr>
      </w:pPr>
    </w:p>
    <w:p w:rsidR="00BD310B" w:rsidRPr="00D73F56" w:rsidRDefault="00BD310B" w:rsidP="0022028B">
      <w:pPr>
        <w:tabs>
          <w:tab w:val="left" w:pos="851"/>
        </w:tabs>
        <w:ind w:firstLine="567"/>
        <w:jc w:val="both"/>
        <w:rPr>
          <w:b/>
          <w:sz w:val="28"/>
          <w:szCs w:val="28"/>
        </w:rPr>
      </w:pPr>
      <w:r w:rsidRPr="00D73F56">
        <w:rPr>
          <w:sz w:val="28"/>
          <w:szCs w:val="28"/>
        </w:rPr>
        <w:t xml:space="preserve">В </w:t>
      </w:r>
      <w:r w:rsidR="0022028B">
        <w:rPr>
          <w:sz w:val="28"/>
          <w:szCs w:val="28"/>
        </w:rPr>
        <w:t>целях приведения нормативной базы Варгашинской районной Думы в соответствие с действующим законодательством</w:t>
      </w:r>
      <w:r>
        <w:rPr>
          <w:sz w:val="28"/>
          <w:szCs w:val="28"/>
        </w:rPr>
        <w:t>, Уставом муниципального образования Варгашинского района Курганской области</w:t>
      </w:r>
      <w:r w:rsidRPr="00D73F56">
        <w:rPr>
          <w:sz w:val="28"/>
          <w:szCs w:val="28"/>
        </w:rPr>
        <w:t xml:space="preserve">, </w:t>
      </w:r>
      <w:r w:rsidRPr="00D73F56">
        <w:rPr>
          <w:color w:val="000000"/>
          <w:sz w:val="28"/>
          <w:szCs w:val="28"/>
        </w:rPr>
        <w:t>Варгашинская районная Дума РЕШИЛА:</w:t>
      </w:r>
    </w:p>
    <w:p w:rsidR="00BA0189" w:rsidRPr="009402E5" w:rsidRDefault="00BD310B" w:rsidP="0022028B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</w:rPr>
      </w:pPr>
      <w:r w:rsidRPr="009402E5">
        <w:rPr>
          <w:sz w:val="28"/>
        </w:rPr>
        <w:t>Внести в приложение к решению Варгашинской районной Думы от 28 апреля 2016 года №21 «О размещении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 в органах местного самоуправления Варгашинского района, и членов их семей на официальных  сайтах  органов местного самоуправления Варгашинского района   и  предоставления этих сведений общероссийским, региональным и муниципальным средствам массовой информации для опубликования» следующее изменение:</w:t>
      </w:r>
    </w:p>
    <w:p w:rsidR="00BD310B" w:rsidRDefault="000D0F1C" w:rsidP="0022028B">
      <w:pPr>
        <w:pStyle w:val="a3"/>
        <w:tabs>
          <w:tab w:val="left" w:pos="851"/>
        </w:tabs>
        <w:ind w:left="0" w:firstLine="567"/>
        <w:jc w:val="both"/>
        <w:rPr>
          <w:sz w:val="28"/>
        </w:rPr>
      </w:pPr>
      <w:r>
        <w:rPr>
          <w:sz w:val="28"/>
        </w:rPr>
        <w:t>п</w:t>
      </w:r>
      <w:r w:rsidR="00BD310B" w:rsidRPr="009402E5">
        <w:rPr>
          <w:sz w:val="28"/>
        </w:rPr>
        <w:t>одпункт 4 пункта 2 изложить в следующей редакции «4)</w:t>
      </w:r>
      <w:r w:rsidR="009402E5">
        <w:rPr>
          <w:sz w:val="28"/>
        </w:rPr>
        <w:t xml:space="preserve"> </w:t>
      </w:r>
      <w:r w:rsidR="00BD310B" w:rsidRPr="009402E5">
        <w:rPr>
          <w:sz w:val="28"/>
        </w:rPr>
        <w:t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(сумма такой сделки) превышает общий доход служащего (работника) и его супруги (супруга) за три последних года, предшествующих отчетному периоду.»</w:t>
      </w:r>
      <w:r>
        <w:rPr>
          <w:sz w:val="28"/>
        </w:rPr>
        <w:t>.</w:t>
      </w:r>
    </w:p>
    <w:p w:rsidR="009402E5" w:rsidRDefault="009402E5" w:rsidP="0022028B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</w:rPr>
      </w:pPr>
      <w:r>
        <w:rPr>
          <w:sz w:val="28"/>
        </w:rPr>
        <w:t>Внести в приложение к решению Варгашинской районной Думы от 24 марта 2016 года №12 «</w:t>
      </w:r>
      <w:r w:rsidRPr="009402E5">
        <w:rPr>
          <w:sz w:val="28"/>
        </w:rPr>
        <w:t>Об утверждении порядка предоставления поступившей в органы местного самоуправления Варгашинского района информации, являющейся основанием для принятия решения об осуществлении контроля за расходами лиц, замещающих муниципальные должности в Варгашинском районе, их супруги (супруга) и  несовершеннолетних детей</w:t>
      </w:r>
      <w:r>
        <w:rPr>
          <w:sz w:val="28"/>
        </w:rPr>
        <w:t>» следующее изменение:</w:t>
      </w:r>
    </w:p>
    <w:p w:rsidR="009402E5" w:rsidRDefault="000D0F1C" w:rsidP="0022028B">
      <w:pPr>
        <w:pStyle w:val="a3"/>
        <w:tabs>
          <w:tab w:val="left" w:pos="851"/>
        </w:tabs>
        <w:ind w:left="0" w:firstLine="567"/>
        <w:jc w:val="both"/>
        <w:rPr>
          <w:sz w:val="28"/>
        </w:rPr>
      </w:pPr>
      <w:r>
        <w:rPr>
          <w:sz w:val="28"/>
        </w:rPr>
        <w:lastRenderedPageBreak/>
        <w:t>в</w:t>
      </w:r>
      <w:r w:rsidR="009402E5">
        <w:rPr>
          <w:sz w:val="28"/>
        </w:rPr>
        <w:t xml:space="preserve"> пункте 2 после слов «(долей участия, паев в уставных (складочных) капиталах организаций)» дополнить словами «, цифровых финансовых активов, цифровой валюты».</w:t>
      </w:r>
    </w:p>
    <w:p w:rsidR="0022028B" w:rsidRDefault="0022028B" w:rsidP="0022028B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</w:rPr>
      </w:pPr>
      <w:r>
        <w:rPr>
          <w:sz w:val="28"/>
        </w:rPr>
        <w:t>Настоящее решение опубликовать в И</w:t>
      </w:r>
      <w:r w:rsidR="000D0F1C">
        <w:rPr>
          <w:sz w:val="28"/>
        </w:rPr>
        <w:t>нформационном бюллетене «Варгашинс</w:t>
      </w:r>
      <w:r>
        <w:rPr>
          <w:sz w:val="28"/>
        </w:rPr>
        <w:t>кий вестник</w:t>
      </w:r>
      <w:r w:rsidR="000D0F1C">
        <w:rPr>
          <w:sz w:val="28"/>
        </w:rPr>
        <w:t>»</w:t>
      </w:r>
      <w:r>
        <w:rPr>
          <w:sz w:val="28"/>
        </w:rPr>
        <w:t>.</w:t>
      </w:r>
    </w:p>
    <w:p w:rsidR="0022028B" w:rsidRDefault="0022028B" w:rsidP="0022028B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</w:rPr>
      </w:pPr>
      <w:r>
        <w:rPr>
          <w:sz w:val="28"/>
        </w:rPr>
        <w:t>Контроль за исполнением настоящего решения возложить на комиссию п</w:t>
      </w:r>
      <w:r w:rsidR="00EE6E49">
        <w:rPr>
          <w:sz w:val="28"/>
        </w:rPr>
        <w:t xml:space="preserve">о нормотворческой деятельности </w:t>
      </w:r>
      <w:r>
        <w:rPr>
          <w:sz w:val="28"/>
        </w:rPr>
        <w:t>и делам молодежи Варгашинской районной Думы.</w:t>
      </w:r>
    </w:p>
    <w:p w:rsidR="0022028B" w:rsidRDefault="0022028B" w:rsidP="0022028B">
      <w:pPr>
        <w:tabs>
          <w:tab w:val="left" w:pos="851"/>
        </w:tabs>
        <w:jc w:val="both"/>
        <w:rPr>
          <w:sz w:val="28"/>
        </w:rPr>
      </w:pPr>
    </w:p>
    <w:p w:rsidR="0022028B" w:rsidRDefault="0022028B" w:rsidP="0022028B">
      <w:pPr>
        <w:tabs>
          <w:tab w:val="left" w:pos="851"/>
        </w:tabs>
        <w:jc w:val="both"/>
        <w:rPr>
          <w:sz w:val="28"/>
        </w:rPr>
      </w:pPr>
    </w:p>
    <w:p w:rsidR="0022028B" w:rsidRPr="0022028B" w:rsidRDefault="0022028B" w:rsidP="0022028B">
      <w:pPr>
        <w:tabs>
          <w:tab w:val="left" w:pos="851"/>
        </w:tabs>
        <w:jc w:val="both"/>
        <w:rPr>
          <w:sz w:val="28"/>
        </w:rPr>
      </w:pPr>
    </w:p>
    <w:p w:rsidR="0022028B" w:rsidRDefault="0022028B" w:rsidP="0022028B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22028B" w:rsidRDefault="00EE6E49" w:rsidP="0022028B">
      <w:pPr>
        <w:jc w:val="both"/>
        <w:rPr>
          <w:sz w:val="28"/>
        </w:rPr>
      </w:pPr>
      <w:r>
        <w:rPr>
          <w:sz w:val="28"/>
        </w:rPr>
        <w:t>Варгашинс</w:t>
      </w:r>
      <w:r w:rsidR="0022028B">
        <w:rPr>
          <w:sz w:val="28"/>
        </w:rPr>
        <w:t>кой районной Думы                                                    Е.А.Емельянов</w:t>
      </w:r>
    </w:p>
    <w:p w:rsidR="0022028B" w:rsidRDefault="0022028B" w:rsidP="0022028B">
      <w:pPr>
        <w:jc w:val="both"/>
        <w:rPr>
          <w:sz w:val="28"/>
        </w:rPr>
      </w:pPr>
    </w:p>
    <w:p w:rsidR="000D0F1C" w:rsidRDefault="0022028B" w:rsidP="0022028B">
      <w:pPr>
        <w:jc w:val="both"/>
        <w:rPr>
          <w:sz w:val="28"/>
        </w:rPr>
      </w:pPr>
      <w:r>
        <w:rPr>
          <w:sz w:val="28"/>
        </w:rPr>
        <w:t>Глава Варгашинского района                                                      В.Ф.Яковлев</w:t>
      </w:r>
    </w:p>
    <w:p w:rsidR="000D0F1C" w:rsidRPr="000D0F1C" w:rsidRDefault="000D0F1C" w:rsidP="000D0F1C">
      <w:pPr>
        <w:rPr>
          <w:sz w:val="28"/>
        </w:rPr>
      </w:pPr>
    </w:p>
    <w:p w:rsidR="000D0F1C" w:rsidRPr="000D0F1C" w:rsidRDefault="000D0F1C" w:rsidP="000D0F1C">
      <w:pPr>
        <w:rPr>
          <w:sz w:val="28"/>
        </w:rPr>
      </w:pPr>
    </w:p>
    <w:p w:rsidR="000D0F1C" w:rsidRPr="000D0F1C" w:rsidRDefault="000D0F1C" w:rsidP="000D0F1C">
      <w:pPr>
        <w:rPr>
          <w:sz w:val="28"/>
        </w:rPr>
      </w:pPr>
    </w:p>
    <w:p w:rsidR="000D0F1C" w:rsidRPr="000D0F1C" w:rsidRDefault="000D0F1C" w:rsidP="000D0F1C">
      <w:pPr>
        <w:rPr>
          <w:sz w:val="28"/>
        </w:rPr>
      </w:pPr>
    </w:p>
    <w:p w:rsidR="000D0F1C" w:rsidRPr="000D0F1C" w:rsidRDefault="000D0F1C" w:rsidP="000D0F1C">
      <w:pPr>
        <w:rPr>
          <w:sz w:val="28"/>
        </w:rPr>
      </w:pPr>
    </w:p>
    <w:p w:rsidR="000D0F1C" w:rsidRPr="000D0F1C" w:rsidRDefault="000D0F1C" w:rsidP="000D0F1C">
      <w:pPr>
        <w:rPr>
          <w:sz w:val="28"/>
        </w:rPr>
      </w:pPr>
    </w:p>
    <w:p w:rsidR="000D0F1C" w:rsidRPr="000D0F1C" w:rsidRDefault="000D0F1C" w:rsidP="000D0F1C">
      <w:pPr>
        <w:rPr>
          <w:sz w:val="28"/>
        </w:rPr>
      </w:pPr>
    </w:p>
    <w:p w:rsidR="000D0F1C" w:rsidRPr="000D0F1C" w:rsidRDefault="000D0F1C" w:rsidP="000D0F1C">
      <w:pPr>
        <w:rPr>
          <w:sz w:val="28"/>
        </w:rPr>
      </w:pPr>
    </w:p>
    <w:p w:rsidR="000D0F1C" w:rsidRPr="000D0F1C" w:rsidRDefault="000D0F1C" w:rsidP="000D0F1C">
      <w:pPr>
        <w:rPr>
          <w:sz w:val="28"/>
        </w:rPr>
      </w:pPr>
    </w:p>
    <w:p w:rsidR="000D0F1C" w:rsidRPr="000D0F1C" w:rsidRDefault="000D0F1C" w:rsidP="000D0F1C">
      <w:pPr>
        <w:rPr>
          <w:sz w:val="28"/>
        </w:rPr>
      </w:pPr>
    </w:p>
    <w:p w:rsidR="000D0F1C" w:rsidRPr="000D0F1C" w:rsidRDefault="000D0F1C" w:rsidP="000D0F1C">
      <w:pPr>
        <w:rPr>
          <w:sz w:val="28"/>
        </w:rPr>
      </w:pPr>
    </w:p>
    <w:p w:rsidR="000D0F1C" w:rsidRPr="000D0F1C" w:rsidRDefault="000D0F1C" w:rsidP="000D0F1C">
      <w:pPr>
        <w:rPr>
          <w:sz w:val="28"/>
        </w:rPr>
      </w:pPr>
    </w:p>
    <w:p w:rsidR="000D0F1C" w:rsidRPr="000D0F1C" w:rsidRDefault="000D0F1C" w:rsidP="000D0F1C">
      <w:pPr>
        <w:rPr>
          <w:sz w:val="28"/>
        </w:rPr>
      </w:pPr>
    </w:p>
    <w:p w:rsidR="000D0F1C" w:rsidRPr="000D0F1C" w:rsidRDefault="000D0F1C" w:rsidP="000D0F1C">
      <w:pPr>
        <w:rPr>
          <w:sz w:val="28"/>
        </w:rPr>
      </w:pPr>
    </w:p>
    <w:p w:rsidR="000D0F1C" w:rsidRPr="000D0F1C" w:rsidRDefault="000D0F1C" w:rsidP="000D0F1C">
      <w:pPr>
        <w:rPr>
          <w:sz w:val="28"/>
        </w:rPr>
      </w:pPr>
    </w:p>
    <w:p w:rsidR="000D0F1C" w:rsidRPr="000D0F1C" w:rsidRDefault="000D0F1C" w:rsidP="000D0F1C">
      <w:pPr>
        <w:rPr>
          <w:sz w:val="28"/>
        </w:rPr>
      </w:pPr>
    </w:p>
    <w:p w:rsidR="000D0F1C" w:rsidRPr="000D0F1C" w:rsidRDefault="000D0F1C" w:rsidP="000D0F1C">
      <w:pPr>
        <w:rPr>
          <w:sz w:val="28"/>
        </w:rPr>
      </w:pPr>
    </w:p>
    <w:p w:rsidR="000D0F1C" w:rsidRPr="000D0F1C" w:rsidRDefault="000D0F1C" w:rsidP="000D0F1C">
      <w:pPr>
        <w:rPr>
          <w:sz w:val="28"/>
        </w:rPr>
      </w:pPr>
    </w:p>
    <w:p w:rsidR="000D0F1C" w:rsidRPr="000D0F1C" w:rsidRDefault="000D0F1C" w:rsidP="000D0F1C">
      <w:pPr>
        <w:rPr>
          <w:sz w:val="28"/>
        </w:rPr>
      </w:pPr>
    </w:p>
    <w:p w:rsidR="000D0F1C" w:rsidRPr="000D0F1C" w:rsidRDefault="000D0F1C" w:rsidP="000D0F1C">
      <w:pPr>
        <w:rPr>
          <w:sz w:val="28"/>
        </w:rPr>
      </w:pPr>
    </w:p>
    <w:p w:rsidR="000D0F1C" w:rsidRPr="000D0F1C" w:rsidRDefault="000D0F1C" w:rsidP="000D0F1C">
      <w:pPr>
        <w:rPr>
          <w:sz w:val="28"/>
        </w:rPr>
      </w:pPr>
    </w:p>
    <w:p w:rsidR="000D0F1C" w:rsidRPr="000D0F1C" w:rsidRDefault="000D0F1C" w:rsidP="000D0F1C">
      <w:pPr>
        <w:rPr>
          <w:sz w:val="28"/>
        </w:rPr>
      </w:pPr>
    </w:p>
    <w:p w:rsidR="000D0F1C" w:rsidRPr="000D0F1C" w:rsidRDefault="000D0F1C" w:rsidP="000D0F1C">
      <w:pPr>
        <w:rPr>
          <w:sz w:val="28"/>
        </w:rPr>
      </w:pPr>
    </w:p>
    <w:p w:rsidR="000D0F1C" w:rsidRDefault="000D0F1C" w:rsidP="000D0F1C">
      <w:pPr>
        <w:rPr>
          <w:sz w:val="28"/>
        </w:rPr>
      </w:pPr>
    </w:p>
    <w:p w:rsidR="000D0F1C" w:rsidRDefault="000D0F1C" w:rsidP="000D0F1C">
      <w:pPr>
        <w:rPr>
          <w:sz w:val="28"/>
        </w:rPr>
      </w:pPr>
    </w:p>
    <w:p w:rsidR="0022028B" w:rsidRDefault="0022028B" w:rsidP="000D0F1C">
      <w:pPr>
        <w:jc w:val="center"/>
        <w:rPr>
          <w:sz w:val="28"/>
        </w:rPr>
      </w:pPr>
    </w:p>
    <w:p w:rsidR="000D0F1C" w:rsidRDefault="000D0F1C" w:rsidP="000D0F1C">
      <w:pPr>
        <w:jc w:val="center"/>
        <w:rPr>
          <w:sz w:val="28"/>
        </w:rPr>
      </w:pPr>
    </w:p>
    <w:p w:rsidR="000D0F1C" w:rsidRDefault="000D0F1C" w:rsidP="000D0F1C">
      <w:pPr>
        <w:jc w:val="center"/>
        <w:rPr>
          <w:sz w:val="28"/>
        </w:rPr>
      </w:pPr>
    </w:p>
    <w:p w:rsidR="000D0F1C" w:rsidRDefault="000D0F1C" w:rsidP="000D0F1C">
      <w:pPr>
        <w:jc w:val="center"/>
        <w:rPr>
          <w:sz w:val="28"/>
        </w:rPr>
      </w:pPr>
    </w:p>
    <w:p w:rsidR="000D0F1C" w:rsidRDefault="000D0F1C" w:rsidP="000D0F1C">
      <w:pPr>
        <w:jc w:val="center"/>
        <w:rPr>
          <w:sz w:val="28"/>
        </w:rPr>
      </w:pPr>
    </w:p>
    <w:sectPr w:rsidR="000D0F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A426BE"/>
    <w:multiLevelType w:val="hybridMultilevel"/>
    <w:tmpl w:val="4C7E0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A74"/>
    <w:rsid w:val="000344A3"/>
    <w:rsid w:val="000D0F1C"/>
    <w:rsid w:val="0022028B"/>
    <w:rsid w:val="002A439E"/>
    <w:rsid w:val="0087652C"/>
    <w:rsid w:val="00935A74"/>
    <w:rsid w:val="009402E5"/>
    <w:rsid w:val="00B54E15"/>
    <w:rsid w:val="00BA0189"/>
    <w:rsid w:val="00BD310B"/>
    <w:rsid w:val="00C201B4"/>
    <w:rsid w:val="00EE6E49"/>
    <w:rsid w:val="00F4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1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D31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D31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43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439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1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D31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D31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43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439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Зюба</dc:creator>
  <cp:keywords/>
  <dc:description/>
  <cp:lastModifiedBy>Татьяна Зюба</cp:lastModifiedBy>
  <cp:revision>16</cp:revision>
  <cp:lastPrinted>2021-08-17T11:56:00Z</cp:lastPrinted>
  <dcterms:created xsi:type="dcterms:W3CDTF">2021-06-21T12:30:00Z</dcterms:created>
  <dcterms:modified xsi:type="dcterms:W3CDTF">2021-08-20T05:22:00Z</dcterms:modified>
</cp:coreProperties>
</file>