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25000">
        <w:rPr>
          <w:rFonts w:ascii="Times New Roman" w:hAnsi="Times New Roman"/>
          <w:b/>
          <w:sz w:val="28"/>
        </w:rPr>
        <w:t>КУРГАНСКАЯ ОБЛАСТЬ</w:t>
      </w:r>
    </w:p>
    <w:p w:rsidR="009E3D77" w:rsidRDefault="006E6A31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3E3CB3">
        <w:rPr>
          <w:rFonts w:ascii="Times New Roman" w:hAnsi="Times New Roman"/>
          <w:b/>
          <w:sz w:val="28"/>
        </w:rPr>
        <w:t>20 мая 2020 года</w:t>
      </w:r>
      <w:r w:rsidR="007F4A5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№</w:t>
      </w:r>
      <w:r w:rsidR="003039E9">
        <w:rPr>
          <w:rFonts w:ascii="Times New Roman" w:hAnsi="Times New Roman"/>
          <w:b/>
          <w:sz w:val="28"/>
        </w:rPr>
        <w:t xml:space="preserve"> </w:t>
      </w:r>
      <w:r w:rsidR="003E3CB3">
        <w:rPr>
          <w:rFonts w:ascii="Times New Roman" w:hAnsi="Times New Roman"/>
          <w:b/>
          <w:sz w:val="28"/>
        </w:rPr>
        <w:t>21</w:t>
      </w:r>
    </w:p>
    <w:p w:rsidR="009E3D77" w:rsidRDefault="009E3D77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р.п. Варгаши</w:t>
      </w:r>
    </w:p>
    <w:p w:rsid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9E3D77" w:rsidRPr="005544B0" w:rsidRDefault="009E3D77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3039E9" w:rsidP="00571071">
      <w:pPr>
        <w:pStyle w:val="a4"/>
        <w:spacing w:before="0" w:beforeAutospacing="0" w:after="0"/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О внесении изменения в решение Варгашинской районной Думы от 17 августа 2016 года №43 «</w:t>
      </w:r>
      <w:r w:rsidR="005544B0" w:rsidRPr="005544B0">
        <w:rPr>
          <w:rStyle w:val="a3"/>
          <w:color w:val="000000"/>
          <w:sz w:val="28"/>
          <w:szCs w:val="28"/>
        </w:rPr>
        <w:t>Об утверждении Порядка</w:t>
      </w:r>
      <w:r w:rsidR="005544B0" w:rsidRPr="005544B0">
        <w:rPr>
          <w:b/>
          <w:bCs/>
          <w:color w:val="000000"/>
          <w:sz w:val="28"/>
          <w:szCs w:val="28"/>
        </w:rPr>
        <w:t xml:space="preserve"> уведомления лицами, замещающими муниципальные должности в </w:t>
      </w:r>
      <w:r w:rsidR="00571071">
        <w:rPr>
          <w:b/>
          <w:bCs/>
          <w:color w:val="000000"/>
          <w:sz w:val="28"/>
          <w:szCs w:val="28"/>
        </w:rPr>
        <w:t>Варгашинском районе</w:t>
      </w:r>
      <w:r w:rsidR="005544B0" w:rsidRPr="005544B0">
        <w:rPr>
          <w:b/>
          <w:bCs/>
          <w:color w:val="000000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b/>
          <w:bCs/>
          <w:color w:val="000000"/>
          <w:sz w:val="28"/>
          <w:szCs w:val="28"/>
        </w:rPr>
        <w:t>»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3039E9" w:rsidRDefault="005544B0" w:rsidP="003039E9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C6AF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3039E9">
        <w:rPr>
          <w:rFonts w:ascii="Times New Roman" w:hAnsi="Times New Roman" w:cs="Times New Roman"/>
          <w:color w:val="000000"/>
          <w:sz w:val="28"/>
          <w:szCs w:val="28"/>
        </w:rPr>
        <w:t>с решением Варгашинской районной Думы от 3 октября 2019 года №41 «Об утверждении структуры Варгашинской районной Думы»</w:t>
      </w:r>
      <w:r w:rsidR="00FD10A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C6AF5" w:rsidRPr="000C6AF5">
        <w:rPr>
          <w:rFonts w:ascii="Times New Roman" w:hAnsi="Times New Roman" w:cs="Times New Roman"/>
          <w:sz w:val="28"/>
        </w:rPr>
        <w:t xml:space="preserve"> </w:t>
      </w:r>
      <w:r w:rsidR="006E6A31">
        <w:rPr>
          <w:rFonts w:ascii="Times New Roman" w:hAnsi="Times New Roman" w:cs="Times New Roman"/>
          <w:sz w:val="28"/>
        </w:rPr>
        <w:t xml:space="preserve">Уставом Варгашинского района Курганской области, </w:t>
      </w:r>
      <w:r w:rsidR="000C6AF5" w:rsidRPr="000C6AF5">
        <w:rPr>
          <w:rFonts w:ascii="Times New Roman" w:hAnsi="Times New Roman" w:cs="Times New Roman"/>
          <w:sz w:val="28"/>
        </w:rPr>
        <w:t>Варгашинская</w:t>
      </w:r>
      <w:r w:rsidR="000C6AF5">
        <w:rPr>
          <w:rFonts w:ascii="Times New Roman" w:hAnsi="Times New Roman"/>
          <w:sz w:val="28"/>
        </w:rPr>
        <w:t xml:space="preserve"> районная Дума</w:t>
      </w:r>
      <w:r w:rsidR="003039E9">
        <w:rPr>
          <w:rFonts w:ascii="Times New Roman" w:hAnsi="Times New Roman"/>
          <w:sz w:val="28"/>
        </w:rPr>
        <w:t xml:space="preserve">, </w:t>
      </w:r>
      <w:r w:rsidR="003039E9" w:rsidRPr="003039E9">
        <w:rPr>
          <w:rFonts w:ascii="Times New Roman" w:hAnsi="Times New Roman"/>
          <w:sz w:val="28"/>
        </w:rPr>
        <w:t>РЕШИЛА</w:t>
      </w:r>
      <w:r w:rsidR="000C6AF5" w:rsidRPr="004E1755">
        <w:rPr>
          <w:rFonts w:ascii="Times New Roman" w:hAnsi="Times New Roman"/>
          <w:b/>
          <w:sz w:val="28"/>
        </w:rPr>
        <w:t>:</w:t>
      </w:r>
    </w:p>
    <w:p w:rsidR="00FD10AA" w:rsidRPr="003039E9" w:rsidRDefault="003039E9" w:rsidP="003039E9">
      <w:pPr>
        <w:pStyle w:val="a4"/>
        <w:numPr>
          <w:ilvl w:val="0"/>
          <w:numId w:val="2"/>
        </w:numPr>
        <w:tabs>
          <w:tab w:val="left" w:pos="851"/>
        </w:tabs>
        <w:spacing w:before="0" w:beforeAutospacing="0" w:after="0"/>
        <w:ind w:left="0"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в </w:t>
      </w:r>
      <w:r w:rsidRPr="003039E9">
        <w:rPr>
          <w:rStyle w:val="a3"/>
          <w:b w:val="0"/>
          <w:color w:val="000000"/>
          <w:sz w:val="28"/>
          <w:szCs w:val="28"/>
        </w:rPr>
        <w:t>решение Варгашинской районной Думы от 17 августа 2016 года №43 «Об утверждении Порядка</w:t>
      </w:r>
      <w:r w:rsidRPr="003039E9">
        <w:rPr>
          <w:b/>
          <w:bCs/>
          <w:color w:val="000000"/>
          <w:sz w:val="28"/>
          <w:szCs w:val="28"/>
        </w:rPr>
        <w:t xml:space="preserve"> </w:t>
      </w:r>
      <w:r w:rsidRPr="003039E9">
        <w:rPr>
          <w:bCs/>
          <w:color w:val="000000"/>
          <w:sz w:val="28"/>
          <w:szCs w:val="28"/>
        </w:rPr>
        <w:t>уведомления лицами, замещающими муниципальные должности в Варгашинском районе,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6E6A31">
        <w:rPr>
          <w:bCs/>
          <w:color w:val="000000"/>
          <w:sz w:val="28"/>
          <w:szCs w:val="28"/>
        </w:rPr>
        <w:t>,</w:t>
      </w:r>
      <w:r w:rsidR="006E6A31" w:rsidRPr="006E6A31">
        <w:rPr>
          <w:color w:val="000000"/>
          <w:sz w:val="28"/>
          <w:szCs w:val="28"/>
        </w:rPr>
        <w:t xml:space="preserve"> </w:t>
      </w:r>
      <w:r w:rsidR="006E6A31">
        <w:rPr>
          <w:color w:val="000000"/>
          <w:sz w:val="28"/>
          <w:szCs w:val="28"/>
        </w:rPr>
        <w:t>следующее изменение</w:t>
      </w:r>
      <w:r w:rsidRPr="003039E9">
        <w:rPr>
          <w:sz w:val="28"/>
          <w:szCs w:val="28"/>
        </w:rPr>
        <w:t>:</w:t>
      </w:r>
    </w:p>
    <w:p w:rsidR="00FD10AA" w:rsidRDefault="003039E9" w:rsidP="003039E9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3 изложить в следующей редакции «</w:t>
      </w:r>
      <w:r w:rsidR="00DB21F4">
        <w:rPr>
          <w:sz w:val="28"/>
          <w:szCs w:val="28"/>
        </w:rPr>
        <w:t>3</w:t>
      </w:r>
      <w:r w:rsidR="00FD10AA">
        <w:rPr>
          <w:sz w:val="28"/>
          <w:szCs w:val="28"/>
        </w:rPr>
        <w:t xml:space="preserve">. Контроль за исполнением настоящего решения возложить на комиссию </w:t>
      </w:r>
      <w:r>
        <w:rPr>
          <w:sz w:val="28"/>
          <w:szCs w:val="28"/>
        </w:rPr>
        <w:t xml:space="preserve">по нормотворческой деятельности и делам молодежи </w:t>
      </w:r>
      <w:r w:rsidR="00FD10AA">
        <w:rPr>
          <w:sz w:val="28"/>
          <w:szCs w:val="28"/>
        </w:rPr>
        <w:t>Варгашинской районной Думы</w:t>
      </w:r>
      <w:r>
        <w:rPr>
          <w:sz w:val="28"/>
          <w:szCs w:val="28"/>
        </w:rPr>
        <w:t>»</w:t>
      </w:r>
      <w:r w:rsidR="00FD10AA">
        <w:rPr>
          <w:sz w:val="28"/>
          <w:szCs w:val="28"/>
        </w:rPr>
        <w:t>.</w:t>
      </w:r>
    </w:p>
    <w:p w:rsidR="00990E1D" w:rsidRPr="00990E1D" w:rsidRDefault="00990E1D" w:rsidP="00990E1D">
      <w:pPr>
        <w:pStyle w:val="a4"/>
        <w:numPr>
          <w:ilvl w:val="0"/>
          <w:numId w:val="2"/>
        </w:numPr>
        <w:tabs>
          <w:tab w:val="left" w:pos="851"/>
        </w:tabs>
        <w:spacing w:before="0" w:beforeAutospacing="0" w:after="0"/>
        <w:ind w:left="0" w:firstLine="567"/>
        <w:jc w:val="both"/>
        <w:rPr>
          <w:sz w:val="28"/>
        </w:rPr>
      </w:pPr>
      <w:r>
        <w:rPr>
          <w:sz w:val="28"/>
          <w:szCs w:val="28"/>
        </w:rPr>
        <w:t>Опубликовать настоящее решение в Информационном бюллетене «Варгашинский вестник».</w:t>
      </w:r>
    </w:p>
    <w:p w:rsidR="00990E1D" w:rsidRPr="00AB2275" w:rsidRDefault="00990E1D" w:rsidP="00990E1D">
      <w:pPr>
        <w:pStyle w:val="a4"/>
        <w:numPr>
          <w:ilvl w:val="0"/>
          <w:numId w:val="2"/>
        </w:numPr>
        <w:tabs>
          <w:tab w:val="left" w:pos="851"/>
        </w:tabs>
        <w:spacing w:before="0" w:beforeAutospacing="0" w:after="0"/>
        <w:ind w:left="0" w:firstLine="567"/>
        <w:jc w:val="both"/>
        <w:rPr>
          <w:sz w:val="28"/>
        </w:rPr>
      </w:pPr>
      <w:r>
        <w:rPr>
          <w:sz w:val="28"/>
          <w:szCs w:val="28"/>
        </w:rPr>
        <w:t>Контроль за исполнением настоящего решения возложить на комиссию по нормотворческой деятельности и делам молодежи Варгашинской районной Думы.</w:t>
      </w:r>
    </w:p>
    <w:p w:rsidR="00FD10AA" w:rsidRPr="00AB2275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Pr="004E1755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Варгашинской районной Думы        </w:t>
      </w:r>
      <w:r w:rsidR="00DB21F4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>Е.А. Емельянов</w:t>
      </w:r>
    </w:p>
    <w:p w:rsidR="00FD10AA" w:rsidRPr="00C45B3B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4972"/>
        <w:gridCol w:w="4599"/>
      </w:tblGrid>
      <w:tr w:rsidR="00FD10AA" w:rsidRPr="00E1415F" w:rsidTr="00427B63">
        <w:tc>
          <w:tcPr>
            <w:tcW w:w="5685" w:type="dxa"/>
          </w:tcPr>
          <w:p w:rsidR="00FD10AA" w:rsidRPr="00DB1CDC" w:rsidRDefault="00FD10AA" w:rsidP="00427B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Варгашинского района                                             </w:t>
            </w:r>
          </w:p>
        </w:tc>
        <w:tc>
          <w:tcPr>
            <w:tcW w:w="4629" w:type="dxa"/>
          </w:tcPr>
          <w:p w:rsidR="00FD10AA" w:rsidRPr="00DB1CDC" w:rsidRDefault="00FD10AA" w:rsidP="00990E1D">
            <w:pPr>
              <w:tabs>
                <w:tab w:val="left" w:pos="2565"/>
              </w:tabs>
              <w:ind w:left="17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C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21F4">
              <w:rPr>
                <w:rFonts w:ascii="Times New Roman" w:hAnsi="Times New Roman"/>
                <w:sz w:val="28"/>
                <w:szCs w:val="28"/>
              </w:rPr>
              <w:tab/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В.Ф.Яковлев                                                                 </w:t>
            </w:r>
          </w:p>
        </w:tc>
      </w:tr>
    </w:tbl>
    <w:p w:rsidR="00990E1D" w:rsidRPr="003039E9" w:rsidRDefault="00990E1D" w:rsidP="003039E9">
      <w:pPr>
        <w:pStyle w:val="a5"/>
        <w:jc w:val="both"/>
        <w:rPr>
          <w:rFonts w:ascii="Times New Roman" w:hAnsi="Times New Roman" w:cs="Times New Roman"/>
        </w:rPr>
      </w:pPr>
    </w:p>
    <w:sectPr w:rsidR="00990E1D" w:rsidRPr="003039E9" w:rsidSect="00EC653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B2BC4"/>
    <w:multiLevelType w:val="hybridMultilevel"/>
    <w:tmpl w:val="7F60EE36"/>
    <w:lvl w:ilvl="0" w:tplc="2BFE0B24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4A789B"/>
    <w:multiLevelType w:val="multilevel"/>
    <w:tmpl w:val="53123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5544B0"/>
    <w:rsid w:val="000059D4"/>
    <w:rsid w:val="00045CB2"/>
    <w:rsid w:val="000829F0"/>
    <w:rsid w:val="0008467C"/>
    <w:rsid w:val="000C6AF5"/>
    <w:rsid w:val="00145246"/>
    <w:rsid w:val="00164C18"/>
    <w:rsid w:val="00186535"/>
    <w:rsid w:val="001F7537"/>
    <w:rsid w:val="002518C2"/>
    <w:rsid w:val="00276D86"/>
    <w:rsid w:val="0028280F"/>
    <w:rsid w:val="00284A7D"/>
    <w:rsid w:val="002930E7"/>
    <w:rsid w:val="002A2D1F"/>
    <w:rsid w:val="00302A3A"/>
    <w:rsid w:val="003039E9"/>
    <w:rsid w:val="00317CDA"/>
    <w:rsid w:val="003630DB"/>
    <w:rsid w:val="0037745F"/>
    <w:rsid w:val="003E3CB3"/>
    <w:rsid w:val="00403126"/>
    <w:rsid w:val="00412967"/>
    <w:rsid w:val="0042618C"/>
    <w:rsid w:val="00436DFB"/>
    <w:rsid w:val="0044336B"/>
    <w:rsid w:val="00535E65"/>
    <w:rsid w:val="005544B0"/>
    <w:rsid w:val="00567151"/>
    <w:rsid w:val="00571071"/>
    <w:rsid w:val="00602348"/>
    <w:rsid w:val="00635550"/>
    <w:rsid w:val="006E6A31"/>
    <w:rsid w:val="00752409"/>
    <w:rsid w:val="00767142"/>
    <w:rsid w:val="007F4A5D"/>
    <w:rsid w:val="00840BE7"/>
    <w:rsid w:val="00864959"/>
    <w:rsid w:val="00886999"/>
    <w:rsid w:val="008A4008"/>
    <w:rsid w:val="00932BB8"/>
    <w:rsid w:val="00933BB3"/>
    <w:rsid w:val="009407D6"/>
    <w:rsid w:val="00990E1D"/>
    <w:rsid w:val="009E3D77"/>
    <w:rsid w:val="009F2089"/>
    <w:rsid w:val="00B440B3"/>
    <w:rsid w:val="00BF19B4"/>
    <w:rsid w:val="00C40A08"/>
    <w:rsid w:val="00C95B70"/>
    <w:rsid w:val="00DB21F4"/>
    <w:rsid w:val="00DD1DE4"/>
    <w:rsid w:val="00EC6537"/>
    <w:rsid w:val="00F452F3"/>
    <w:rsid w:val="00F70C2D"/>
    <w:rsid w:val="00FD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44B0"/>
    <w:rPr>
      <w:b/>
      <w:bCs/>
    </w:rPr>
  </w:style>
  <w:style w:type="paragraph" w:styleId="a4">
    <w:name w:val="Normal (Web)"/>
    <w:basedOn w:val="a"/>
    <w:uiPriority w:val="99"/>
    <w:unhideWhenUsed/>
    <w:rsid w:val="005544B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039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dumavarg</cp:lastModifiedBy>
  <cp:revision>20</cp:revision>
  <cp:lastPrinted>2020-05-12T11:30:00Z</cp:lastPrinted>
  <dcterms:created xsi:type="dcterms:W3CDTF">2016-07-21T03:10:00Z</dcterms:created>
  <dcterms:modified xsi:type="dcterms:W3CDTF">2020-05-25T08:19:00Z</dcterms:modified>
</cp:coreProperties>
</file>