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70" w:rsidRPr="0060207A" w:rsidRDefault="00CD2970" w:rsidP="0075091A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КУРГАНСКАЯ ОБЛАСТЬ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ВАРГАШИНСКИЙ РАЙОН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 ВАРГАШИНСКАЯ РАЙОННАЯ ДУМА</w:t>
      </w:r>
    </w:p>
    <w:p w:rsidR="00CD2970" w:rsidRDefault="00CD2970" w:rsidP="00CD2970">
      <w:pPr>
        <w:pStyle w:val="1"/>
      </w:pPr>
    </w:p>
    <w:p w:rsidR="00CD2970" w:rsidRDefault="00CD2970" w:rsidP="00CD2970"/>
    <w:p w:rsidR="00CD2970" w:rsidRPr="00763536" w:rsidRDefault="00CD2970" w:rsidP="00CD2970"/>
    <w:p w:rsidR="00CD2970" w:rsidRDefault="00CD2970" w:rsidP="00CD2970">
      <w:pPr>
        <w:pStyle w:val="1"/>
      </w:pPr>
      <w:proofErr w:type="gramStart"/>
      <w:r w:rsidRPr="0060207A">
        <w:t>Р</w:t>
      </w:r>
      <w:proofErr w:type="gramEnd"/>
      <w:r w:rsidRPr="0060207A">
        <w:t xml:space="preserve"> Е Ш Е Н И Е</w:t>
      </w:r>
    </w:p>
    <w:p w:rsidR="00CD2970" w:rsidRDefault="00CD2970" w:rsidP="00CD2970"/>
    <w:p w:rsidR="00CD2970" w:rsidRDefault="00CD2970" w:rsidP="00CD2970"/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60207A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B6318E">
        <w:rPr>
          <w:b/>
          <w:sz w:val="28"/>
        </w:rPr>
        <w:t>27 февраля 2020 года № 4</w:t>
      </w:r>
    </w:p>
    <w:p w:rsidR="00CD2970" w:rsidRPr="0060207A" w:rsidRDefault="00CD2970" w:rsidP="00CD2970">
      <w:pPr>
        <w:pStyle w:val="a3"/>
        <w:jc w:val="left"/>
      </w:pPr>
      <w:proofErr w:type="spellStart"/>
      <w:r w:rsidRPr="0060207A">
        <w:t>р.п</w:t>
      </w:r>
      <w:proofErr w:type="spellEnd"/>
      <w:r w:rsidRPr="0060207A">
        <w:t>. Варгаши</w:t>
      </w:r>
    </w:p>
    <w:p w:rsidR="00CD2970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bookmarkStart w:id="0" w:name="_GoBack"/>
      <w:r w:rsidRPr="0060207A">
        <w:rPr>
          <w:b/>
          <w:bCs/>
          <w:sz w:val="28"/>
          <w:szCs w:val="28"/>
        </w:rPr>
        <w:t>Об утверждении Прогнозного плана (Программы)</w:t>
      </w:r>
      <w:r w:rsidR="00224661" w:rsidRPr="00224661">
        <w:rPr>
          <w:b/>
          <w:bCs/>
          <w:sz w:val="28"/>
          <w:szCs w:val="28"/>
        </w:rPr>
        <w:t xml:space="preserve"> </w:t>
      </w:r>
      <w:r w:rsidRPr="0060207A">
        <w:rPr>
          <w:b/>
          <w:bCs/>
          <w:sz w:val="28"/>
          <w:szCs w:val="28"/>
        </w:rPr>
        <w:t>приватизации муниципального имущества</w:t>
      </w:r>
      <w:r w:rsidR="00224661" w:rsidRPr="00224661">
        <w:rPr>
          <w:b/>
          <w:bCs/>
          <w:sz w:val="28"/>
          <w:szCs w:val="28"/>
        </w:rPr>
        <w:t xml:space="preserve"> </w:t>
      </w:r>
      <w:r w:rsidR="0035092B">
        <w:rPr>
          <w:b/>
          <w:bCs/>
          <w:sz w:val="28"/>
          <w:szCs w:val="28"/>
        </w:rPr>
        <w:t>Варгашинского района на 2020</w:t>
      </w:r>
      <w:r w:rsidRPr="0060207A">
        <w:rPr>
          <w:b/>
          <w:bCs/>
          <w:sz w:val="28"/>
          <w:szCs w:val="28"/>
        </w:rPr>
        <w:t xml:space="preserve"> год</w:t>
      </w:r>
    </w:p>
    <w:bookmarkEnd w:id="0"/>
    <w:p w:rsidR="00CD2970" w:rsidRDefault="00CD2970" w:rsidP="00CD2970">
      <w:pPr>
        <w:rPr>
          <w:b/>
          <w:bCs/>
          <w:sz w:val="28"/>
          <w:szCs w:val="28"/>
        </w:rPr>
      </w:pPr>
    </w:p>
    <w:p w:rsidR="0075091A" w:rsidRPr="0060207A" w:rsidRDefault="0075091A" w:rsidP="00CD2970">
      <w:pPr>
        <w:rPr>
          <w:b/>
          <w:bCs/>
          <w:sz w:val="28"/>
          <w:szCs w:val="28"/>
        </w:rPr>
      </w:pPr>
    </w:p>
    <w:p w:rsidR="00CD2970" w:rsidRPr="00B952FF" w:rsidRDefault="00CD2970" w:rsidP="00CD2970">
      <w:pPr>
        <w:ind w:firstLine="90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</w:t>
      </w:r>
      <w:proofErr w:type="gramStart"/>
      <w:r w:rsidRPr="0060207A">
        <w:rPr>
          <w:sz w:val="28"/>
          <w:szCs w:val="28"/>
        </w:rPr>
        <w:t>в</w:t>
      </w:r>
      <w:proofErr w:type="gramEnd"/>
      <w:r w:rsidRPr="0060207A">
        <w:rPr>
          <w:sz w:val="28"/>
          <w:szCs w:val="28"/>
        </w:rPr>
        <w:t xml:space="preserve"> </w:t>
      </w:r>
      <w:proofErr w:type="gramStart"/>
      <w:r w:rsidRPr="0060207A">
        <w:rPr>
          <w:sz w:val="28"/>
          <w:szCs w:val="28"/>
        </w:rPr>
        <w:t xml:space="preserve">Российской Федерации», Уставом Варгашинского района Курганской области, </w:t>
      </w:r>
      <w:r w:rsidRPr="00616712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ями </w:t>
      </w:r>
      <w:proofErr w:type="spellStart"/>
      <w:r w:rsidRPr="00616712">
        <w:rPr>
          <w:sz w:val="28"/>
          <w:szCs w:val="28"/>
        </w:rPr>
        <w:t>Варгашинской</w:t>
      </w:r>
      <w:proofErr w:type="spellEnd"/>
      <w:r w:rsidRPr="00616712">
        <w:rPr>
          <w:sz w:val="28"/>
          <w:szCs w:val="28"/>
        </w:rPr>
        <w:t xml:space="preserve"> районной Думы от </w:t>
      </w:r>
      <w:r>
        <w:rPr>
          <w:sz w:val="28"/>
          <w:szCs w:val="28"/>
        </w:rPr>
        <w:t>23</w:t>
      </w:r>
      <w:r w:rsidRPr="00616712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Pr="00616712">
        <w:rPr>
          <w:sz w:val="28"/>
          <w:szCs w:val="28"/>
        </w:rPr>
        <w:t>я 20</w:t>
      </w:r>
      <w:r>
        <w:rPr>
          <w:sz w:val="28"/>
          <w:szCs w:val="28"/>
        </w:rPr>
        <w:t>15</w:t>
      </w:r>
      <w:r w:rsidRPr="006167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44</w:t>
      </w:r>
      <w:r w:rsidRPr="00172DAE">
        <w:rPr>
          <w:sz w:val="28"/>
          <w:szCs w:val="28"/>
        </w:rPr>
        <w:t xml:space="preserve"> «Об утверждении Положения о порядке управления и распоряжения имуществом</w:t>
      </w:r>
      <w:r>
        <w:rPr>
          <w:sz w:val="28"/>
          <w:szCs w:val="28"/>
        </w:rPr>
        <w:t>,</w:t>
      </w:r>
      <w:r w:rsidRPr="00172DAE">
        <w:rPr>
          <w:sz w:val="28"/>
          <w:szCs w:val="28"/>
        </w:rPr>
        <w:t xml:space="preserve"> находящимся в муниципальной собственности Варгашинского</w:t>
      </w:r>
      <w:r>
        <w:rPr>
          <w:sz w:val="28"/>
          <w:szCs w:val="28"/>
        </w:rPr>
        <w:t xml:space="preserve"> </w:t>
      </w:r>
      <w:r w:rsidRPr="00172DAE">
        <w:rPr>
          <w:sz w:val="28"/>
          <w:szCs w:val="28"/>
        </w:rPr>
        <w:t>района»</w:t>
      </w:r>
      <w:r>
        <w:rPr>
          <w:sz w:val="28"/>
          <w:szCs w:val="28"/>
        </w:rPr>
        <w:t xml:space="preserve">, </w:t>
      </w:r>
      <w:r w:rsidRPr="0060207A">
        <w:rPr>
          <w:sz w:val="28"/>
          <w:szCs w:val="28"/>
        </w:rPr>
        <w:t xml:space="preserve">от </w:t>
      </w:r>
      <w:r>
        <w:rPr>
          <w:sz w:val="28"/>
          <w:szCs w:val="28"/>
        </w:rPr>
        <w:t>24 марта 2016</w:t>
      </w:r>
      <w:r w:rsidRPr="0060207A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4</w:t>
      </w:r>
      <w:r w:rsidRPr="0060207A">
        <w:rPr>
          <w:sz w:val="28"/>
          <w:szCs w:val="28"/>
        </w:rPr>
        <w:t xml:space="preserve"> «</w:t>
      </w:r>
      <w:r w:rsidRPr="0060207A">
        <w:rPr>
          <w:kern w:val="36"/>
          <w:sz w:val="28"/>
          <w:szCs w:val="28"/>
        </w:rPr>
        <w:t xml:space="preserve">Об утверждении </w:t>
      </w:r>
      <w:r>
        <w:rPr>
          <w:kern w:val="36"/>
          <w:sz w:val="28"/>
          <w:szCs w:val="28"/>
        </w:rPr>
        <w:t>П</w:t>
      </w:r>
      <w:r w:rsidRPr="0060207A">
        <w:rPr>
          <w:kern w:val="36"/>
          <w:sz w:val="28"/>
          <w:szCs w:val="28"/>
        </w:rPr>
        <w:t>оложения о</w:t>
      </w:r>
      <w:r>
        <w:rPr>
          <w:kern w:val="36"/>
          <w:sz w:val="28"/>
          <w:szCs w:val="28"/>
        </w:rPr>
        <w:t xml:space="preserve"> порядке и условиях</w:t>
      </w:r>
      <w:r w:rsidRPr="0060207A">
        <w:rPr>
          <w:kern w:val="36"/>
          <w:sz w:val="28"/>
          <w:szCs w:val="28"/>
        </w:rPr>
        <w:t xml:space="preserve"> приватизации</w:t>
      </w:r>
      <w:r w:rsidR="00052C8C">
        <w:rPr>
          <w:kern w:val="36"/>
          <w:sz w:val="28"/>
          <w:szCs w:val="28"/>
        </w:rPr>
        <w:t xml:space="preserve"> </w:t>
      </w:r>
      <w:r w:rsidRPr="0060207A">
        <w:rPr>
          <w:kern w:val="36"/>
          <w:sz w:val="28"/>
          <w:szCs w:val="28"/>
        </w:rPr>
        <w:t>имущества</w:t>
      </w:r>
      <w:r>
        <w:rPr>
          <w:kern w:val="36"/>
          <w:sz w:val="28"/>
          <w:szCs w:val="28"/>
        </w:rPr>
        <w:t xml:space="preserve">, находящегося в собственности муниципального образования </w:t>
      </w:r>
      <w:r w:rsidRPr="0060207A">
        <w:rPr>
          <w:kern w:val="36"/>
          <w:sz w:val="28"/>
          <w:szCs w:val="28"/>
        </w:rPr>
        <w:t>Варгашинского района»</w:t>
      </w:r>
      <w:r>
        <w:rPr>
          <w:kern w:val="36"/>
          <w:sz w:val="28"/>
          <w:szCs w:val="28"/>
        </w:rPr>
        <w:t xml:space="preserve">, </w:t>
      </w:r>
      <w:proofErr w:type="spellStart"/>
      <w:r w:rsidRPr="00B952FF">
        <w:rPr>
          <w:bCs/>
          <w:sz w:val="28"/>
          <w:szCs w:val="28"/>
        </w:rPr>
        <w:t>Варгашинская</w:t>
      </w:r>
      <w:proofErr w:type="spellEnd"/>
      <w:r w:rsidRPr="00B952FF">
        <w:rPr>
          <w:bCs/>
          <w:sz w:val="28"/>
          <w:szCs w:val="28"/>
        </w:rPr>
        <w:t xml:space="preserve"> районная Дума</w:t>
      </w:r>
      <w:r>
        <w:rPr>
          <w:bCs/>
          <w:sz w:val="28"/>
          <w:szCs w:val="28"/>
        </w:rPr>
        <w:t xml:space="preserve"> решила:</w:t>
      </w:r>
      <w:proofErr w:type="gramEnd"/>
    </w:p>
    <w:p w:rsidR="00CD2970" w:rsidRPr="0060207A" w:rsidRDefault="00CD2970" w:rsidP="00CD2970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0207A">
        <w:rPr>
          <w:sz w:val="28"/>
          <w:szCs w:val="28"/>
        </w:rPr>
        <w:t>Утвердить прилагаемый Прогнозный план (Программу) приватизации муниципального имуще</w:t>
      </w:r>
      <w:r w:rsidR="0035092B">
        <w:rPr>
          <w:sz w:val="28"/>
          <w:szCs w:val="28"/>
        </w:rPr>
        <w:t>ства Варгашинского района на 2020</w:t>
      </w:r>
      <w:r w:rsidRPr="0060207A">
        <w:rPr>
          <w:sz w:val="28"/>
          <w:szCs w:val="28"/>
        </w:rPr>
        <w:t xml:space="preserve"> год.</w:t>
      </w:r>
    </w:p>
    <w:p w:rsidR="00CD2970" w:rsidRPr="00A23BC7" w:rsidRDefault="00CD2970" w:rsidP="0075091A">
      <w:pPr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2.    </w:t>
      </w:r>
      <w:r w:rsidRPr="0060207A">
        <w:rPr>
          <w:spacing w:val="-3"/>
          <w:sz w:val="28"/>
          <w:szCs w:val="28"/>
        </w:rPr>
        <w:t xml:space="preserve">Настоящее решение опубликовать </w:t>
      </w:r>
      <w:r w:rsidRPr="0060207A"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Информационном бюллетене «Варгашинский вестник» </w:t>
      </w:r>
      <w:r>
        <w:rPr>
          <w:sz w:val="28"/>
          <w:szCs w:val="28"/>
        </w:rPr>
        <w:t xml:space="preserve">и </w:t>
      </w:r>
      <w:r w:rsidRPr="00CE3283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Pr="00CE3283">
        <w:rPr>
          <w:sz w:val="28"/>
          <w:szCs w:val="28"/>
        </w:rPr>
        <w:t>в информационно-телеком</w:t>
      </w:r>
      <w:r>
        <w:rPr>
          <w:sz w:val="28"/>
          <w:szCs w:val="28"/>
        </w:rPr>
        <w:t>м</w:t>
      </w:r>
      <w:r w:rsidRPr="00CE3283">
        <w:rPr>
          <w:sz w:val="28"/>
          <w:szCs w:val="28"/>
        </w:rPr>
        <w:t>уникационной сети «Интернет»:</w:t>
      </w:r>
      <w:r w:rsidR="00052C8C">
        <w:rPr>
          <w:sz w:val="28"/>
          <w:szCs w:val="28"/>
        </w:rPr>
        <w:t xml:space="preserve"> </w:t>
      </w:r>
      <w:r w:rsidRPr="00CE3283">
        <w:rPr>
          <w:sz w:val="28"/>
          <w:szCs w:val="28"/>
        </w:rPr>
        <w:t>на официальном сайте Администрации Варгашинского района</w:t>
      </w:r>
      <w:r>
        <w:rPr>
          <w:sz w:val="28"/>
          <w:szCs w:val="28"/>
        </w:rPr>
        <w:t xml:space="preserve"> </w:t>
      </w:r>
      <w:hyperlink r:id="rId6" w:history="1">
        <w:r w:rsidRPr="005624C1">
          <w:rPr>
            <w:rStyle w:val="a6"/>
            <w:sz w:val="28"/>
            <w:szCs w:val="28"/>
            <w:u w:val="none"/>
          </w:rPr>
          <w:t>www.45варгаши.рф</w:t>
        </w:r>
      </w:hyperlink>
      <w:r w:rsidRPr="005624C1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A23BC7">
        <w:rPr>
          <w:sz w:val="28"/>
          <w:szCs w:val="28"/>
        </w:rPr>
        <w:t xml:space="preserve">на официальном сайте Российской Федерации www.torgi.gov.ru. </w:t>
      </w:r>
    </w:p>
    <w:p w:rsidR="00CD2970" w:rsidRPr="0060207A" w:rsidRDefault="0075091A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970">
        <w:rPr>
          <w:sz w:val="28"/>
          <w:szCs w:val="28"/>
        </w:rPr>
        <w:t xml:space="preserve">. </w:t>
      </w:r>
      <w:proofErr w:type="gramStart"/>
      <w:r w:rsidR="00CD2970" w:rsidRPr="0060207A">
        <w:rPr>
          <w:sz w:val="28"/>
          <w:szCs w:val="28"/>
        </w:rPr>
        <w:t>Контроль за</w:t>
      </w:r>
      <w:proofErr w:type="gramEnd"/>
      <w:r w:rsidR="00CD2970" w:rsidRPr="0060207A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proofErr w:type="spellStart"/>
      <w:r w:rsidR="00CD2970" w:rsidRPr="0060207A">
        <w:rPr>
          <w:sz w:val="28"/>
          <w:szCs w:val="28"/>
        </w:rPr>
        <w:t>Варгашинской</w:t>
      </w:r>
      <w:proofErr w:type="spellEnd"/>
      <w:r w:rsidR="00CD2970" w:rsidRPr="0060207A">
        <w:rPr>
          <w:sz w:val="28"/>
          <w:szCs w:val="28"/>
        </w:rPr>
        <w:t xml:space="preserve"> районной Думы по бюджету, экономической и налоговой политике, муниципальной собственности и инвестициям.</w:t>
      </w:r>
    </w:p>
    <w:p w:rsidR="00CD2970" w:rsidRPr="0060207A" w:rsidRDefault="00CD2970" w:rsidP="00CD2970">
      <w:pPr>
        <w:ind w:left="360" w:right="175"/>
        <w:jc w:val="both"/>
        <w:rPr>
          <w:sz w:val="28"/>
          <w:szCs w:val="28"/>
        </w:rPr>
      </w:pPr>
    </w:p>
    <w:p w:rsidR="00CD2970" w:rsidRPr="00442B3F" w:rsidRDefault="004926E3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442B3F">
        <w:rPr>
          <w:bCs/>
          <w:sz w:val="28"/>
          <w:szCs w:val="28"/>
        </w:rPr>
        <w:t xml:space="preserve">Председатель </w:t>
      </w:r>
      <w:proofErr w:type="spellStart"/>
      <w:r w:rsidR="00CD2970" w:rsidRPr="00B952FF">
        <w:rPr>
          <w:bCs/>
          <w:sz w:val="28"/>
          <w:szCs w:val="28"/>
        </w:rPr>
        <w:t>Варгашинской</w:t>
      </w:r>
      <w:proofErr w:type="spellEnd"/>
      <w:r w:rsidR="00CD2970" w:rsidRPr="00B952FF">
        <w:rPr>
          <w:bCs/>
          <w:sz w:val="28"/>
          <w:szCs w:val="28"/>
        </w:rPr>
        <w:t xml:space="preserve"> районной Думы</w:t>
      </w:r>
      <w:r>
        <w:rPr>
          <w:bCs/>
          <w:sz w:val="28"/>
          <w:szCs w:val="28"/>
        </w:rPr>
        <w:t xml:space="preserve">                    </w:t>
      </w:r>
      <w:r w:rsidR="00442B3F">
        <w:rPr>
          <w:bCs/>
          <w:sz w:val="28"/>
          <w:szCs w:val="28"/>
        </w:rPr>
        <w:t xml:space="preserve">    Е.А. Емельянов</w:t>
      </w:r>
    </w:p>
    <w:p w:rsidR="00CD2970" w:rsidRDefault="00CD2970" w:rsidP="00CD2970">
      <w:pPr>
        <w:jc w:val="both"/>
        <w:rPr>
          <w:bCs/>
          <w:sz w:val="28"/>
          <w:szCs w:val="28"/>
        </w:rPr>
        <w:sectPr w:rsidR="00CD2970" w:rsidSect="0075091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pPr w:leftFromText="180" w:rightFromText="180" w:vertAnchor="text" w:horzAnchor="margin" w:tblpY="-27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857580" w:rsidTr="00857580">
        <w:tc>
          <w:tcPr>
            <w:tcW w:w="4784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Pr="0060207A" w:rsidRDefault="00857580" w:rsidP="00857580">
            <w:pPr>
              <w:rPr>
                <w:sz w:val="28"/>
                <w:szCs w:val="28"/>
              </w:rPr>
            </w:pPr>
            <w:r w:rsidRPr="0060207A">
              <w:rPr>
                <w:sz w:val="28"/>
                <w:szCs w:val="28"/>
              </w:rPr>
              <w:t>Приложение к решению</w:t>
            </w:r>
          </w:p>
          <w:p w:rsidR="00857580" w:rsidRDefault="00857580" w:rsidP="00857580">
            <w:pPr>
              <w:rPr>
                <w:sz w:val="28"/>
                <w:szCs w:val="28"/>
              </w:rPr>
            </w:pPr>
            <w:proofErr w:type="spellStart"/>
            <w:r w:rsidRPr="0060207A">
              <w:rPr>
                <w:sz w:val="28"/>
                <w:szCs w:val="28"/>
              </w:rPr>
              <w:t>Варгашинской</w:t>
            </w:r>
            <w:proofErr w:type="spellEnd"/>
            <w:r w:rsidRPr="0060207A">
              <w:rPr>
                <w:sz w:val="28"/>
                <w:szCs w:val="28"/>
              </w:rPr>
              <w:t xml:space="preserve"> районной Думы </w:t>
            </w:r>
          </w:p>
          <w:p w:rsidR="00857580" w:rsidRDefault="00857580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0207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B6318E" w:rsidRPr="00B6318E">
              <w:rPr>
                <w:sz w:val="28"/>
              </w:rPr>
              <w:t>27 февраля 2020 года № 4</w:t>
            </w:r>
          </w:p>
          <w:p w:rsidR="00857580" w:rsidRPr="0060207A" w:rsidRDefault="00857580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 утверждении Прогнозного плана </w:t>
            </w:r>
            <w:r w:rsidRPr="0060207A">
              <w:rPr>
                <w:sz w:val="28"/>
                <w:szCs w:val="28"/>
              </w:rPr>
              <w:t xml:space="preserve">(Программы) приватизации   муниципального   имущества </w:t>
            </w:r>
          </w:p>
          <w:p w:rsidR="00857580" w:rsidRDefault="0035092B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Варгашинского района на 2020</w:t>
            </w:r>
            <w:r w:rsidR="00857580" w:rsidRPr="0060207A">
              <w:rPr>
                <w:sz w:val="28"/>
                <w:szCs w:val="28"/>
              </w:rPr>
              <w:t xml:space="preserve"> год»  </w:t>
            </w:r>
          </w:p>
        </w:tc>
      </w:tr>
    </w:tbl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Прогнозный план (Программа)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приватизации муниципального имущества Варгашинского района</w:t>
      </w:r>
    </w:p>
    <w:p w:rsidR="00CD2970" w:rsidRPr="0060207A" w:rsidRDefault="0035092B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2020</w:t>
      </w:r>
      <w:r w:rsidR="00CD2970" w:rsidRPr="0060207A">
        <w:rPr>
          <w:b/>
          <w:bCs/>
          <w:sz w:val="28"/>
          <w:szCs w:val="28"/>
        </w:rPr>
        <w:t xml:space="preserve"> год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Введение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proofErr w:type="gramStart"/>
      <w:r w:rsidRPr="0060207A">
        <w:rPr>
          <w:sz w:val="28"/>
          <w:szCs w:val="28"/>
        </w:rPr>
        <w:t>Прогнозный план (Программа) приватизации муниципального имуще</w:t>
      </w:r>
      <w:r w:rsidR="0035092B">
        <w:rPr>
          <w:sz w:val="28"/>
          <w:szCs w:val="28"/>
        </w:rPr>
        <w:t>ства Варгашинского района на 2020</w:t>
      </w:r>
      <w:r w:rsidRPr="0060207A">
        <w:rPr>
          <w:sz w:val="28"/>
          <w:szCs w:val="28"/>
        </w:rPr>
        <w:t xml:space="preserve"> год (далее - Программа приватизации) разработан в соответствии  с Федеральным законом от 21 декабря 2001 года № 178-ФЗ</w:t>
      </w:r>
      <w:r w:rsidR="00052C8C"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 xml:space="preserve">«О приватизации государственного и муниципального имущества», Уставом Варгашинского района Курганской области, </w:t>
      </w:r>
      <w:r w:rsidRPr="00616712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ями </w:t>
      </w:r>
      <w:proofErr w:type="spellStart"/>
      <w:r w:rsidRPr="00616712">
        <w:rPr>
          <w:sz w:val="28"/>
          <w:szCs w:val="28"/>
        </w:rPr>
        <w:t>Варгашинской</w:t>
      </w:r>
      <w:proofErr w:type="spellEnd"/>
      <w:r w:rsidRPr="00616712">
        <w:rPr>
          <w:sz w:val="28"/>
          <w:szCs w:val="28"/>
        </w:rPr>
        <w:t xml:space="preserve"> районной Думы от </w:t>
      </w:r>
      <w:r>
        <w:rPr>
          <w:sz w:val="28"/>
          <w:szCs w:val="28"/>
        </w:rPr>
        <w:t>23</w:t>
      </w:r>
      <w:r w:rsidRPr="00616712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Pr="00616712">
        <w:rPr>
          <w:sz w:val="28"/>
          <w:szCs w:val="28"/>
        </w:rPr>
        <w:t>я 20</w:t>
      </w:r>
      <w:r>
        <w:rPr>
          <w:sz w:val="28"/>
          <w:szCs w:val="28"/>
        </w:rPr>
        <w:t>15</w:t>
      </w:r>
      <w:r w:rsidRPr="006167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44</w:t>
      </w:r>
      <w:r w:rsidRPr="00172DAE">
        <w:rPr>
          <w:sz w:val="28"/>
          <w:szCs w:val="28"/>
        </w:rPr>
        <w:t xml:space="preserve"> «Об утверждении Положения о порядке управления и распоряжения имуществом</w:t>
      </w:r>
      <w:r>
        <w:rPr>
          <w:sz w:val="28"/>
          <w:szCs w:val="28"/>
        </w:rPr>
        <w:t>,</w:t>
      </w:r>
      <w:r w:rsidRPr="00172DAE">
        <w:rPr>
          <w:sz w:val="28"/>
          <w:szCs w:val="28"/>
        </w:rPr>
        <w:t xml:space="preserve"> находящимся в муниципальной собственности</w:t>
      </w:r>
      <w:proofErr w:type="gramEnd"/>
      <w:r>
        <w:rPr>
          <w:sz w:val="28"/>
          <w:szCs w:val="28"/>
        </w:rPr>
        <w:t xml:space="preserve"> </w:t>
      </w:r>
      <w:r w:rsidRPr="00172DAE">
        <w:rPr>
          <w:sz w:val="28"/>
          <w:szCs w:val="28"/>
        </w:rPr>
        <w:t>Варгашинского</w:t>
      </w:r>
      <w:r>
        <w:rPr>
          <w:sz w:val="28"/>
          <w:szCs w:val="28"/>
        </w:rPr>
        <w:t xml:space="preserve"> </w:t>
      </w:r>
      <w:r w:rsidRPr="00172DAE">
        <w:rPr>
          <w:sz w:val="28"/>
          <w:szCs w:val="28"/>
        </w:rPr>
        <w:t>района»</w:t>
      </w:r>
      <w:r>
        <w:rPr>
          <w:sz w:val="28"/>
          <w:szCs w:val="28"/>
        </w:rPr>
        <w:t xml:space="preserve">, </w:t>
      </w:r>
      <w:r w:rsidRPr="0060207A">
        <w:rPr>
          <w:sz w:val="28"/>
          <w:szCs w:val="28"/>
        </w:rPr>
        <w:t xml:space="preserve">от </w:t>
      </w:r>
      <w:r>
        <w:rPr>
          <w:sz w:val="28"/>
          <w:szCs w:val="28"/>
        </w:rPr>
        <w:t>24 марта 2016</w:t>
      </w:r>
      <w:r w:rsidRPr="0060207A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4</w:t>
      </w:r>
      <w:r w:rsidRPr="0060207A">
        <w:rPr>
          <w:sz w:val="28"/>
          <w:szCs w:val="28"/>
        </w:rPr>
        <w:t xml:space="preserve"> «</w:t>
      </w:r>
      <w:r w:rsidRPr="0060207A">
        <w:rPr>
          <w:kern w:val="36"/>
          <w:sz w:val="28"/>
          <w:szCs w:val="28"/>
        </w:rPr>
        <w:t xml:space="preserve">Об утверждении </w:t>
      </w:r>
      <w:r>
        <w:rPr>
          <w:kern w:val="36"/>
          <w:sz w:val="28"/>
          <w:szCs w:val="28"/>
        </w:rPr>
        <w:t>П</w:t>
      </w:r>
      <w:r w:rsidRPr="0060207A">
        <w:rPr>
          <w:kern w:val="36"/>
          <w:sz w:val="28"/>
          <w:szCs w:val="28"/>
        </w:rPr>
        <w:t>оложения о</w:t>
      </w:r>
      <w:r>
        <w:rPr>
          <w:kern w:val="36"/>
          <w:sz w:val="28"/>
          <w:szCs w:val="28"/>
        </w:rPr>
        <w:t xml:space="preserve"> порядке и условиях</w:t>
      </w:r>
      <w:r w:rsidRPr="0060207A">
        <w:rPr>
          <w:kern w:val="36"/>
          <w:sz w:val="28"/>
          <w:szCs w:val="28"/>
        </w:rPr>
        <w:t xml:space="preserve"> приватизации  имущества</w:t>
      </w:r>
      <w:r>
        <w:rPr>
          <w:kern w:val="36"/>
          <w:sz w:val="28"/>
          <w:szCs w:val="28"/>
        </w:rPr>
        <w:t xml:space="preserve">, находящегося в собственности муниципального образования </w:t>
      </w:r>
      <w:r w:rsidRPr="0060207A">
        <w:rPr>
          <w:kern w:val="36"/>
          <w:sz w:val="28"/>
          <w:szCs w:val="28"/>
        </w:rPr>
        <w:t>Варгашинского района»</w:t>
      </w:r>
      <w:r>
        <w:rPr>
          <w:sz w:val="28"/>
          <w:szCs w:val="28"/>
        </w:rPr>
        <w:t>.</w:t>
      </w:r>
    </w:p>
    <w:p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Программа приватизации определяет цели и задачи приватизации муниципального имущества Варгашинского района, содержит  прогнозный перечень объектов муниципальной собственност</w:t>
      </w:r>
      <w:r w:rsidR="0035092B">
        <w:rPr>
          <w:sz w:val="28"/>
          <w:szCs w:val="28"/>
        </w:rPr>
        <w:t>и, подлежащих приватизации в 2020</w:t>
      </w:r>
      <w:r w:rsidRPr="0060207A">
        <w:rPr>
          <w:sz w:val="28"/>
          <w:szCs w:val="28"/>
        </w:rPr>
        <w:t xml:space="preserve"> году.</w:t>
      </w:r>
    </w:p>
    <w:p w:rsidR="00CD2970" w:rsidRPr="0060207A" w:rsidRDefault="00CD2970" w:rsidP="00857580">
      <w:pPr>
        <w:jc w:val="both"/>
        <w:rPr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</w:t>
      </w:r>
      <w:r w:rsidRPr="0060207A">
        <w:rPr>
          <w:b/>
          <w:bCs/>
          <w:sz w:val="28"/>
          <w:szCs w:val="28"/>
        </w:rPr>
        <w:t>. Цели и задачи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firstLine="72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Основной целью реализации Программы приватизации является повышение эффективности управления муниципальной собственностью Варгашинского района.</w:t>
      </w:r>
    </w:p>
    <w:p w:rsidR="00CD2970" w:rsidRPr="0060207A" w:rsidRDefault="00CD2970" w:rsidP="00CD2970">
      <w:pPr>
        <w:ind w:firstLine="36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ab/>
        <w:t>В рамках поставленной цели Программа приватизации предусматривает решение следующей задачи:</w:t>
      </w:r>
    </w:p>
    <w:p w:rsidR="00CD2970" w:rsidRDefault="00CD2970" w:rsidP="004D63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207A">
        <w:rPr>
          <w:sz w:val="28"/>
          <w:szCs w:val="28"/>
        </w:rPr>
        <w:t>увеличение доходов бюджета Варгашинского района за счет средств, полученных от приватизации муниципального имущества Варгашинского района.</w:t>
      </w:r>
    </w:p>
    <w:p w:rsidR="00CD2970" w:rsidRPr="0060207A" w:rsidRDefault="00CD2970" w:rsidP="00CD2970">
      <w:pPr>
        <w:ind w:firstLine="720"/>
        <w:jc w:val="both"/>
        <w:rPr>
          <w:sz w:val="28"/>
          <w:szCs w:val="28"/>
        </w:rPr>
      </w:pPr>
    </w:p>
    <w:p w:rsidR="00CD2970" w:rsidRPr="004D6312" w:rsidRDefault="00CD2970" w:rsidP="004D6312">
      <w:pPr>
        <w:ind w:left="360"/>
        <w:jc w:val="center"/>
        <w:rPr>
          <w:bCs/>
          <w:sz w:val="28"/>
          <w:szCs w:val="28"/>
        </w:rPr>
      </w:pPr>
      <w:r w:rsidRPr="004D6312">
        <w:rPr>
          <w:bCs/>
          <w:sz w:val="28"/>
          <w:szCs w:val="28"/>
        </w:rPr>
        <w:t>Расходы, связанные с реализацией Программы приватизации</w:t>
      </w:r>
    </w:p>
    <w:p w:rsidR="00CD2970" w:rsidRPr="001F2393" w:rsidRDefault="00CD2970" w:rsidP="00CD2970">
      <w:pPr>
        <w:ind w:left="360"/>
        <w:rPr>
          <w:b/>
          <w:bCs/>
          <w:sz w:val="28"/>
          <w:szCs w:val="28"/>
        </w:rPr>
      </w:pPr>
    </w:p>
    <w:p w:rsidR="00857580" w:rsidRDefault="00CD2970" w:rsidP="00857580">
      <w:pPr>
        <w:ind w:left="-180" w:firstLine="126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Предполагаемые расходы, связанные с реализацией Программы приватизации, составят</w:t>
      </w:r>
      <w:r>
        <w:rPr>
          <w:sz w:val="28"/>
          <w:szCs w:val="28"/>
        </w:rPr>
        <w:t xml:space="preserve"> </w:t>
      </w:r>
      <w:r w:rsidR="00B37785">
        <w:rPr>
          <w:sz w:val="28"/>
          <w:szCs w:val="28"/>
        </w:rPr>
        <w:t>4500</w:t>
      </w:r>
      <w:r>
        <w:rPr>
          <w:sz w:val="28"/>
          <w:szCs w:val="28"/>
        </w:rPr>
        <w:t xml:space="preserve"> (</w:t>
      </w:r>
      <w:r w:rsidR="00B37785">
        <w:rPr>
          <w:sz w:val="28"/>
          <w:szCs w:val="28"/>
        </w:rPr>
        <w:t>четыре тысячи пятьсот</w:t>
      </w:r>
      <w:r>
        <w:rPr>
          <w:sz w:val="28"/>
          <w:szCs w:val="28"/>
        </w:rPr>
        <w:t xml:space="preserve">) </w:t>
      </w:r>
      <w:r w:rsidRPr="0060207A">
        <w:rPr>
          <w:sz w:val="28"/>
          <w:szCs w:val="28"/>
        </w:rPr>
        <w:t xml:space="preserve"> рублей.</w:t>
      </w:r>
    </w:p>
    <w:p w:rsidR="00CD2970" w:rsidRPr="00857580" w:rsidRDefault="00CD2970" w:rsidP="00857580">
      <w:pPr>
        <w:ind w:left="-180" w:firstLine="1260"/>
        <w:jc w:val="both"/>
        <w:rPr>
          <w:sz w:val="28"/>
          <w:szCs w:val="28"/>
        </w:rPr>
      </w:pPr>
      <w:r w:rsidRPr="00F63D4D">
        <w:rPr>
          <w:bCs/>
          <w:sz w:val="28"/>
          <w:szCs w:val="28"/>
        </w:rPr>
        <w:t xml:space="preserve"> Ожидаемые результаты реализации Программы приватизации </w:t>
      </w:r>
    </w:p>
    <w:p w:rsidR="00CD2970" w:rsidRPr="00F63D4D" w:rsidRDefault="00CD2970" w:rsidP="00CD2970">
      <w:pPr>
        <w:ind w:left="360"/>
        <w:jc w:val="center"/>
        <w:rPr>
          <w:bCs/>
          <w:sz w:val="28"/>
          <w:szCs w:val="28"/>
        </w:rPr>
      </w:pPr>
    </w:p>
    <w:p w:rsidR="00CD2970" w:rsidRPr="0060207A" w:rsidRDefault="00CD2970" w:rsidP="00CD2970">
      <w:pPr>
        <w:ind w:left="-180" w:firstLine="90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В результате реализации Программы приватизации ожидается поступление в доход бюджета Варгашинского района сре</w:t>
      </w:r>
      <w:proofErr w:type="gramStart"/>
      <w:r w:rsidRPr="0060207A">
        <w:rPr>
          <w:sz w:val="28"/>
          <w:szCs w:val="28"/>
        </w:rPr>
        <w:t>дств в с</w:t>
      </w:r>
      <w:proofErr w:type="gramEnd"/>
      <w:r w:rsidRPr="0060207A">
        <w:rPr>
          <w:sz w:val="28"/>
          <w:szCs w:val="28"/>
        </w:rPr>
        <w:t xml:space="preserve">умме </w:t>
      </w:r>
      <w:r w:rsidR="00C0619D">
        <w:rPr>
          <w:sz w:val="28"/>
          <w:szCs w:val="28"/>
        </w:rPr>
        <w:t>730</w:t>
      </w:r>
      <w:r w:rsidR="00B80987">
        <w:rPr>
          <w:sz w:val="28"/>
          <w:szCs w:val="28"/>
        </w:rPr>
        <w:t>000</w:t>
      </w:r>
      <w:r w:rsidRPr="00F63D4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0619D">
        <w:rPr>
          <w:sz w:val="28"/>
          <w:szCs w:val="28"/>
        </w:rPr>
        <w:t>семьсот тридцать</w:t>
      </w:r>
      <w:r>
        <w:rPr>
          <w:sz w:val="28"/>
          <w:szCs w:val="28"/>
        </w:rPr>
        <w:t>)</w:t>
      </w:r>
      <w:r w:rsidR="00857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</w:t>
      </w:r>
      <w:r w:rsidRPr="0060207A">
        <w:rPr>
          <w:sz w:val="28"/>
          <w:szCs w:val="28"/>
        </w:rPr>
        <w:t>рублей.</w:t>
      </w:r>
      <w:r w:rsidR="009D413B">
        <w:rPr>
          <w:sz w:val="28"/>
          <w:szCs w:val="28"/>
        </w:rPr>
        <w:t xml:space="preserve"> Прогноз доходов от продажи муниципального имущества может быть скорректирован по результатам определения рыночной стоимости объектов.</w:t>
      </w:r>
    </w:p>
    <w:p w:rsidR="004D6312" w:rsidRPr="0060207A" w:rsidRDefault="004D6312" w:rsidP="00CD2970">
      <w:pPr>
        <w:ind w:left="720"/>
        <w:jc w:val="both"/>
        <w:rPr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II</w:t>
      </w:r>
      <w:r w:rsidRPr="0060207A">
        <w:rPr>
          <w:b/>
          <w:bCs/>
          <w:sz w:val="28"/>
          <w:szCs w:val="28"/>
        </w:rPr>
        <w:t>. Прогнозный перечень объектов муниципальной собственности Варгашинского район</w:t>
      </w:r>
      <w:r w:rsidR="0035092B">
        <w:rPr>
          <w:b/>
          <w:bCs/>
          <w:sz w:val="28"/>
          <w:szCs w:val="28"/>
        </w:rPr>
        <w:t>а, подлежащих приватизации в 2020</w:t>
      </w:r>
      <w:r w:rsidRPr="0060207A">
        <w:rPr>
          <w:b/>
          <w:bCs/>
          <w:sz w:val="28"/>
          <w:szCs w:val="28"/>
        </w:rPr>
        <w:t xml:space="preserve"> году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Объект</w:t>
      </w:r>
      <w:r>
        <w:rPr>
          <w:b/>
          <w:bCs/>
          <w:sz w:val="28"/>
          <w:szCs w:val="28"/>
        </w:rPr>
        <w:t>ы</w:t>
      </w:r>
      <w:r w:rsidRPr="0060207A">
        <w:rPr>
          <w:b/>
          <w:bCs/>
          <w:sz w:val="28"/>
          <w:szCs w:val="28"/>
        </w:rPr>
        <w:t xml:space="preserve"> муниципальной собственности, подлежащи</w:t>
      </w:r>
      <w:r>
        <w:rPr>
          <w:b/>
          <w:bCs/>
          <w:sz w:val="28"/>
          <w:szCs w:val="28"/>
        </w:rPr>
        <w:t>е</w:t>
      </w:r>
      <w:r w:rsidR="0035092B">
        <w:rPr>
          <w:b/>
          <w:bCs/>
          <w:sz w:val="28"/>
          <w:szCs w:val="28"/>
        </w:rPr>
        <w:t xml:space="preserve"> приватизации в 2020</w:t>
      </w:r>
      <w:r w:rsidRPr="0060207A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>:</w:t>
      </w:r>
    </w:p>
    <w:p w:rsidR="00CD2970" w:rsidRPr="0060207A" w:rsidRDefault="00CD2970" w:rsidP="00CD2970">
      <w:pPr>
        <w:ind w:left="360"/>
        <w:jc w:val="both"/>
        <w:rPr>
          <w:b/>
          <w:bCs/>
          <w:sz w:val="28"/>
          <w:szCs w:val="28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2551"/>
        <w:gridCol w:w="2835"/>
        <w:gridCol w:w="1418"/>
      </w:tblGrid>
      <w:tr w:rsidR="00CD2970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№</w:t>
            </w:r>
          </w:p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proofErr w:type="gramStart"/>
            <w:r w:rsidRPr="00052C8C">
              <w:rPr>
                <w:sz w:val="24"/>
                <w:szCs w:val="24"/>
              </w:rPr>
              <w:t>п</w:t>
            </w:r>
            <w:proofErr w:type="gramEnd"/>
            <w:r w:rsidRPr="00052C8C">
              <w:rPr>
                <w:sz w:val="24"/>
                <w:szCs w:val="24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Срок приватизации</w:t>
            </w:r>
          </w:p>
        </w:tc>
      </w:tr>
      <w:tr w:rsidR="00794822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052C8C" w:rsidRDefault="00794822" w:rsidP="00794822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052C8C" w:rsidRDefault="00794822" w:rsidP="00794822">
            <w:pPr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 xml:space="preserve">Нежилые помещения </w:t>
            </w:r>
          </w:p>
          <w:p w:rsidR="00794822" w:rsidRPr="00052C8C" w:rsidRDefault="00794822" w:rsidP="00794822">
            <w:pPr>
              <w:ind w:right="-108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(номера на поэтажном плане: 1 этаж: №1-5)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052C8C" w:rsidRDefault="00794822" w:rsidP="00794822">
            <w:pPr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 xml:space="preserve">Курганская область, Варгашинский район, </w:t>
            </w:r>
            <w:proofErr w:type="spellStart"/>
            <w:r w:rsidRPr="00052C8C">
              <w:rPr>
                <w:sz w:val="24"/>
                <w:szCs w:val="24"/>
              </w:rPr>
              <w:t>р.п</w:t>
            </w:r>
            <w:proofErr w:type="gramStart"/>
            <w:r w:rsidRPr="00052C8C">
              <w:rPr>
                <w:sz w:val="24"/>
                <w:szCs w:val="24"/>
              </w:rPr>
              <w:t>.В</w:t>
            </w:r>
            <w:proofErr w:type="gramEnd"/>
            <w:r w:rsidRPr="00052C8C">
              <w:rPr>
                <w:sz w:val="24"/>
                <w:szCs w:val="24"/>
              </w:rPr>
              <w:t>аргаши</w:t>
            </w:r>
            <w:proofErr w:type="spellEnd"/>
            <w:r w:rsidRPr="00052C8C">
              <w:rPr>
                <w:sz w:val="24"/>
                <w:szCs w:val="24"/>
              </w:rPr>
              <w:t xml:space="preserve">, </w:t>
            </w:r>
            <w:proofErr w:type="spellStart"/>
            <w:r w:rsidRPr="00052C8C">
              <w:rPr>
                <w:sz w:val="24"/>
                <w:szCs w:val="24"/>
              </w:rPr>
              <w:t>ул.Социалистическая</w:t>
            </w:r>
            <w:proofErr w:type="spellEnd"/>
            <w:r w:rsidRPr="00052C8C">
              <w:rPr>
                <w:sz w:val="24"/>
                <w:szCs w:val="24"/>
              </w:rPr>
              <w:t>, 87/</w:t>
            </w:r>
            <w:r w:rsidRPr="00052C8C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052C8C" w:rsidRDefault="00794822" w:rsidP="00794822">
            <w:pPr>
              <w:ind w:right="-107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 xml:space="preserve">1967 года ввода в эксплуатацию, общей площадью 58,6 </w:t>
            </w:r>
            <w:proofErr w:type="spellStart"/>
            <w:r w:rsidRPr="00052C8C">
              <w:rPr>
                <w:sz w:val="24"/>
                <w:szCs w:val="24"/>
              </w:rPr>
              <w:t>кв.м</w:t>
            </w:r>
            <w:proofErr w:type="spellEnd"/>
            <w:r w:rsidRPr="00052C8C">
              <w:rPr>
                <w:sz w:val="24"/>
                <w:szCs w:val="24"/>
              </w:rPr>
              <w:t>., остаточная стоимость 0,00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2" w:rsidRPr="00052C8C" w:rsidRDefault="0035092B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2020</w:t>
            </w:r>
            <w:r w:rsidR="00794822" w:rsidRPr="00052C8C">
              <w:rPr>
                <w:sz w:val="24"/>
                <w:szCs w:val="24"/>
              </w:rPr>
              <w:t xml:space="preserve"> года</w:t>
            </w:r>
          </w:p>
        </w:tc>
      </w:tr>
      <w:tr w:rsidR="00052C8C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8C" w:rsidRPr="00052C8C" w:rsidRDefault="00052C8C" w:rsidP="00794822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8C" w:rsidRPr="00052C8C" w:rsidRDefault="004800A7" w:rsidP="00480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21053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8C" w:rsidRPr="00052C8C" w:rsidRDefault="00F9115A" w:rsidP="00F14F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Варгашинского района</w:t>
            </w:r>
            <w:r w:rsidR="00B37785">
              <w:rPr>
                <w:sz w:val="24"/>
                <w:szCs w:val="24"/>
              </w:rPr>
              <w:t xml:space="preserve">, </w:t>
            </w:r>
            <w:proofErr w:type="spellStart"/>
            <w:r w:rsidR="00B37785">
              <w:rPr>
                <w:sz w:val="24"/>
                <w:szCs w:val="24"/>
              </w:rPr>
              <w:t>р.п</w:t>
            </w:r>
            <w:proofErr w:type="spellEnd"/>
            <w:r w:rsidR="00B37785">
              <w:rPr>
                <w:sz w:val="24"/>
                <w:szCs w:val="24"/>
              </w:rPr>
              <w:t>. Варгаши, ул. Чкалова, 22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C" w:rsidRPr="00052C8C" w:rsidRDefault="00052C8C" w:rsidP="004D6312">
            <w:pPr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Идентификационный номер (</w:t>
            </w:r>
            <w:r w:rsidRPr="00052C8C">
              <w:rPr>
                <w:sz w:val="24"/>
                <w:szCs w:val="24"/>
                <w:lang w:val="en-US"/>
              </w:rPr>
              <w:t>VIN</w:t>
            </w:r>
            <w:r w:rsidRPr="00052C8C">
              <w:rPr>
                <w:sz w:val="24"/>
                <w:szCs w:val="24"/>
              </w:rPr>
              <w:t xml:space="preserve">) </w:t>
            </w:r>
            <w:r w:rsidRPr="00052C8C">
              <w:rPr>
                <w:sz w:val="24"/>
                <w:szCs w:val="24"/>
                <w:lang w:val="en-US"/>
              </w:rPr>
              <w:t>X</w:t>
            </w:r>
            <w:r w:rsidR="00F9115A">
              <w:rPr>
                <w:sz w:val="24"/>
                <w:szCs w:val="24"/>
              </w:rPr>
              <w:t>ТА21053062062230, модель № двигателя 2103, 8418226</w:t>
            </w:r>
            <w:r w:rsidRPr="00052C8C">
              <w:rPr>
                <w:sz w:val="24"/>
                <w:szCs w:val="24"/>
              </w:rPr>
              <w:t>,  год изготовления 200</w:t>
            </w:r>
            <w:r w:rsidR="00F9115A">
              <w:rPr>
                <w:sz w:val="24"/>
                <w:szCs w:val="24"/>
              </w:rPr>
              <w:t>5</w:t>
            </w:r>
            <w:r w:rsidRPr="00052C8C">
              <w:rPr>
                <w:sz w:val="24"/>
                <w:szCs w:val="24"/>
              </w:rPr>
              <w:t xml:space="preserve">,  № кузова </w:t>
            </w:r>
            <w:r w:rsidR="00F9115A">
              <w:rPr>
                <w:sz w:val="24"/>
                <w:szCs w:val="24"/>
              </w:rPr>
              <w:t>2062230</w:t>
            </w:r>
            <w:r w:rsidRPr="00052C8C">
              <w:rPr>
                <w:sz w:val="24"/>
                <w:szCs w:val="24"/>
              </w:rPr>
              <w:t xml:space="preserve">, регистрационный знак </w:t>
            </w:r>
            <w:r w:rsidR="00F9115A">
              <w:rPr>
                <w:sz w:val="24"/>
                <w:szCs w:val="24"/>
              </w:rPr>
              <w:t>У392ММ45</w:t>
            </w:r>
            <w:r w:rsidRPr="00052C8C">
              <w:rPr>
                <w:sz w:val="24"/>
                <w:szCs w:val="24"/>
              </w:rPr>
              <w:t>, остаточной стоимостью 0,00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C" w:rsidRPr="00052C8C" w:rsidRDefault="00F9115A" w:rsidP="00052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2020</w:t>
            </w:r>
            <w:r w:rsidR="00052C8C" w:rsidRPr="00052C8C">
              <w:rPr>
                <w:sz w:val="24"/>
                <w:szCs w:val="24"/>
              </w:rPr>
              <w:t xml:space="preserve"> года</w:t>
            </w:r>
          </w:p>
        </w:tc>
      </w:tr>
      <w:tr w:rsidR="00B80987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Pr="00052C8C" w:rsidRDefault="00B80987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Default="00B80987" w:rsidP="00480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для перевозки детей: КАВЗ-397653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Default="00B80987" w:rsidP="00F14F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</w:t>
            </w:r>
            <w:proofErr w:type="spellStart"/>
            <w:r>
              <w:rPr>
                <w:sz w:val="24"/>
                <w:szCs w:val="24"/>
              </w:rPr>
              <w:t>Варгашинская</w:t>
            </w:r>
            <w:proofErr w:type="spellEnd"/>
            <w:r>
              <w:rPr>
                <w:sz w:val="24"/>
                <w:szCs w:val="24"/>
              </w:rPr>
              <w:t xml:space="preserve"> СОШ №3», </w:t>
            </w:r>
            <w:proofErr w:type="spellStart"/>
            <w:r>
              <w:rPr>
                <w:sz w:val="24"/>
                <w:szCs w:val="24"/>
              </w:rPr>
              <w:t>р.п</w:t>
            </w:r>
            <w:proofErr w:type="spellEnd"/>
            <w:r>
              <w:rPr>
                <w:sz w:val="24"/>
                <w:szCs w:val="24"/>
              </w:rPr>
              <w:t xml:space="preserve">. Варгаши, ул. </w:t>
            </w:r>
            <w:proofErr w:type="gramStart"/>
            <w:r>
              <w:rPr>
                <w:sz w:val="24"/>
                <w:szCs w:val="24"/>
              </w:rPr>
              <w:t>Железнодорожная</w:t>
            </w:r>
            <w:proofErr w:type="gramEnd"/>
            <w:r>
              <w:rPr>
                <w:sz w:val="24"/>
                <w:szCs w:val="24"/>
              </w:rPr>
              <w:t>, 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7" w:rsidRPr="00A06E30" w:rsidRDefault="00B80987" w:rsidP="004D63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(</w:t>
            </w:r>
            <w:r>
              <w:rPr>
                <w:sz w:val="24"/>
                <w:szCs w:val="24"/>
                <w:lang w:val="en-US"/>
              </w:rPr>
              <w:t>VIN</w:t>
            </w:r>
            <w:r>
              <w:rPr>
                <w:sz w:val="24"/>
                <w:szCs w:val="24"/>
              </w:rPr>
              <w:t xml:space="preserve">): </w:t>
            </w:r>
            <w:r w:rsidR="00A06E30">
              <w:rPr>
                <w:sz w:val="24"/>
                <w:szCs w:val="24"/>
              </w:rPr>
              <w:t xml:space="preserve">Х1Е39765370043519, модель № двигателя: 51300М 71025044. Год изготовления 2007, № кузова 39765370043519, регистрационный знак </w:t>
            </w:r>
            <w:r w:rsidR="00F02AC8">
              <w:rPr>
                <w:sz w:val="24"/>
                <w:szCs w:val="24"/>
              </w:rPr>
              <w:t>У063ЕЕ45, остаточной стоимостью 0,00 рублей.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7" w:rsidRDefault="00F02AC8" w:rsidP="00052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2020 года.</w:t>
            </w:r>
          </w:p>
        </w:tc>
      </w:tr>
      <w:tr w:rsidR="00B80987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Pr="00052C8C" w:rsidRDefault="00F02AC8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Default="00F02AC8" w:rsidP="00480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КАВЗ-397620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Default="00F02AC8" w:rsidP="00F14F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</w:t>
            </w:r>
            <w:proofErr w:type="spellStart"/>
            <w:r>
              <w:rPr>
                <w:sz w:val="24"/>
                <w:szCs w:val="24"/>
              </w:rPr>
              <w:t>Шастовская</w:t>
            </w:r>
            <w:proofErr w:type="spellEnd"/>
            <w:r>
              <w:rPr>
                <w:sz w:val="24"/>
                <w:szCs w:val="24"/>
              </w:rPr>
              <w:t xml:space="preserve"> СОШ», с. </w:t>
            </w:r>
            <w:proofErr w:type="spellStart"/>
            <w:r>
              <w:rPr>
                <w:sz w:val="24"/>
                <w:szCs w:val="24"/>
              </w:rPr>
              <w:t>Шастово</w:t>
            </w:r>
            <w:proofErr w:type="spellEnd"/>
            <w:r>
              <w:rPr>
                <w:sz w:val="24"/>
                <w:szCs w:val="24"/>
              </w:rPr>
              <w:t>, ул. Центральная. 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7" w:rsidRPr="00052C8C" w:rsidRDefault="00F02AC8" w:rsidP="004D63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(</w:t>
            </w:r>
            <w:r>
              <w:rPr>
                <w:sz w:val="24"/>
                <w:szCs w:val="24"/>
                <w:lang w:val="en-US"/>
              </w:rPr>
              <w:t>VIN</w:t>
            </w:r>
            <w:r>
              <w:rPr>
                <w:sz w:val="24"/>
                <w:szCs w:val="24"/>
              </w:rPr>
              <w:t xml:space="preserve">): Х1Е39762040036989, модель № двигателя: 51300К 41019078. Год изготовления 2004, № кузова 39762040036989, регистрационный знак </w:t>
            </w:r>
            <w:r>
              <w:rPr>
                <w:sz w:val="24"/>
                <w:szCs w:val="24"/>
              </w:rPr>
              <w:lastRenderedPageBreak/>
              <w:t>У160ВС45, остаточной стоимостью 0,00 рублей.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7" w:rsidRDefault="00F02AC8" w:rsidP="00052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течение 2020 года</w:t>
            </w:r>
          </w:p>
        </w:tc>
      </w:tr>
      <w:tr w:rsidR="00B80987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Pr="00052C8C" w:rsidRDefault="00F02AC8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Default="00F02AC8" w:rsidP="00480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КАВЗ-397653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85" w:rsidRDefault="00F02AC8" w:rsidP="00F14F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</w:t>
            </w:r>
            <w:proofErr w:type="spellStart"/>
            <w:r w:rsidR="00E36D2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троевская</w:t>
            </w:r>
            <w:proofErr w:type="spellEnd"/>
            <w:r>
              <w:rPr>
                <w:sz w:val="24"/>
                <w:szCs w:val="24"/>
              </w:rPr>
              <w:t xml:space="preserve"> СОШ», с. </w:t>
            </w:r>
            <w:proofErr w:type="spellStart"/>
            <w:r>
              <w:rPr>
                <w:sz w:val="24"/>
                <w:szCs w:val="24"/>
              </w:rPr>
              <w:t>Строево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B80987" w:rsidRDefault="00F02AC8" w:rsidP="00F14F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E36D2A">
              <w:rPr>
                <w:sz w:val="24"/>
                <w:szCs w:val="24"/>
              </w:rPr>
              <w:t xml:space="preserve"> Центральная, 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7" w:rsidRPr="00052C8C" w:rsidRDefault="00E36D2A" w:rsidP="004D63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(</w:t>
            </w:r>
            <w:r>
              <w:rPr>
                <w:sz w:val="24"/>
                <w:szCs w:val="24"/>
                <w:lang w:val="en-US"/>
              </w:rPr>
              <w:t>VIN</w:t>
            </w:r>
            <w:r>
              <w:rPr>
                <w:sz w:val="24"/>
                <w:szCs w:val="24"/>
              </w:rPr>
              <w:t>): Х1Е39765360040451, модель № двигателя: 51300К 61023030. Год изготовления 2006, № кузова 39765360040451, регистрационный знак Т335ВН45, остаточной стоимостью 0,00 рублей.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7" w:rsidRDefault="00E36D2A" w:rsidP="00052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2020 года</w:t>
            </w:r>
          </w:p>
        </w:tc>
      </w:tr>
      <w:tr w:rsidR="00B80987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Pr="00052C8C" w:rsidRDefault="00E36D2A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7" w:rsidRDefault="00E36D2A" w:rsidP="00480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КАВЗ 397620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85" w:rsidRDefault="00E36D2A" w:rsidP="00F14F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</w:t>
            </w:r>
            <w:proofErr w:type="spellStart"/>
            <w:r>
              <w:rPr>
                <w:sz w:val="24"/>
                <w:szCs w:val="24"/>
              </w:rPr>
              <w:t>Верхнесуеркая</w:t>
            </w:r>
            <w:proofErr w:type="spellEnd"/>
            <w:r>
              <w:rPr>
                <w:sz w:val="24"/>
                <w:szCs w:val="24"/>
              </w:rPr>
              <w:t xml:space="preserve"> СОШ», </w:t>
            </w:r>
          </w:p>
          <w:p w:rsidR="00B37785" w:rsidRDefault="00E36D2A" w:rsidP="00F14F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Верхнесуерское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B80987" w:rsidRDefault="00E36D2A" w:rsidP="00F14F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Гагарина, 1Б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7" w:rsidRPr="00052C8C" w:rsidRDefault="00E36D2A" w:rsidP="004D63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(</w:t>
            </w:r>
            <w:r>
              <w:rPr>
                <w:sz w:val="24"/>
                <w:szCs w:val="24"/>
                <w:lang w:val="en-US"/>
              </w:rPr>
              <w:t>VIN</w:t>
            </w:r>
            <w:r>
              <w:rPr>
                <w:sz w:val="24"/>
                <w:szCs w:val="24"/>
              </w:rPr>
              <w:t>): Х1Е39762040037000, модель № двигателя: 51300К 41021031. Год изготовления 2004, № кузова 39762040037000, регистрационный знак Х573ВС45, остаточной стоимостью 0,00 рублей.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7" w:rsidRDefault="00E36D2A" w:rsidP="00052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2020 года.</w:t>
            </w:r>
          </w:p>
        </w:tc>
      </w:tr>
      <w:tr w:rsidR="00C0619D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D" w:rsidRDefault="00C0619D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D" w:rsidRDefault="00C0619D" w:rsidP="00480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ПАЗ 32053-70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D" w:rsidRDefault="00C0619D" w:rsidP="00F14F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</w:t>
            </w:r>
            <w:proofErr w:type="spellStart"/>
            <w:r>
              <w:rPr>
                <w:sz w:val="24"/>
                <w:szCs w:val="24"/>
              </w:rPr>
              <w:t>Пичугинская</w:t>
            </w:r>
            <w:proofErr w:type="spellEnd"/>
            <w:r>
              <w:rPr>
                <w:sz w:val="24"/>
                <w:szCs w:val="24"/>
              </w:rPr>
              <w:t xml:space="preserve"> ООШ», с. </w:t>
            </w:r>
            <w:proofErr w:type="spellStart"/>
            <w:r>
              <w:rPr>
                <w:sz w:val="24"/>
                <w:szCs w:val="24"/>
              </w:rPr>
              <w:t>Пичугино</w:t>
            </w:r>
            <w:proofErr w:type="spellEnd"/>
            <w:r>
              <w:rPr>
                <w:sz w:val="24"/>
                <w:szCs w:val="24"/>
              </w:rPr>
              <w:t>, ул. Пионерская, д. 11а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19D" w:rsidRDefault="00AE0284" w:rsidP="007866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(</w:t>
            </w:r>
            <w:r>
              <w:rPr>
                <w:sz w:val="24"/>
                <w:szCs w:val="24"/>
                <w:lang w:val="en-US"/>
              </w:rPr>
              <w:t>VIN</w:t>
            </w:r>
            <w:r>
              <w:rPr>
                <w:sz w:val="24"/>
                <w:szCs w:val="24"/>
              </w:rPr>
              <w:t>): Х1М3205СХ90003605, модель №</w:t>
            </w:r>
            <w:r w:rsidR="007866F6">
              <w:rPr>
                <w:sz w:val="24"/>
                <w:szCs w:val="24"/>
              </w:rPr>
              <w:t xml:space="preserve"> двигателя:</w:t>
            </w:r>
            <w:r w:rsidR="007866F6">
              <w:rPr>
                <w:sz w:val="28"/>
                <w:szCs w:val="28"/>
              </w:rPr>
              <w:t xml:space="preserve"> </w:t>
            </w:r>
            <w:r w:rsidR="007866F6" w:rsidRPr="007866F6">
              <w:rPr>
                <w:sz w:val="24"/>
                <w:szCs w:val="24"/>
              </w:rPr>
              <w:t>523400 91006156</w:t>
            </w:r>
            <w:r>
              <w:rPr>
                <w:sz w:val="24"/>
                <w:szCs w:val="24"/>
              </w:rPr>
              <w:t>. Год изготовления 2009,</w:t>
            </w:r>
            <w:r w:rsidR="007866F6">
              <w:rPr>
                <w:sz w:val="24"/>
                <w:szCs w:val="24"/>
              </w:rPr>
              <w:t xml:space="preserve">       № кузова: </w:t>
            </w:r>
            <w:r>
              <w:rPr>
                <w:sz w:val="24"/>
                <w:szCs w:val="24"/>
              </w:rPr>
              <w:t>Х1М3205СХ90003605, регистрационный знак Т209ЕС, остаточной стоимостью 0,00 рублей.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19D" w:rsidRDefault="00AE0284" w:rsidP="00052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2020 года</w:t>
            </w:r>
          </w:p>
        </w:tc>
      </w:tr>
    </w:tbl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both"/>
        <w:rPr>
          <w:sz w:val="28"/>
          <w:szCs w:val="28"/>
        </w:rPr>
      </w:pPr>
    </w:p>
    <w:p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.Основной и</w:t>
      </w:r>
      <w:r w:rsidRPr="0060207A">
        <w:rPr>
          <w:b/>
          <w:bCs/>
          <w:sz w:val="28"/>
          <w:szCs w:val="28"/>
        </w:rPr>
        <w:t>сполнител</w:t>
      </w:r>
      <w:r>
        <w:rPr>
          <w:b/>
          <w:bCs/>
          <w:sz w:val="28"/>
          <w:szCs w:val="28"/>
        </w:rPr>
        <w:t>ь</w:t>
      </w:r>
      <w:r w:rsidRPr="0060207A">
        <w:rPr>
          <w:b/>
          <w:bCs/>
          <w:sz w:val="28"/>
          <w:szCs w:val="28"/>
        </w:rPr>
        <w:t xml:space="preserve"> Программы приватизации</w:t>
      </w:r>
    </w:p>
    <w:p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-180" w:firstLine="1248"/>
        <w:jc w:val="both"/>
        <w:rPr>
          <w:sz w:val="28"/>
          <w:szCs w:val="28"/>
        </w:rPr>
      </w:pPr>
      <w:r>
        <w:rPr>
          <w:sz w:val="28"/>
          <w:szCs w:val="28"/>
        </w:rPr>
        <w:t>Основным и</w:t>
      </w:r>
      <w:r w:rsidRPr="0060207A">
        <w:rPr>
          <w:sz w:val="28"/>
          <w:szCs w:val="28"/>
        </w:rPr>
        <w:t>сполнител</w:t>
      </w:r>
      <w:r>
        <w:rPr>
          <w:sz w:val="28"/>
          <w:szCs w:val="28"/>
        </w:rPr>
        <w:t>ем</w:t>
      </w:r>
      <w:r w:rsidRPr="0060207A">
        <w:rPr>
          <w:sz w:val="28"/>
          <w:szCs w:val="28"/>
        </w:rPr>
        <w:t xml:space="preserve"> Программы приватизации является отдел земельных и имущественных отношений </w:t>
      </w:r>
      <w:r w:rsidRPr="008B55F5">
        <w:rPr>
          <w:sz w:val="28"/>
          <w:szCs w:val="28"/>
        </w:rPr>
        <w:t>управления экономического развития и имущественных отношений</w:t>
      </w:r>
      <w:r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>Администрации Варгашинского района (по согласованию).</w:t>
      </w:r>
    </w:p>
    <w:p w:rsidR="00F14F61" w:rsidRPr="0060207A" w:rsidRDefault="00F14F61" w:rsidP="00CD2970">
      <w:pPr>
        <w:ind w:left="360" w:firstLine="708"/>
        <w:jc w:val="both"/>
        <w:rPr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Раздел </w:t>
      </w: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</w:t>
      </w:r>
      <w:proofErr w:type="gramStart"/>
      <w:r w:rsidRPr="0060207A">
        <w:rPr>
          <w:b/>
          <w:bCs/>
          <w:sz w:val="28"/>
          <w:szCs w:val="28"/>
        </w:rPr>
        <w:t>Контроль за</w:t>
      </w:r>
      <w:proofErr w:type="gramEnd"/>
      <w:r w:rsidRPr="0060207A">
        <w:rPr>
          <w:b/>
          <w:bCs/>
          <w:sz w:val="28"/>
          <w:szCs w:val="28"/>
        </w:rPr>
        <w:t xml:space="preserve"> выполнением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750AB5" w:rsidRDefault="00CD2970" w:rsidP="00750AB5">
      <w:pPr>
        <w:ind w:left="-180" w:firstLine="900"/>
        <w:jc w:val="both"/>
        <w:rPr>
          <w:sz w:val="28"/>
          <w:szCs w:val="28"/>
        </w:rPr>
      </w:pPr>
      <w:proofErr w:type="gramStart"/>
      <w:r w:rsidRPr="0060207A">
        <w:rPr>
          <w:sz w:val="28"/>
          <w:szCs w:val="28"/>
        </w:rPr>
        <w:t>Контроль за</w:t>
      </w:r>
      <w:proofErr w:type="gramEnd"/>
      <w:r w:rsidRPr="0060207A">
        <w:rPr>
          <w:sz w:val="28"/>
          <w:szCs w:val="28"/>
        </w:rPr>
        <w:t xml:space="preserve"> выполнением Программы приватизации осуществляет начальник отдела земельных и имущественных отношений</w:t>
      </w:r>
      <w:r w:rsidRPr="00F63D4D">
        <w:rPr>
          <w:sz w:val="28"/>
          <w:szCs w:val="28"/>
        </w:rPr>
        <w:t xml:space="preserve"> </w:t>
      </w:r>
      <w:r w:rsidRPr="008B55F5">
        <w:rPr>
          <w:sz w:val="28"/>
          <w:szCs w:val="28"/>
        </w:rPr>
        <w:t>управления экономического развития и имущественных отношений</w:t>
      </w:r>
      <w:r w:rsidRPr="0060207A">
        <w:rPr>
          <w:sz w:val="28"/>
          <w:szCs w:val="28"/>
        </w:rPr>
        <w:t xml:space="preserve"> Администрации Варгашинского района</w:t>
      </w:r>
      <w:r>
        <w:rPr>
          <w:sz w:val="28"/>
          <w:szCs w:val="28"/>
        </w:rPr>
        <w:t xml:space="preserve"> Федотова С.А.</w:t>
      </w:r>
      <w:r w:rsidRPr="0060207A">
        <w:rPr>
          <w:sz w:val="28"/>
          <w:szCs w:val="28"/>
        </w:rPr>
        <w:t xml:space="preserve"> (по согласованию).</w:t>
      </w:r>
    </w:p>
    <w:p w:rsidR="007866F6" w:rsidRDefault="007866F6" w:rsidP="007866F6">
      <w:pPr>
        <w:rPr>
          <w:sz w:val="24"/>
          <w:szCs w:val="24"/>
        </w:rPr>
      </w:pPr>
    </w:p>
    <w:p w:rsidR="0046656C" w:rsidRDefault="0046656C"/>
    <w:sectPr w:rsidR="0046656C" w:rsidSect="00F1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DA8"/>
    <w:multiLevelType w:val="hybridMultilevel"/>
    <w:tmpl w:val="50A8B166"/>
    <w:lvl w:ilvl="0" w:tplc="80805612">
      <w:start w:val="1967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2970"/>
    <w:rsid w:val="00052C8C"/>
    <w:rsid w:val="000E6E7E"/>
    <w:rsid w:val="001C008D"/>
    <w:rsid w:val="00224661"/>
    <w:rsid w:val="002C2783"/>
    <w:rsid w:val="0035092B"/>
    <w:rsid w:val="00355687"/>
    <w:rsid w:val="003A60D5"/>
    <w:rsid w:val="00420C3F"/>
    <w:rsid w:val="00442B3F"/>
    <w:rsid w:val="0046656C"/>
    <w:rsid w:val="004800A7"/>
    <w:rsid w:val="004926E3"/>
    <w:rsid w:val="004D6312"/>
    <w:rsid w:val="005E6E44"/>
    <w:rsid w:val="0065614B"/>
    <w:rsid w:val="006826A6"/>
    <w:rsid w:val="0075091A"/>
    <w:rsid w:val="00750AB5"/>
    <w:rsid w:val="0076298B"/>
    <w:rsid w:val="007866F6"/>
    <w:rsid w:val="00794822"/>
    <w:rsid w:val="0083494A"/>
    <w:rsid w:val="00853B05"/>
    <w:rsid w:val="00857580"/>
    <w:rsid w:val="00927FD5"/>
    <w:rsid w:val="009D413B"/>
    <w:rsid w:val="00A06E30"/>
    <w:rsid w:val="00AE0284"/>
    <w:rsid w:val="00B37785"/>
    <w:rsid w:val="00B6318E"/>
    <w:rsid w:val="00B80987"/>
    <w:rsid w:val="00C0619D"/>
    <w:rsid w:val="00C445D7"/>
    <w:rsid w:val="00CD2970"/>
    <w:rsid w:val="00D855F2"/>
    <w:rsid w:val="00E36D2A"/>
    <w:rsid w:val="00F02AC8"/>
    <w:rsid w:val="00F14F61"/>
    <w:rsid w:val="00F15872"/>
    <w:rsid w:val="00F9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asp</cp:lastModifiedBy>
  <cp:revision>17</cp:revision>
  <cp:lastPrinted>2020-02-26T08:35:00Z</cp:lastPrinted>
  <dcterms:created xsi:type="dcterms:W3CDTF">2020-01-09T09:02:00Z</dcterms:created>
  <dcterms:modified xsi:type="dcterms:W3CDTF">2020-10-13T09:34:00Z</dcterms:modified>
</cp:coreProperties>
</file>