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719E3">
        <w:rPr>
          <w:b/>
          <w:bCs/>
          <w:color w:val="000000"/>
          <w:sz w:val="28"/>
          <w:szCs w:val="28"/>
        </w:rPr>
        <w:t>КУРГАНСКАЯ ОБЛАСТЬ</w:t>
      </w: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719E3">
        <w:rPr>
          <w:b/>
          <w:bCs/>
          <w:color w:val="000000"/>
          <w:sz w:val="28"/>
          <w:szCs w:val="28"/>
        </w:rPr>
        <w:t>ВАРГАШИНСКИЙ МУНИЦИПАЛЬНЫЙ ОКРУГ КУРГАНСКОЙ ОБЛАСТИ</w:t>
      </w: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719E3">
        <w:rPr>
          <w:b/>
          <w:bCs/>
          <w:color w:val="000000"/>
          <w:sz w:val="28"/>
          <w:szCs w:val="28"/>
        </w:rPr>
        <w:t>АДМИНИСТРАЦИЯ ВАРГАШИНСКОГО МУНИЦИПАЛЬНОГО ОКРУГА</w:t>
      </w:r>
      <w:r w:rsidR="004069C4">
        <w:rPr>
          <w:b/>
          <w:bCs/>
          <w:color w:val="000000"/>
          <w:sz w:val="28"/>
          <w:szCs w:val="28"/>
        </w:rPr>
        <w:t xml:space="preserve"> КУРГАНСКОЙ ОБЛАСТИ</w:t>
      </w: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719E3">
        <w:rPr>
          <w:b/>
          <w:bCs/>
          <w:color w:val="000000"/>
          <w:sz w:val="28"/>
          <w:szCs w:val="28"/>
        </w:rPr>
        <w:t>ПОСТАНОВЛЕНИЕ</w:t>
      </w:r>
    </w:p>
    <w:p w:rsidR="00271690" w:rsidRPr="000719E3" w:rsidRDefault="00271690" w:rsidP="00271690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71690" w:rsidRPr="000719E3" w:rsidRDefault="00271690" w:rsidP="005967AD">
      <w:pPr>
        <w:pStyle w:val="consplustitl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719E3">
        <w:rPr>
          <w:b/>
          <w:bCs/>
          <w:color w:val="000000"/>
          <w:sz w:val="28"/>
          <w:szCs w:val="28"/>
        </w:rPr>
        <w:t>от</w:t>
      </w:r>
      <w:r w:rsidR="008E636A">
        <w:rPr>
          <w:b/>
          <w:bCs/>
          <w:color w:val="000000"/>
          <w:sz w:val="28"/>
          <w:szCs w:val="28"/>
        </w:rPr>
        <w:t xml:space="preserve"> 14 августа 2023 года </w:t>
      </w:r>
      <w:r w:rsidRPr="000719E3">
        <w:rPr>
          <w:b/>
          <w:bCs/>
          <w:color w:val="000000"/>
          <w:sz w:val="28"/>
          <w:szCs w:val="28"/>
        </w:rPr>
        <w:t xml:space="preserve"> №</w:t>
      </w:r>
      <w:r w:rsidR="008E636A">
        <w:rPr>
          <w:b/>
          <w:bCs/>
          <w:color w:val="000000"/>
          <w:sz w:val="28"/>
          <w:szCs w:val="28"/>
        </w:rPr>
        <w:t>29</w:t>
      </w:r>
    </w:p>
    <w:p w:rsidR="00271690" w:rsidRPr="000719E3" w:rsidRDefault="00271690" w:rsidP="005967AD">
      <w:pPr>
        <w:pStyle w:val="consplustitl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719E3">
        <w:rPr>
          <w:b/>
          <w:bCs/>
          <w:color w:val="000000"/>
          <w:sz w:val="28"/>
          <w:szCs w:val="28"/>
        </w:rPr>
        <w:t>р.п. Варгаши</w:t>
      </w:r>
    </w:p>
    <w:p w:rsidR="00271690" w:rsidRPr="000719E3" w:rsidRDefault="00271690" w:rsidP="00E674F1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719E3">
        <w:rPr>
          <w:b/>
          <w:bCs/>
          <w:color w:val="000000"/>
          <w:sz w:val="28"/>
          <w:szCs w:val="28"/>
        </w:rPr>
        <w:br/>
        <w:t xml:space="preserve">Об утверждении  Порядка проведения </w:t>
      </w:r>
      <w:proofErr w:type="spellStart"/>
      <w:r w:rsidRPr="000719E3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0719E3">
        <w:rPr>
          <w:b/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="00E674F1" w:rsidRPr="000719E3">
        <w:rPr>
          <w:b/>
          <w:color w:val="000000"/>
          <w:sz w:val="28"/>
          <w:szCs w:val="28"/>
        </w:rPr>
        <w:t>Варгашинского</w:t>
      </w:r>
      <w:proofErr w:type="spellEnd"/>
      <w:r w:rsidR="00E674F1" w:rsidRPr="000719E3">
        <w:rPr>
          <w:b/>
          <w:color w:val="000000"/>
          <w:sz w:val="28"/>
          <w:szCs w:val="28"/>
        </w:rPr>
        <w:t>  муниципаль</w:t>
      </w:r>
      <w:r w:rsidR="000719E3">
        <w:rPr>
          <w:b/>
          <w:color w:val="000000"/>
          <w:sz w:val="28"/>
          <w:szCs w:val="28"/>
        </w:rPr>
        <w:t>ного округа Курганской области</w:t>
      </w:r>
      <w:r w:rsidRPr="000719E3">
        <w:rPr>
          <w:b/>
          <w:bCs/>
          <w:color w:val="000000"/>
          <w:sz w:val="28"/>
          <w:szCs w:val="28"/>
        </w:rPr>
        <w:t xml:space="preserve">, принимаемых Администрацией </w:t>
      </w:r>
      <w:proofErr w:type="spellStart"/>
      <w:r w:rsidR="00E674F1" w:rsidRPr="000719E3">
        <w:rPr>
          <w:b/>
          <w:color w:val="000000"/>
          <w:sz w:val="28"/>
          <w:szCs w:val="28"/>
        </w:rPr>
        <w:t>Варгашинского</w:t>
      </w:r>
      <w:proofErr w:type="spellEnd"/>
      <w:r w:rsidR="00E674F1" w:rsidRPr="000719E3">
        <w:rPr>
          <w:b/>
          <w:color w:val="000000"/>
          <w:sz w:val="28"/>
          <w:szCs w:val="28"/>
        </w:rPr>
        <w:t xml:space="preserve">  муниципального округа Курганской области  </w:t>
      </w:r>
      <w:r w:rsidRPr="000719E3">
        <w:rPr>
          <w:b/>
          <w:bCs/>
          <w:color w:val="000000"/>
          <w:sz w:val="28"/>
          <w:szCs w:val="28"/>
        </w:rPr>
        <w:t>и их проектов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В соответствии с Федеральным законом от 17 июля 2009 года № 172-ФЗ «Об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законом от 6 октября 2003 года №131-ФЗ «Об общих принципах организации местного самоуправления в Российской Федерации»,  Администрация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муниципального округа Курганской области ПОСТАНОВЛЯЕТ</w:t>
      </w:r>
      <w:r w:rsidRPr="00271690">
        <w:rPr>
          <w:b/>
          <w:bCs/>
          <w:color w:val="000000"/>
          <w:sz w:val="28"/>
          <w:szCs w:val="28"/>
        </w:rPr>
        <w:t>:</w:t>
      </w:r>
    </w:p>
    <w:p w:rsidR="00271690" w:rsidRPr="005967AD" w:rsidRDefault="00271690" w:rsidP="005967AD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> </w:t>
      </w:r>
      <w:r w:rsidRPr="00271690">
        <w:rPr>
          <w:color w:val="000000"/>
          <w:sz w:val="28"/>
          <w:szCs w:val="28"/>
        </w:rPr>
        <w:t xml:space="preserve">1. Утвердить Порядок  проведения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муниципального округа Курганской области, принимаемых Администрацией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муниципального округа Курганской области и их проектов </w:t>
      </w:r>
      <w:r w:rsidRPr="005967AD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5967AD" w:rsidRPr="005967AD" w:rsidRDefault="00271690" w:rsidP="0059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AD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967AD" w:rsidRPr="005967AD">
        <w:rPr>
          <w:rFonts w:ascii="Times New Roman" w:hAnsi="Times New Roman" w:cs="Times New Roman"/>
          <w:sz w:val="28"/>
          <w:szCs w:val="28"/>
        </w:rPr>
        <w:t xml:space="preserve">Опубликовать  настоящее </w:t>
      </w:r>
      <w:r w:rsidR="004F35A1">
        <w:rPr>
          <w:rFonts w:ascii="Times New Roman" w:hAnsi="Times New Roman" w:cs="Times New Roman"/>
          <w:sz w:val="28"/>
          <w:szCs w:val="28"/>
        </w:rPr>
        <w:t>постановление</w:t>
      </w:r>
      <w:r w:rsidR="005967AD" w:rsidRPr="005967AD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proofErr w:type="spellStart"/>
      <w:r w:rsidR="005967AD" w:rsidRPr="005967AD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5967AD" w:rsidRPr="005967AD">
        <w:rPr>
          <w:rFonts w:ascii="Times New Roman" w:hAnsi="Times New Roman" w:cs="Times New Roman"/>
          <w:sz w:val="28"/>
          <w:szCs w:val="28"/>
        </w:rPr>
        <w:t xml:space="preserve"> вестник»,</w:t>
      </w:r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бюллетене «Вестник поссовета», Информационном бюллетене сельского поселения </w:t>
      </w:r>
      <w:proofErr w:type="spellStart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>Верхнесуерского</w:t>
      </w:r>
      <w:proofErr w:type="spellEnd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Курганской области, Информационном бюллетене сельского поселения Мостовского сельсовета </w:t>
      </w:r>
      <w:proofErr w:type="spellStart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Курганской области, Информационном бюллетене </w:t>
      </w:r>
      <w:proofErr w:type="spellStart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>Шастовского</w:t>
      </w:r>
      <w:proofErr w:type="spellEnd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Курганской области, Информационном бюллетене Южного сельсовета </w:t>
      </w:r>
      <w:proofErr w:type="spellStart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="005967AD" w:rsidRPr="005967AD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Курганской области</w:t>
      </w:r>
      <w:r w:rsidR="005967AD" w:rsidRPr="005967AD">
        <w:rPr>
          <w:rFonts w:ascii="Times New Roman" w:hAnsi="Times New Roman" w:cs="Times New Roman"/>
          <w:sz w:val="28"/>
          <w:szCs w:val="28"/>
        </w:rPr>
        <w:t>.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3.Признать утратившими силу:</w:t>
      </w:r>
    </w:p>
    <w:p w:rsidR="00DF2FE4" w:rsidRPr="00DF2FE4" w:rsidRDefault="00271690" w:rsidP="00DF2FE4">
      <w:pPr>
        <w:pStyle w:val="consplustit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F2FE4">
        <w:rPr>
          <w:sz w:val="28"/>
          <w:szCs w:val="28"/>
        </w:rPr>
        <w:t xml:space="preserve">1) </w:t>
      </w:r>
      <w:hyperlink r:id="rId5" w:tgtFrame="_blank" w:history="1">
        <w:r w:rsidR="00C8494E">
          <w:rPr>
            <w:rStyle w:val="hyperlink"/>
            <w:sz w:val="28"/>
            <w:szCs w:val="28"/>
          </w:rPr>
          <w:t>постановление</w:t>
        </w:r>
        <w:r w:rsidRPr="00DF2FE4">
          <w:rPr>
            <w:rStyle w:val="hyperlink"/>
            <w:sz w:val="28"/>
            <w:szCs w:val="28"/>
          </w:rPr>
          <w:t xml:space="preserve"> Администрации </w:t>
        </w:r>
        <w:proofErr w:type="spellStart"/>
        <w:r w:rsidRPr="00DF2FE4">
          <w:rPr>
            <w:rStyle w:val="hyperlink"/>
            <w:sz w:val="28"/>
            <w:szCs w:val="28"/>
          </w:rPr>
          <w:t>Варгашинского</w:t>
        </w:r>
        <w:proofErr w:type="spellEnd"/>
        <w:r w:rsidRPr="00DF2FE4">
          <w:rPr>
            <w:rStyle w:val="hyperlink"/>
            <w:sz w:val="28"/>
            <w:szCs w:val="28"/>
          </w:rPr>
          <w:t xml:space="preserve"> района от 6 марта 2015 года № 81</w:t>
        </w:r>
      </w:hyperlink>
      <w:r w:rsidR="00DF2FE4" w:rsidRPr="00DF2FE4">
        <w:rPr>
          <w:bCs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DF2FE4" w:rsidRPr="00DF2FE4">
        <w:rPr>
          <w:bCs/>
          <w:sz w:val="28"/>
          <w:szCs w:val="28"/>
        </w:rPr>
        <w:t>Варгашинского</w:t>
      </w:r>
      <w:proofErr w:type="spellEnd"/>
      <w:r w:rsidR="00DF2FE4" w:rsidRPr="00DF2FE4">
        <w:rPr>
          <w:bCs/>
          <w:sz w:val="28"/>
          <w:szCs w:val="28"/>
        </w:rPr>
        <w:t xml:space="preserve"> района от 18 апреля 2011 года №46 «Об </w:t>
      </w:r>
      <w:r w:rsidR="00DF2FE4" w:rsidRPr="00DF2FE4">
        <w:rPr>
          <w:bCs/>
          <w:sz w:val="28"/>
          <w:szCs w:val="28"/>
        </w:rPr>
        <w:lastRenderedPageBreak/>
        <w:t xml:space="preserve">утверждении  Порядка проведения </w:t>
      </w:r>
      <w:proofErr w:type="spellStart"/>
      <w:r w:rsidR="00DF2FE4" w:rsidRPr="00DF2FE4">
        <w:rPr>
          <w:bCs/>
          <w:sz w:val="28"/>
          <w:szCs w:val="28"/>
        </w:rPr>
        <w:t>антикоррупционной</w:t>
      </w:r>
      <w:proofErr w:type="spellEnd"/>
      <w:r w:rsidR="00DF2FE4" w:rsidRPr="00DF2FE4">
        <w:rPr>
          <w:bCs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="00DF2FE4" w:rsidRPr="00DF2FE4">
        <w:rPr>
          <w:bCs/>
          <w:sz w:val="28"/>
          <w:szCs w:val="28"/>
        </w:rPr>
        <w:t>Варгашинского</w:t>
      </w:r>
      <w:proofErr w:type="spellEnd"/>
      <w:r w:rsidR="00DF2FE4" w:rsidRPr="00DF2FE4">
        <w:rPr>
          <w:bCs/>
          <w:sz w:val="28"/>
          <w:szCs w:val="28"/>
        </w:rPr>
        <w:t xml:space="preserve"> района, принимаемых Администрацией </w:t>
      </w:r>
      <w:proofErr w:type="spellStart"/>
      <w:r w:rsidR="00DF2FE4" w:rsidRPr="00DF2FE4">
        <w:rPr>
          <w:bCs/>
          <w:sz w:val="28"/>
          <w:szCs w:val="28"/>
        </w:rPr>
        <w:t>Варгашинского</w:t>
      </w:r>
      <w:proofErr w:type="spellEnd"/>
      <w:r w:rsidR="00DF2FE4" w:rsidRPr="00DF2FE4">
        <w:rPr>
          <w:bCs/>
          <w:sz w:val="28"/>
          <w:szCs w:val="28"/>
        </w:rPr>
        <w:t xml:space="preserve"> района и их проектов»»;</w:t>
      </w:r>
    </w:p>
    <w:p w:rsidR="00271690" w:rsidRPr="000A3D63" w:rsidRDefault="00DF2FE4" w:rsidP="00DF2FE4">
      <w:pPr>
        <w:pStyle w:val="consplusnormal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3D63">
        <w:rPr>
          <w:bCs/>
          <w:sz w:val="28"/>
          <w:szCs w:val="28"/>
        </w:rPr>
        <w:t> </w:t>
      </w:r>
      <w:hyperlink r:id="rId6" w:tgtFrame="_blank" w:history="1">
        <w:r w:rsidR="00271690" w:rsidRPr="000A3D63">
          <w:rPr>
            <w:sz w:val="28"/>
            <w:szCs w:val="28"/>
          </w:rPr>
          <w:t xml:space="preserve">2) </w:t>
        </w:r>
        <w:r w:rsidR="00C8494E">
          <w:rPr>
            <w:rStyle w:val="hyperlink"/>
            <w:sz w:val="28"/>
            <w:szCs w:val="28"/>
          </w:rPr>
          <w:t>постановление</w:t>
        </w:r>
        <w:r w:rsidR="00271690" w:rsidRPr="000A3D63">
          <w:rPr>
            <w:rStyle w:val="hyperlink"/>
            <w:sz w:val="28"/>
            <w:szCs w:val="28"/>
          </w:rPr>
          <w:t xml:space="preserve"> Администрации </w:t>
        </w:r>
        <w:proofErr w:type="spellStart"/>
        <w:r w:rsidR="00271690" w:rsidRPr="000A3D63">
          <w:rPr>
            <w:rStyle w:val="hyperlink"/>
            <w:sz w:val="28"/>
            <w:szCs w:val="28"/>
          </w:rPr>
          <w:t>Варгашинского</w:t>
        </w:r>
        <w:proofErr w:type="spellEnd"/>
        <w:r w:rsidR="00271690" w:rsidRPr="000A3D63">
          <w:rPr>
            <w:rStyle w:val="hyperlink"/>
            <w:sz w:val="28"/>
            <w:szCs w:val="28"/>
          </w:rPr>
          <w:t xml:space="preserve"> района от 23 октября 2018 года № 950</w:t>
        </w:r>
      </w:hyperlink>
      <w:r w:rsidRPr="000A3D63">
        <w:rPr>
          <w:bCs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0A3D63">
        <w:rPr>
          <w:bCs/>
          <w:sz w:val="28"/>
          <w:szCs w:val="28"/>
        </w:rPr>
        <w:t>Варгашинского</w:t>
      </w:r>
      <w:proofErr w:type="spellEnd"/>
      <w:r w:rsidRPr="000A3D63">
        <w:rPr>
          <w:bCs/>
          <w:sz w:val="28"/>
          <w:szCs w:val="28"/>
        </w:rPr>
        <w:t xml:space="preserve"> района от 18 апреля 2011 года №46 «Об утверждении Порядка проведения </w:t>
      </w:r>
      <w:proofErr w:type="spellStart"/>
      <w:r w:rsidRPr="000A3D63">
        <w:rPr>
          <w:bCs/>
          <w:sz w:val="28"/>
          <w:szCs w:val="28"/>
        </w:rPr>
        <w:t>антикоррупционной</w:t>
      </w:r>
      <w:proofErr w:type="spellEnd"/>
      <w:r w:rsidRPr="000A3D63">
        <w:rPr>
          <w:bCs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0A3D63">
        <w:rPr>
          <w:bCs/>
          <w:sz w:val="28"/>
          <w:szCs w:val="28"/>
        </w:rPr>
        <w:t>Варгашинского</w:t>
      </w:r>
      <w:proofErr w:type="spellEnd"/>
      <w:r w:rsidRPr="000A3D63">
        <w:rPr>
          <w:bCs/>
          <w:sz w:val="28"/>
          <w:szCs w:val="28"/>
        </w:rPr>
        <w:t xml:space="preserve"> района, принимаемых Администрацией </w:t>
      </w:r>
      <w:proofErr w:type="spellStart"/>
      <w:r w:rsidRPr="000A3D63">
        <w:rPr>
          <w:bCs/>
          <w:sz w:val="28"/>
          <w:szCs w:val="28"/>
        </w:rPr>
        <w:t>Варгашинского</w:t>
      </w:r>
      <w:proofErr w:type="spellEnd"/>
      <w:r w:rsidRPr="000A3D63">
        <w:rPr>
          <w:bCs/>
          <w:sz w:val="28"/>
          <w:szCs w:val="28"/>
        </w:rPr>
        <w:t xml:space="preserve"> района и их проектов»»;</w:t>
      </w:r>
    </w:p>
    <w:p w:rsidR="002B5CDE" w:rsidRPr="000A3D63" w:rsidRDefault="00D23B17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sz w:val="28"/>
          <w:szCs w:val="28"/>
        </w:rPr>
        <w:t>3)</w:t>
      </w:r>
      <w:r w:rsidR="002B5CDE" w:rsidRPr="000A3D63">
        <w:rPr>
          <w:bCs/>
          <w:color w:val="000000"/>
          <w:sz w:val="28"/>
          <w:szCs w:val="28"/>
        </w:rPr>
        <w:t xml:space="preserve"> </w:t>
      </w:r>
      <w:r w:rsidR="000A3D63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BE67A8" w:rsidRPr="000A3D63">
        <w:rPr>
          <w:bCs/>
          <w:color w:val="000000"/>
          <w:sz w:val="28"/>
          <w:szCs w:val="28"/>
        </w:rPr>
        <w:t>Верхнесуерско</w:t>
      </w:r>
      <w:r w:rsidR="000A3D63" w:rsidRPr="000A3D63">
        <w:rPr>
          <w:bCs/>
          <w:color w:val="000000"/>
          <w:sz w:val="28"/>
          <w:szCs w:val="28"/>
        </w:rPr>
        <w:t>го</w:t>
      </w:r>
      <w:proofErr w:type="spellEnd"/>
      <w:r w:rsidR="000A3D63" w:rsidRPr="000A3D63">
        <w:rPr>
          <w:bCs/>
          <w:color w:val="000000"/>
          <w:sz w:val="28"/>
          <w:szCs w:val="28"/>
        </w:rPr>
        <w:t xml:space="preserve"> сельсовета</w:t>
      </w:r>
      <w:r w:rsidR="00BE67A8" w:rsidRPr="000A3D63">
        <w:rPr>
          <w:bCs/>
          <w:color w:val="000000"/>
          <w:sz w:val="28"/>
          <w:szCs w:val="28"/>
        </w:rPr>
        <w:t xml:space="preserve"> от 15 ноября 2019 года №39 «Об утверждении Порядка проведения </w:t>
      </w:r>
      <w:proofErr w:type="spellStart"/>
      <w:r w:rsidR="00BE67A8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BE67A8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="00BE67A8"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="00BE67A8" w:rsidRPr="000A3D63">
        <w:rPr>
          <w:bCs/>
          <w:color w:val="000000"/>
          <w:sz w:val="28"/>
          <w:szCs w:val="28"/>
        </w:rPr>
        <w:t xml:space="preserve"> сельсовета, принимаемых Администрацией </w:t>
      </w:r>
      <w:proofErr w:type="spellStart"/>
      <w:r w:rsidR="00BE67A8"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="00BE67A8" w:rsidRPr="000A3D63">
        <w:rPr>
          <w:bCs/>
          <w:color w:val="000000"/>
          <w:sz w:val="28"/>
          <w:szCs w:val="28"/>
        </w:rPr>
        <w:t> сельсовета, и их проектов»;</w:t>
      </w:r>
    </w:p>
    <w:p w:rsidR="00BE67A8" w:rsidRPr="000A3D63" w:rsidRDefault="00BE67A8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4) </w:t>
      </w:r>
      <w:r w:rsidR="000A3D63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</w:t>
      </w:r>
      <w:r w:rsidR="000A3D63" w:rsidRPr="000A3D63">
        <w:rPr>
          <w:bCs/>
          <w:color w:val="000000"/>
          <w:sz w:val="28"/>
          <w:szCs w:val="28"/>
        </w:rPr>
        <w:t>го</w:t>
      </w:r>
      <w:proofErr w:type="spellEnd"/>
      <w:r w:rsidR="000A3D63" w:rsidRPr="000A3D63">
        <w:rPr>
          <w:bCs/>
          <w:color w:val="000000"/>
          <w:sz w:val="28"/>
          <w:szCs w:val="28"/>
        </w:rPr>
        <w:t xml:space="preserve"> сельсовета </w:t>
      </w:r>
      <w:r w:rsidRPr="000A3D63">
        <w:rPr>
          <w:bCs/>
          <w:color w:val="000000"/>
          <w:sz w:val="28"/>
          <w:szCs w:val="28"/>
        </w:rPr>
        <w:t xml:space="preserve"> от 9 марта 2011 года №5 «Об утверждении Порядка проведения </w:t>
      </w:r>
      <w:proofErr w:type="spellStart"/>
      <w:r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сельсовета,  принимаемых Администрацией 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 и их проектов»;</w:t>
      </w:r>
    </w:p>
    <w:p w:rsidR="00BE67A8" w:rsidRPr="000A3D63" w:rsidRDefault="00BE67A8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5) </w:t>
      </w:r>
      <w:r w:rsidR="000A3D63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</w:t>
      </w:r>
      <w:r w:rsidR="000A3D63" w:rsidRPr="000A3D63">
        <w:rPr>
          <w:bCs/>
          <w:color w:val="000000"/>
          <w:sz w:val="28"/>
          <w:szCs w:val="28"/>
        </w:rPr>
        <w:t>го</w:t>
      </w:r>
      <w:proofErr w:type="spellEnd"/>
      <w:r w:rsidR="000A3D63" w:rsidRPr="000A3D63">
        <w:rPr>
          <w:bCs/>
          <w:color w:val="000000"/>
          <w:sz w:val="28"/>
          <w:szCs w:val="28"/>
        </w:rPr>
        <w:t xml:space="preserve"> сельсовета </w:t>
      </w:r>
      <w:r w:rsidRPr="000A3D63">
        <w:rPr>
          <w:bCs/>
          <w:color w:val="000000"/>
          <w:sz w:val="28"/>
          <w:szCs w:val="28"/>
        </w:rPr>
        <w:t xml:space="preserve"> от 19 октября 2011 года №23  «</w:t>
      </w:r>
      <w:r w:rsidRPr="000A3D63">
        <w:rPr>
          <w:bCs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Pr="000A3D63">
        <w:rPr>
          <w:bCs/>
          <w:color w:val="000000"/>
          <w:sz w:val="28"/>
          <w:szCs w:val="28"/>
          <w:shd w:val="clear" w:color="auto" w:fill="FFFFFF"/>
        </w:rPr>
        <w:t>Верхнесуерского</w:t>
      </w:r>
      <w:proofErr w:type="spellEnd"/>
      <w:r w:rsidRPr="000A3D63">
        <w:rPr>
          <w:bCs/>
          <w:color w:val="000000"/>
          <w:sz w:val="28"/>
          <w:szCs w:val="28"/>
          <w:shd w:val="clear" w:color="auto" w:fill="FFFFFF"/>
        </w:rPr>
        <w:t xml:space="preserve"> сельсовета </w:t>
      </w:r>
      <w:r w:rsidRPr="000A3D63">
        <w:rPr>
          <w:bCs/>
          <w:color w:val="000000"/>
          <w:sz w:val="28"/>
          <w:szCs w:val="28"/>
        </w:rPr>
        <w:t xml:space="preserve">от 9 марта 2011 года №5 «Об утверждении Порядка проведения </w:t>
      </w:r>
      <w:proofErr w:type="spellStart"/>
      <w:r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сельсовета,  принимаемых Администрацией 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 и их проектов»»;</w:t>
      </w:r>
    </w:p>
    <w:p w:rsidR="00BE67A8" w:rsidRPr="000A3D63" w:rsidRDefault="00BE67A8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6)  </w:t>
      </w:r>
      <w:r w:rsidR="000A3D63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</w:t>
      </w:r>
      <w:r w:rsidR="000A3D63" w:rsidRPr="000A3D63">
        <w:rPr>
          <w:bCs/>
          <w:color w:val="000000"/>
          <w:sz w:val="28"/>
          <w:szCs w:val="28"/>
        </w:rPr>
        <w:t>го</w:t>
      </w:r>
      <w:proofErr w:type="spellEnd"/>
      <w:r w:rsidR="000A3D63" w:rsidRPr="000A3D63">
        <w:rPr>
          <w:bCs/>
          <w:color w:val="000000"/>
          <w:sz w:val="28"/>
          <w:szCs w:val="28"/>
        </w:rPr>
        <w:t xml:space="preserve"> </w:t>
      </w:r>
      <w:r w:rsidRPr="000A3D63">
        <w:rPr>
          <w:bCs/>
          <w:color w:val="000000"/>
          <w:sz w:val="28"/>
          <w:szCs w:val="28"/>
        </w:rPr>
        <w:t xml:space="preserve"> сельс</w:t>
      </w:r>
      <w:r w:rsidR="000A3D63" w:rsidRPr="000A3D63">
        <w:rPr>
          <w:bCs/>
          <w:color w:val="000000"/>
          <w:sz w:val="28"/>
          <w:szCs w:val="28"/>
        </w:rPr>
        <w:t xml:space="preserve">овета </w:t>
      </w:r>
      <w:r w:rsidRPr="000A3D63">
        <w:rPr>
          <w:bCs/>
          <w:color w:val="000000"/>
          <w:sz w:val="28"/>
          <w:szCs w:val="28"/>
        </w:rPr>
        <w:t xml:space="preserve">  от 2 мая 2012 года №19 «О внесении изменения в постановление Администрации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Верхнесуерской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 от 9 марта 2011 года №5 «Об утверждении Порядка проведения </w:t>
      </w:r>
      <w:proofErr w:type="spellStart"/>
      <w:r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сельсовета,  принимаемых Администрацией  </w:t>
      </w:r>
      <w:proofErr w:type="spellStart"/>
      <w:r w:rsidRPr="000A3D63">
        <w:rPr>
          <w:bCs/>
          <w:color w:val="000000"/>
          <w:sz w:val="28"/>
          <w:szCs w:val="28"/>
        </w:rPr>
        <w:t>Верхнесуерского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 и их проектов»»;</w:t>
      </w:r>
    </w:p>
    <w:p w:rsidR="00D949CE" w:rsidRPr="000A3D63" w:rsidRDefault="00BE67A8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>7)</w:t>
      </w:r>
      <w:r w:rsidR="00D949CE" w:rsidRPr="000A3D63">
        <w:rPr>
          <w:bCs/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="00D949CE" w:rsidRPr="000A3D63">
        <w:rPr>
          <w:bCs/>
          <w:color w:val="000000"/>
          <w:sz w:val="28"/>
          <w:szCs w:val="28"/>
        </w:rPr>
        <w:t>Ошурковского</w:t>
      </w:r>
      <w:proofErr w:type="spellEnd"/>
      <w:r w:rsidR="00D949CE" w:rsidRPr="000A3D63">
        <w:rPr>
          <w:bCs/>
          <w:color w:val="000000"/>
          <w:sz w:val="28"/>
          <w:szCs w:val="28"/>
        </w:rPr>
        <w:t xml:space="preserve"> сельсовета от 18 ноября 2019 года №43 «Об утверждении Порядка проведения </w:t>
      </w:r>
      <w:proofErr w:type="spellStart"/>
      <w:r w:rsidR="00D949C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D949C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="00D949CE" w:rsidRPr="000A3D63">
        <w:rPr>
          <w:bCs/>
          <w:color w:val="000000"/>
          <w:sz w:val="28"/>
          <w:szCs w:val="28"/>
        </w:rPr>
        <w:t>Ошурковского</w:t>
      </w:r>
      <w:proofErr w:type="spellEnd"/>
      <w:r w:rsidR="00D949CE" w:rsidRPr="000A3D63">
        <w:rPr>
          <w:bCs/>
          <w:color w:val="000000"/>
          <w:sz w:val="28"/>
          <w:szCs w:val="28"/>
        </w:rPr>
        <w:t xml:space="preserve"> сельсовета, принимаемых Администрацией </w:t>
      </w:r>
      <w:proofErr w:type="spellStart"/>
      <w:r w:rsidR="00D949CE" w:rsidRPr="000A3D63">
        <w:rPr>
          <w:bCs/>
          <w:color w:val="000000"/>
          <w:sz w:val="28"/>
          <w:szCs w:val="28"/>
        </w:rPr>
        <w:t>Ошурковского</w:t>
      </w:r>
      <w:proofErr w:type="spellEnd"/>
      <w:r w:rsidR="00D949CE" w:rsidRPr="000A3D63">
        <w:rPr>
          <w:bCs/>
          <w:color w:val="000000"/>
          <w:sz w:val="28"/>
          <w:szCs w:val="28"/>
        </w:rPr>
        <w:t xml:space="preserve"> сельсовета, и их проектов»;</w:t>
      </w:r>
    </w:p>
    <w:p w:rsidR="001175A8" w:rsidRPr="000A3D63" w:rsidRDefault="00D82972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>8)</w:t>
      </w:r>
      <w:r w:rsidR="001175A8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1175A8" w:rsidRPr="000A3D63">
        <w:rPr>
          <w:bCs/>
          <w:color w:val="000000"/>
          <w:sz w:val="28"/>
          <w:szCs w:val="28"/>
        </w:rPr>
        <w:t>Терпуговского</w:t>
      </w:r>
      <w:proofErr w:type="spellEnd"/>
      <w:r w:rsidR="001175A8" w:rsidRPr="000A3D63">
        <w:rPr>
          <w:bCs/>
          <w:color w:val="000000"/>
          <w:sz w:val="28"/>
          <w:szCs w:val="28"/>
        </w:rPr>
        <w:t xml:space="preserve"> </w:t>
      </w:r>
      <w:r w:rsidRPr="000A3D63">
        <w:rPr>
          <w:bCs/>
          <w:color w:val="000000"/>
          <w:sz w:val="28"/>
          <w:szCs w:val="28"/>
        </w:rPr>
        <w:t xml:space="preserve">сельсовета 20 ноября 2019 года №34 «Об утверждении Порядка проведения </w:t>
      </w:r>
      <w:proofErr w:type="spellStart"/>
      <w:r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0A3D63">
        <w:rPr>
          <w:bCs/>
          <w:color w:val="000000"/>
          <w:sz w:val="28"/>
          <w:szCs w:val="28"/>
        </w:rPr>
        <w:t>Терпуговского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сельсовета, принимаемых Администрацией </w:t>
      </w:r>
      <w:proofErr w:type="spellStart"/>
      <w:r w:rsidRPr="000A3D63">
        <w:rPr>
          <w:bCs/>
          <w:color w:val="000000"/>
          <w:sz w:val="28"/>
          <w:szCs w:val="28"/>
        </w:rPr>
        <w:t>Терпуговского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сельсовета, и их проектов»;</w:t>
      </w:r>
    </w:p>
    <w:p w:rsidR="00756F8B" w:rsidRPr="000A3D63" w:rsidRDefault="00756F8B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9) постановление Администрации </w:t>
      </w:r>
      <w:proofErr w:type="spellStart"/>
      <w:r w:rsidRPr="000A3D63">
        <w:rPr>
          <w:bCs/>
          <w:color w:val="000000"/>
          <w:sz w:val="28"/>
          <w:szCs w:val="28"/>
        </w:rPr>
        <w:t>Просековского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 от 12 декабря 2019 года №44 «Об утверждении Порядка проведения </w:t>
      </w:r>
      <w:proofErr w:type="spellStart"/>
      <w:r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</w:t>
      </w:r>
      <w:r w:rsidRPr="000A3D63">
        <w:rPr>
          <w:bCs/>
          <w:color w:val="000000"/>
          <w:sz w:val="28"/>
          <w:szCs w:val="28"/>
        </w:rPr>
        <w:lastRenderedPageBreak/>
        <w:t xml:space="preserve">актов </w:t>
      </w:r>
      <w:proofErr w:type="spellStart"/>
      <w:r w:rsidRPr="000A3D63">
        <w:rPr>
          <w:bCs/>
          <w:color w:val="000000"/>
          <w:sz w:val="28"/>
          <w:szCs w:val="28"/>
        </w:rPr>
        <w:t>Просековского</w:t>
      </w:r>
      <w:proofErr w:type="spellEnd"/>
      <w:r w:rsidRPr="000A3D63">
        <w:rPr>
          <w:bCs/>
          <w:color w:val="000000"/>
          <w:sz w:val="28"/>
          <w:szCs w:val="28"/>
        </w:rPr>
        <w:t> </w:t>
      </w:r>
      <w:r w:rsidR="000A3D63" w:rsidRPr="000A3D63">
        <w:rPr>
          <w:bCs/>
          <w:color w:val="000000"/>
          <w:sz w:val="28"/>
          <w:szCs w:val="28"/>
        </w:rPr>
        <w:t xml:space="preserve"> </w:t>
      </w:r>
      <w:r w:rsidRPr="000A3D63">
        <w:rPr>
          <w:bCs/>
          <w:color w:val="000000"/>
          <w:sz w:val="28"/>
          <w:szCs w:val="28"/>
        </w:rPr>
        <w:t>сельсовета, принимаемых Администрацией </w:t>
      </w:r>
      <w:r w:rsidR="000A3D63" w:rsidRPr="000A3D63">
        <w:rPr>
          <w:bCs/>
          <w:color w:val="000000"/>
          <w:sz w:val="28"/>
          <w:szCs w:val="28"/>
        </w:rPr>
        <w:t xml:space="preserve"> </w:t>
      </w:r>
      <w:proofErr w:type="spellStart"/>
      <w:r w:rsidRPr="000A3D63">
        <w:rPr>
          <w:bCs/>
          <w:color w:val="000000"/>
          <w:sz w:val="28"/>
          <w:szCs w:val="28"/>
        </w:rPr>
        <w:t>Просековского</w:t>
      </w:r>
      <w:proofErr w:type="spellEnd"/>
      <w:r w:rsidR="000A3D63" w:rsidRPr="000A3D63">
        <w:rPr>
          <w:bCs/>
          <w:color w:val="000000"/>
          <w:sz w:val="28"/>
          <w:szCs w:val="28"/>
        </w:rPr>
        <w:t xml:space="preserve"> </w:t>
      </w:r>
      <w:r w:rsidRPr="000A3D63">
        <w:rPr>
          <w:bCs/>
          <w:color w:val="000000"/>
          <w:sz w:val="28"/>
          <w:szCs w:val="28"/>
        </w:rPr>
        <w:t> сельсовета, и их проектов»;</w:t>
      </w:r>
    </w:p>
    <w:p w:rsidR="005A6D7F" w:rsidRPr="000A3D63" w:rsidRDefault="005A6D7F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>10) постановление Администрации Лихачевского сельсовета от 1 марта 2012 года №6а «</w:t>
      </w:r>
      <w:r w:rsidRPr="000A3D63">
        <w:rPr>
          <w:bCs/>
          <w:color w:val="000000"/>
          <w:spacing w:val="-1"/>
          <w:sz w:val="28"/>
          <w:szCs w:val="28"/>
        </w:rPr>
        <w:t xml:space="preserve">Об утверждении Порядка проведения </w:t>
      </w:r>
      <w:proofErr w:type="spellStart"/>
      <w:r w:rsidRPr="000A3D63">
        <w:rPr>
          <w:bCs/>
          <w:color w:val="000000"/>
          <w:spacing w:val="-1"/>
          <w:sz w:val="28"/>
          <w:szCs w:val="28"/>
        </w:rPr>
        <w:t>антикоррупционной</w:t>
      </w:r>
      <w:proofErr w:type="spellEnd"/>
      <w:r w:rsidRPr="000A3D63">
        <w:rPr>
          <w:bCs/>
          <w:color w:val="000000"/>
          <w:spacing w:val="-1"/>
          <w:sz w:val="28"/>
          <w:szCs w:val="28"/>
        </w:rPr>
        <w:t xml:space="preserve"> экспертизы </w:t>
      </w:r>
      <w:r w:rsidRPr="000A3D63">
        <w:rPr>
          <w:bCs/>
          <w:color w:val="000000"/>
          <w:sz w:val="28"/>
          <w:szCs w:val="28"/>
        </w:rPr>
        <w:t>муниципальных нормативных правовых актов Лихачевского </w:t>
      </w:r>
      <w:r w:rsidRPr="000A3D63">
        <w:rPr>
          <w:bCs/>
          <w:color w:val="000000"/>
          <w:spacing w:val="-2"/>
          <w:sz w:val="28"/>
          <w:szCs w:val="28"/>
        </w:rPr>
        <w:t>сельсовета, принимаемых Администрацией Лихачевского сельсовета и их проектов»;</w:t>
      </w:r>
    </w:p>
    <w:p w:rsidR="00AC557E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pacing w:val="-2"/>
          <w:sz w:val="28"/>
          <w:szCs w:val="28"/>
        </w:rPr>
        <w:t xml:space="preserve">11) </w:t>
      </w:r>
      <w:r w:rsidR="00AC557E" w:rsidRPr="000A3D63">
        <w:rPr>
          <w:bCs/>
          <w:color w:val="000000"/>
          <w:spacing w:val="-2"/>
          <w:sz w:val="28"/>
          <w:szCs w:val="28"/>
        </w:rPr>
        <w:t xml:space="preserve">постановление Администрации </w:t>
      </w:r>
      <w:proofErr w:type="spellStart"/>
      <w:r w:rsidR="00AC557E" w:rsidRPr="000A3D63">
        <w:rPr>
          <w:bCs/>
          <w:color w:val="000000"/>
          <w:spacing w:val="-2"/>
          <w:sz w:val="28"/>
          <w:szCs w:val="28"/>
        </w:rPr>
        <w:t>Сычевского</w:t>
      </w:r>
      <w:proofErr w:type="spellEnd"/>
      <w:r w:rsidR="00AC557E" w:rsidRPr="000A3D63">
        <w:rPr>
          <w:bCs/>
          <w:color w:val="000000"/>
          <w:spacing w:val="-2"/>
          <w:sz w:val="28"/>
          <w:szCs w:val="28"/>
        </w:rPr>
        <w:t xml:space="preserve"> сельсовета от 16 декабря 2016 года №69 «</w:t>
      </w:r>
      <w:r w:rsidR="00AC557E" w:rsidRPr="000A3D63">
        <w:rPr>
          <w:bCs/>
          <w:color w:val="000000"/>
          <w:sz w:val="28"/>
          <w:szCs w:val="28"/>
        </w:rPr>
        <w:t xml:space="preserve">Об утверждении Порядка проведения </w:t>
      </w:r>
      <w:proofErr w:type="spellStart"/>
      <w:r w:rsidR="00AC557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</w:t>
      </w:r>
      <w:r w:rsidRPr="000A3D63">
        <w:rPr>
          <w:bCs/>
          <w:color w:val="000000"/>
          <w:sz w:val="28"/>
          <w:szCs w:val="28"/>
        </w:rPr>
        <w:t xml:space="preserve"> </w:t>
      </w:r>
      <w:proofErr w:type="spellStart"/>
      <w:r w:rsidR="00AC557E" w:rsidRPr="000A3D63">
        <w:rPr>
          <w:bCs/>
          <w:color w:val="000000"/>
          <w:sz w:val="28"/>
          <w:szCs w:val="28"/>
        </w:rPr>
        <w:t>Сычевского</w:t>
      </w:r>
      <w:proofErr w:type="spellEnd"/>
      <w:r w:rsidR="00AC557E" w:rsidRPr="000A3D63">
        <w:rPr>
          <w:bCs/>
          <w:color w:val="000000"/>
          <w:sz w:val="28"/>
          <w:szCs w:val="28"/>
        </w:rPr>
        <w:t>  </w:t>
      </w:r>
      <w:r w:rsidRPr="000A3D63">
        <w:rPr>
          <w:bCs/>
          <w:color w:val="000000"/>
          <w:sz w:val="28"/>
          <w:szCs w:val="28"/>
        </w:rPr>
        <w:t xml:space="preserve"> </w:t>
      </w:r>
      <w:r w:rsidR="00AC557E" w:rsidRPr="000A3D63">
        <w:rPr>
          <w:bCs/>
          <w:color w:val="000000"/>
          <w:sz w:val="28"/>
          <w:szCs w:val="28"/>
        </w:rPr>
        <w:t>сельсовета,</w:t>
      </w:r>
      <w:r w:rsidRPr="000A3D63">
        <w:rPr>
          <w:bCs/>
          <w:color w:val="000000"/>
          <w:sz w:val="28"/>
          <w:szCs w:val="28"/>
        </w:rPr>
        <w:t xml:space="preserve"> </w:t>
      </w:r>
      <w:r w:rsidR="00AC557E" w:rsidRPr="000A3D63">
        <w:rPr>
          <w:bCs/>
          <w:color w:val="000000"/>
          <w:sz w:val="28"/>
          <w:szCs w:val="28"/>
        </w:rPr>
        <w:t>принимаемых</w:t>
      </w:r>
      <w:r w:rsidRPr="000A3D63">
        <w:rPr>
          <w:bCs/>
          <w:color w:val="000000"/>
          <w:sz w:val="28"/>
          <w:szCs w:val="28"/>
        </w:rPr>
        <w:t xml:space="preserve">   </w:t>
      </w:r>
      <w:r w:rsidR="00AC557E" w:rsidRPr="000A3D63">
        <w:rPr>
          <w:bCs/>
          <w:color w:val="000000"/>
          <w:sz w:val="28"/>
          <w:szCs w:val="28"/>
        </w:rPr>
        <w:t> Администрацией </w:t>
      </w:r>
      <w:r w:rsidRPr="000A3D63">
        <w:rPr>
          <w:bCs/>
          <w:color w:val="000000"/>
          <w:sz w:val="28"/>
          <w:szCs w:val="28"/>
        </w:rPr>
        <w:t xml:space="preserve">         </w:t>
      </w:r>
      <w:proofErr w:type="spellStart"/>
      <w:r w:rsidR="00AC557E" w:rsidRPr="000A3D63">
        <w:rPr>
          <w:bCs/>
          <w:color w:val="000000"/>
          <w:sz w:val="28"/>
          <w:szCs w:val="28"/>
        </w:rPr>
        <w:t>Сычевского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      </w:t>
      </w:r>
      <w:r w:rsidR="00AC557E" w:rsidRPr="000A3D63">
        <w:rPr>
          <w:bCs/>
          <w:color w:val="000000"/>
          <w:sz w:val="28"/>
          <w:szCs w:val="28"/>
        </w:rPr>
        <w:t>сельсовета, и их проектов»;</w:t>
      </w:r>
    </w:p>
    <w:p w:rsidR="00AC557E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12) </w:t>
      </w:r>
      <w:r w:rsidR="00AC557E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AC557E" w:rsidRPr="000A3D63">
        <w:rPr>
          <w:bCs/>
          <w:color w:val="000000"/>
          <w:sz w:val="28"/>
          <w:szCs w:val="28"/>
        </w:rPr>
        <w:t>Барашковского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сельсовета от 30 декабря 2012 года №15 «Об утверждении  Порядка проведения </w:t>
      </w:r>
      <w:proofErr w:type="spellStart"/>
      <w:r w:rsidR="00AC557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актов, </w:t>
      </w:r>
      <w:proofErr w:type="spellStart"/>
      <w:r w:rsidR="00AC557E" w:rsidRPr="000A3D63">
        <w:rPr>
          <w:bCs/>
          <w:color w:val="000000"/>
          <w:sz w:val="28"/>
          <w:szCs w:val="28"/>
        </w:rPr>
        <w:t>Барашковского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сельсовета, принимаемых Администрацией </w:t>
      </w:r>
      <w:proofErr w:type="spellStart"/>
      <w:r w:rsidR="00AC557E" w:rsidRPr="000A3D63">
        <w:rPr>
          <w:bCs/>
          <w:color w:val="000000"/>
          <w:sz w:val="28"/>
          <w:szCs w:val="28"/>
        </w:rPr>
        <w:t>Барашковского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сельсовета и их проектов»;</w:t>
      </w:r>
    </w:p>
    <w:p w:rsidR="00AC557E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13) </w:t>
      </w:r>
      <w:r w:rsidR="00AC557E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AC557E" w:rsidRPr="000A3D63">
        <w:rPr>
          <w:bCs/>
          <w:color w:val="000000"/>
          <w:sz w:val="28"/>
          <w:szCs w:val="28"/>
        </w:rPr>
        <w:t>Пичугинского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сельсовета от 11 июня 2010 года №52 «Об утверждении Порядка проведения </w:t>
      </w:r>
      <w:proofErr w:type="spellStart"/>
      <w:r w:rsidR="00AC557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AC557E" w:rsidRPr="000A3D63">
        <w:rPr>
          <w:bCs/>
          <w:color w:val="000000"/>
          <w:sz w:val="28"/>
          <w:szCs w:val="28"/>
        </w:rPr>
        <w:t> экспертизы муниципальных нормативных правовых актов  </w:t>
      </w:r>
      <w:proofErr w:type="spellStart"/>
      <w:r w:rsidR="00AC557E" w:rsidRPr="000A3D63">
        <w:rPr>
          <w:bCs/>
          <w:color w:val="000000"/>
          <w:sz w:val="28"/>
          <w:szCs w:val="28"/>
        </w:rPr>
        <w:t>Пичугинского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сельсовета, принимаемых Администрацией </w:t>
      </w:r>
      <w:proofErr w:type="spellStart"/>
      <w:r w:rsidR="00AC557E" w:rsidRPr="000A3D63">
        <w:rPr>
          <w:bCs/>
          <w:color w:val="000000"/>
          <w:sz w:val="28"/>
          <w:szCs w:val="28"/>
        </w:rPr>
        <w:t>Пичугинского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 сельсовета  и их проектов»;</w:t>
      </w:r>
    </w:p>
    <w:p w:rsidR="00AC557E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14) </w:t>
      </w:r>
      <w:r w:rsidR="00AC557E" w:rsidRPr="000A3D63">
        <w:rPr>
          <w:bCs/>
          <w:color w:val="000000"/>
          <w:sz w:val="28"/>
          <w:szCs w:val="28"/>
        </w:rPr>
        <w:t xml:space="preserve">постановление Администрации Поповского сельсовета от 8 апреля 2011 года №8 «Об утверждении Порядка проведения </w:t>
      </w:r>
      <w:proofErr w:type="spellStart"/>
      <w:r w:rsidR="00AC557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 Поповского сельсовета, принимаемых Администрацией  Поповского сельсовета и их проектов»;</w:t>
      </w:r>
    </w:p>
    <w:p w:rsidR="00AC557E" w:rsidRPr="000A3D63" w:rsidRDefault="000A3D63" w:rsidP="00AC557E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15) </w:t>
      </w:r>
      <w:r w:rsidR="00AC557E" w:rsidRPr="000A3D63">
        <w:rPr>
          <w:bCs/>
          <w:color w:val="000000"/>
          <w:sz w:val="28"/>
          <w:szCs w:val="28"/>
        </w:rPr>
        <w:t>постановление Администрации Поповского сельсовета</w:t>
      </w:r>
      <w:r w:rsidR="007B28A5" w:rsidRPr="000A3D63">
        <w:rPr>
          <w:bCs/>
          <w:color w:val="000000"/>
          <w:sz w:val="28"/>
          <w:szCs w:val="28"/>
        </w:rPr>
        <w:t xml:space="preserve"> от 13 апреля 2012 года №20</w:t>
      </w:r>
      <w:r w:rsidR="00AC557E" w:rsidRPr="000A3D63">
        <w:rPr>
          <w:bCs/>
          <w:color w:val="000000"/>
          <w:sz w:val="28"/>
          <w:szCs w:val="28"/>
        </w:rPr>
        <w:t xml:space="preserve"> </w:t>
      </w:r>
      <w:r w:rsidR="007B28A5" w:rsidRPr="000A3D63">
        <w:rPr>
          <w:bCs/>
          <w:color w:val="000000"/>
          <w:sz w:val="28"/>
          <w:szCs w:val="28"/>
        </w:rPr>
        <w:t>«О внесении изменения в постановление Администрации Поповского сельсовета от</w:t>
      </w:r>
      <w:r w:rsidR="00AC557E" w:rsidRPr="000A3D63">
        <w:rPr>
          <w:bCs/>
          <w:color w:val="000000"/>
          <w:sz w:val="28"/>
          <w:szCs w:val="28"/>
        </w:rPr>
        <w:t xml:space="preserve"> 8 апреля 2011 года №8 «Об утверждении Порядка проведения </w:t>
      </w:r>
      <w:proofErr w:type="spellStart"/>
      <w:r w:rsidR="00AC557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AC557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 Поповского сельсовета, принимаемых Администрацией  Поповского сельсовета и их проектов»;</w:t>
      </w:r>
    </w:p>
    <w:p w:rsidR="00AC557E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16) </w:t>
      </w:r>
      <w:r w:rsidR="007B28A5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7B28A5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 сельсовета от 21 марта 2011 года №9 «Об утверждении Порядка проведения </w:t>
      </w:r>
      <w:proofErr w:type="spellStart"/>
      <w:r w:rsidR="007B28A5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</w:t>
      </w:r>
      <w:proofErr w:type="spellStart"/>
      <w:r w:rsidR="007B28A5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7B28A5" w:rsidRPr="000A3D63">
        <w:rPr>
          <w:bCs/>
          <w:color w:val="000000"/>
          <w:sz w:val="28"/>
          <w:szCs w:val="28"/>
        </w:rPr>
        <w:t> сельсовета,</w:t>
      </w:r>
      <w:r>
        <w:rPr>
          <w:bCs/>
          <w:color w:val="000000"/>
          <w:sz w:val="28"/>
          <w:szCs w:val="28"/>
        </w:rPr>
        <w:t xml:space="preserve"> </w:t>
      </w:r>
      <w:r w:rsidR="007B28A5" w:rsidRPr="000A3D63">
        <w:rPr>
          <w:bCs/>
          <w:color w:val="000000"/>
          <w:sz w:val="28"/>
          <w:szCs w:val="28"/>
        </w:rPr>
        <w:t xml:space="preserve">принимаемых  Администрацией  </w:t>
      </w:r>
      <w:proofErr w:type="spellStart"/>
      <w:r w:rsidR="007B28A5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  сельсовета  и   их проектов»;</w:t>
      </w:r>
    </w:p>
    <w:p w:rsidR="007B28A5" w:rsidRPr="000A3D63" w:rsidRDefault="000A3D63" w:rsidP="007B28A5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17) </w:t>
      </w:r>
      <w:r w:rsidR="007B28A5"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7B28A5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 сельсовета от 23 августа 2011 года №24 «О внесении изменений в постановление Администрации </w:t>
      </w:r>
      <w:proofErr w:type="spellStart"/>
      <w:r w:rsidR="007B28A5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 сельсовета от 21 марта 2011 года №9 «Об утверждении Порядка проведения </w:t>
      </w:r>
      <w:proofErr w:type="spellStart"/>
      <w:r w:rsidR="007B28A5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</w:t>
      </w:r>
      <w:proofErr w:type="spellStart"/>
      <w:r w:rsidR="007B28A5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 сельсовета, </w:t>
      </w:r>
      <w:r w:rsidR="007B28A5" w:rsidRPr="000A3D63">
        <w:rPr>
          <w:bCs/>
          <w:color w:val="000000"/>
          <w:sz w:val="28"/>
          <w:szCs w:val="28"/>
        </w:rPr>
        <w:lastRenderedPageBreak/>
        <w:t xml:space="preserve">принимаемых  Администрацией  </w:t>
      </w:r>
      <w:proofErr w:type="spellStart"/>
      <w:r w:rsidR="007B28A5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7B28A5" w:rsidRPr="000A3D63">
        <w:rPr>
          <w:bCs/>
          <w:color w:val="000000"/>
          <w:sz w:val="28"/>
          <w:szCs w:val="28"/>
        </w:rPr>
        <w:t xml:space="preserve">  сельсовета  и   их проектов»;</w:t>
      </w:r>
    </w:p>
    <w:p w:rsidR="00AF1F1F" w:rsidRPr="000A3D63" w:rsidRDefault="000A3D63" w:rsidP="000A3D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18) </w:t>
      </w:r>
      <w:r w:rsidR="00AF1F1F" w:rsidRPr="000A3D63">
        <w:rPr>
          <w:bCs/>
          <w:color w:val="000000"/>
          <w:sz w:val="28"/>
          <w:szCs w:val="28"/>
        </w:rPr>
        <w:t>постановл</w:t>
      </w:r>
      <w:r w:rsidRPr="000A3D63">
        <w:rPr>
          <w:bCs/>
          <w:color w:val="000000"/>
          <w:sz w:val="28"/>
          <w:szCs w:val="28"/>
        </w:rPr>
        <w:t xml:space="preserve">ение Администрации </w:t>
      </w:r>
      <w:proofErr w:type="spellStart"/>
      <w:r w:rsidRPr="000A3D63">
        <w:rPr>
          <w:bCs/>
          <w:color w:val="000000"/>
          <w:sz w:val="28"/>
          <w:szCs w:val="28"/>
        </w:rPr>
        <w:t>Варгашинског</w:t>
      </w:r>
      <w:r w:rsidR="00AF1F1F" w:rsidRPr="000A3D63">
        <w:rPr>
          <w:bCs/>
          <w:color w:val="000000"/>
          <w:sz w:val="28"/>
          <w:szCs w:val="28"/>
        </w:rPr>
        <w:t>о</w:t>
      </w:r>
      <w:proofErr w:type="spellEnd"/>
      <w:r w:rsidRPr="000A3D63">
        <w:rPr>
          <w:bCs/>
          <w:color w:val="000000"/>
          <w:sz w:val="28"/>
          <w:szCs w:val="28"/>
        </w:rPr>
        <w:t xml:space="preserve"> </w:t>
      </w:r>
      <w:r w:rsidR="00AF1F1F" w:rsidRPr="000A3D63">
        <w:rPr>
          <w:bCs/>
          <w:color w:val="000000"/>
          <w:sz w:val="28"/>
          <w:szCs w:val="28"/>
        </w:rPr>
        <w:t xml:space="preserve">сельсовета от 30 марта 2012 года №19 «О внесении изменения в постановление Администрации </w:t>
      </w:r>
      <w:proofErr w:type="spellStart"/>
      <w:r w:rsidR="00AF1F1F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AF1F1F" w:rsidRPr="000A3D63">
        <w:rPr>
          <w:bCs/>
          <w:color w:val="000000"/>
          <w:sz w:val="28"/>
          <w:szCs w:val="28"/>
        </w:rPr>
        <w:t xml:space="preserve"> сельсовета  от</w:t>
      </w:r>
      <w:r w:rsidR="00AF1F1F" w:rsidRPr="000A3D63">
        <w:rPr>
          <w:color w:val="000000"/>
          <w:sz w:val="28"/>
          <w:szCs w:val="28"/>
        </w:rPr>
        <w:t xml:space="preserve"> </w:t>
      </w:r>
      <w:r w:rsidR="00AF1F1F" w:rsidRPr="000A3D63">
        <w:rPr>
          <w:bCs/>
          <w:color w:val="000000"/>
          <w:sz w:val="28"/>
          <w:szCs w:val="28"/>
        </w:rPr>
        <w:t xml:space="preserve">23 августа 2011 года № 24 «Об утверждении Порядка проведения </w:t>
      </w:r>
      <w:proofErr w:type="spellStart"/>
      <w:r w:rsidR="00AF1F1F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Pr="000A3D63">
        <w:rPr>
          <w:color w:val="000000"/>
          <w:sz w:val="28"/>
          <w:szCs w:val="28"/>
        </w:rPr>
        <w:t xml:space="preserve"> </w:t>
      </w:r>
      <w:r w:rsidR="00AF1F1F" w:rsidRPr="000A3D63">
        <w:rPr>
          <w:bCs/>
          <w:color w:val="000000"/>
          <w:sz w:val="28"/>
          <w:szCs w:val="28"/>
        </w:rPr>
        <w:t xml:space="preserve">экспертизы муниципальных нормативных правовых актов </w:t>
      </w:r>
      <w:proofErr w:type="spellStart"/>
      <w:r w:rsidR="00AF1F1F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AF1F1F" w:rsidRPr="000A3D63">
        <w:rPr>
          <w:bCs/>
          <w:color w:val="000000"/>
          <w:sz w:val="28"/>
          <w:szCs w:val="28"/>
        </w:rPr>
        <w:t xml:space="preserve"> сельсовета,</w:t>
      </w:r>
      <w:r w:rsidRPr="000A3D63">
        <w:rPr>
          <w:color w:val="000000"/>
          <w:sz w:val="28"/>
          <w:szCs w:val="28"/>
        </w:rPr>
        <w:t xml:space="preserve"> </w:t>
      </w:r>
      <w:r w:rsidR="00AF1F1F" w:rsidRPr="000A3D63">
        <w:rPr>
          <w:bCs/>
          <w:color w:val="000000"/>
          <w:sz w:val="28"/>
          <w:szCs w:val="28"/>
        </w:rPr>
        <w:t xml:space="preserve">принимаемых Администрацией </w:t>
      </w:r>
      <w:proofErr w:type="spellStart"/>
      <w:r w:rsidR="00AF1F1F" w:rsidRPr="000A3D63">
        <w:rPr>
          <w:bCs/>
          <w:color w:val="000000"/>
          <w:sz w:val="28"/>
          <w:szCs w:val="28"/>
        </w:rPr>
        <w:t>Варгашинского</w:t>
      </w:r>
      <w:proofErr w:type="spellEnd"/>
      <w:r w:rsidR="00AF1F1F" w:rsidRPr="000A3D63">
        <w:rPr>
          <w:bCs/>
          <w:color w:val="000000"/>
          <w:sz w:val="28"/>
          <w:szCs w:val="28"/>
        </w:rPr>
        <w:t xml:space="preserve"> сельсовета и их проектов»»</w:t>
      </w:r>
      <w:r w:rsidRPr="000A3D63">
        <w:rPr>
          <w:bCs/>
          <w:color w:val="000000"/>
          <w:sz w:val="28"/>
          <w:szCs w:val="28"/>
        </w:rPr>
        <w:t>;</w:t>
      </w:r>
    </w:p>
    <w:p w:rsidR="00BE67A8" w:rsidRPr="000A3D63" w:rsidRDefault="00055380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 xml:space="preserve"> </w:t>
      </w:r>
      <w:r w:rsidR="000A3D63" w:rsidRPr="000A3D63">
        <w:rPr>
          <w:bCs/>
          <w:color w:val="000000"/>
          <w:sz w:val="28"/>
          <w:szCs w:val="28"/>
        </w:rPr>
        <w:t xml:space="preserve">19) </w:t>
      </w:r>
      <w:r w:rsidR="00D949CE" w:rsidRPr="000A3D63">
        <w:rPr>
          <w:bCs/>
          <w:color w:val="000000"/>
          <w:sz w:val="28"/>
          <w:szCs w:val="28"/>
        </w:rPr>
        <w:t>постановление Администрации Мостовского сельсовета</w:t>
      </w:r>
      <w:r w:rsidR="00791819" w:rsidRPr="000A3D63">
        <w:rPr>
          <w:bCs/>
          <w:color w:val="000000"/>
          <w:sz w:val="28"/>
          <w:szCs w:val="28"/>
        </w:rPr>
        <w:t xml:space="preserve"> от</w:t>
      </w:r>
      <w:r w:rsidRPr="000A3D63">
        <w:rPr>
          <w:bCs/>
          <w:color w:val="000000"/>
          <w:sz w:val="28"/>
          <w:szCs w:val="28"/>
        </w:rPr>
        <w:t xml:space="preserve"> 27 ноября 2019 года №49</w:t>
      </w:r>
      <w:r w:rsidR="00791819" w:rsidRPr="000A3D63">
        <w:rPr>
          <w:bCs/>
          <w:color w:val="000000"/>
          <w:sz w:val="28"/>
          <w:szCs w:val="28"/>
        </w:rPr>
        <w:t xml:space="preserve"> «Об утверждении Порядка проведения </w:t>
      </w:r>
      <w:proofErr w:type="spellStart"/>
      <w:r w:rsidR="00791819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791819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Мостовского сельсовета, принимаемых Администрацией Мостовского сельсовета, и их проектов»;</w:t>
      </w:r>
    </w:p>
    <w:p w:rsidR="00D949CE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>20</w:t>
      </w:r>
      <w:r w:rsidR="00D949CE" w:rsidRPr="000A3D63">
        <w:rPr>
          <w:bCs/>
          <w:color w:val="000000"/>
          <w:sz w:val="28"/>
          <w:szCs w:val="28"/>
        </w:rPr>
        <w:t xml:space="preserve">) постановление Администрации Уральского сельсовета от 25 ноября 2019 года №31 «Об утверждении Порядка проведения </w:t>
      </w:r>
      <w:proofErr w:type="spellStart"/>
      <w:r w:rsidR="00D949C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D949C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Уральского сельсовета, принимаемых Администрацией Уральского сельсовета, и их проектов»;</w:t>
      </w:r>
    </w:p>
    <w:p w:rsidR="002B5CDE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>21) постановление Администрации Южного сельсовета</w:t>
      </w:r>
      <w:r w:rsidR="002B5CDE" w:rsidRPr="000A3D63">
        <w:rPr>
          <w:bCs/>
          <w:color w:val="000000"/>
          <w:sz w:val="28"/>
          <w:szCs w:val="28"/>
        </w:rPr>
        <w:t xml:space="preserve"> от 29 ноября 2019 года №36 «Об утверждении Порядка проведения </w:t>
      </w:r>
      <w:proofErr w:type="spellStart"/>
      <w:r w:rsidR="002B5CD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2B5CD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 </w:t>
      </w:r>
      <w:r w:rsidR="00055380" w:rsidRPr="000A3D63">
        <w:rPr>
          <w:bCs/>
          <w:color w:val="000000"/>
          <w:sz w:val="28"/>
          <w:szCs w:val="28"/>
        </w:rPr>
        <w:t xml:space="preserve"> </w:t>
      </w:r>
      <w:r w:rsidR="002B5CDE" w:rsidRPr="000A3D63">
        <w:rPr>
          <w:bCs/>
          <w:color w:val="000000"/>
          <w:sz w:val="28"/>
          <w:szCs w:val="28"/>
        </w:rPr>
        <w:t>Южного </w:t>
      </w:r>
      <w:r w:rsidR="00055380" w:rsidRPr="000A3D63">
        <w:rPr>
          <w:bCs/>
          <w:color w:val="000000"/>
          <w:sz w:val="28"/>
          <w:szCs w:val="28"/>
        </w:rPr>
        <w:t xml:space="preserve"> </w:t>
      </w:r>
      <w:r w:rsidR="002B5CDE" w:rsidRPr="000A3D63">
        <w:rPr>
          <w:bCs/>
          <w:color w:val="000000"/>
          <w:sz w:val="28"/>
          <w:szCs w:val="28"/>
        </w:rPr>
        <w:t>сельсовета, принимаемых Администрацией </w:t>
      </w:r>
      <w:r w:rsidR="00055380" w:rsidRPr="000A3D63">
        <w:rPr>
          <w:bCs/>
          <w:color w:val="000000"/>
          <w:sz w:val="28"/>
          <w:szCs w:val="28"/>
        </w:rPr>
        <w:t xml:space="preserve"> </w:t>
      </w:r>
      <w:r w:rsidR="002B5CDE" w:rsidRPr="000A3D63">
        <w:rPr>
          <w:bCs/>
          <w:color w:val="000000"/>
          <w:sz w:val="28"/>
          <w:szCs w:val="28"/>
        </w:rPr>
        <w:t>Южного</w:t>
      </w:r>
      <w:r w:rsidR="00055380" w:rsidRPr="000A3D63">
        <w:rPr>
          <w:bCs/>
          <w:color w:val="000000"/>
          <w:sz w:val="28"/>
          <w:szCs w:val="28"/>
        </w:rPr>
        <w:t xml:space="preserve"> </w:t>
      </w:r>
      <w:r w:rsidR="002B5CDE" w:rsidRPr="000A3D63">
        <w:rPr>
          <w:bCs/>
          <w:color w:val="000000"/>
          <w:sz w:val="28"/>
          <w:szCs w:val="28"/>
        </w:rPr>
        <w:t> сельсовета, и их проектов»;</w:t>
      </w:r>
    </w:p>
    <w:p w:rsidR="006D39FC" w:rsidRPr="000A3D63" w:rsidRDefault="000A3D63" w:rsidP="006D39FC">
      <w:pPr>
        <w:pStyle w:val="titl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3D63">
        <w:rPr>
          <w:bCs/>
          <w:color w:val="000000"/>
          <w:sz w:val="28"/>
          <w:szCs w:val="28"/>
        </w:rPr>
        <w:t>22)</w:t>
      </w:r>
      <w:r w:rsidR="002B5CDE" w:rsidRPr="000A3D63">
        <w:rPr>
          <w:bCs/>
          <w:color w:val="000000"/>
          <w:sz w:val="28"/>
          <w:szCs w:val="28"/>
        </w:rPr>
        <w:t xml:space="preserve"> </w:t>
      </w:r>
      <w:r w:rsidRPr="000A3D63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A3D63">
        <w:rPr>
          <w:bCs/>
          <w:color w:val="000000"/>
          <w:sz w:val="28"/>
          <w:szCs w:val="28"/>
        </w:rPr>
        <w:t>Шастовского</w:t>
      </w:r>
      <w:proofErr w:type="spellEnd"/>
      <w:r w:rsidRPr="000A3D63">
        <w:rPr>
          <w:bCs/>
          <w:color w:val="000000"/>
          <w:sz w:val="28"/>
          <w:szCs w:val="28"/>
        </w:rPr>
        <w:t xml:space="preserve"> сельсовета</w:t>
      </w:r>
      <w:r w:rsidR="002B5CDE" w:rsidRPr="000A3D63">
        <w:rPr>
          <w:bCs/>
          <w:color w:val="000000"/>
          <w:sz w:val="28"/>
          <w:szCs w:val="28"/>
        </w:rPr>
        <w:t xml:space="preserve"> от 12 декабря 2019 года №39 «Об утверждении Порядка проведения </w:t>
      </w:r>
      <w:proofErr w:type="spellStart"/>
      <w:r w:rsidR="002B5CDE" w:rsidRPr="000A3D63">
        <w:rPr>
          <w:bCs/>
          <w:color w:val="000000"/>
          <w:sz w:val="28"/>
          <w:szCs w:val="28"/>
        </w:rPr>
        <w:t>антикоррупционной</w:t>
      </w:r>
      <w:proofErr w:type="spellEnd"/>
      <w:r w:rsidR="002B5CDE" w:rsidRPr="000A3D63">
        <w:rPr>
          <w:bCs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="002B5CDE" w:rsidRPr="000A3D63">
        <w:rPr>
          <w:bCs/>
          <w:color w:val="000000"/>
          <w:sz w:val="28"/>
          <w:szCs w:val="28"/>
        </w:rPr>
        <w:t>Шастовского</w:t>
      </w:r>
      <w:proofErr w:type="spellEnd"/>
      <w:r w:rsidR="002B5CDE" w:rsidRPr="000A3D63">
        <w:rPr>
          <w:bCs/>
          <w:color w:val="000000"/>
          <w:sz w:val="28"/>
          <w:szCs w:val="28"/>
        </w:rPr>
        <w:t xml:space="preserve"> сельсовета, принимаемых Администрацией </w:t>
      </w:r>
      <w:proofErr w:type="spellStart"/>
      <w:r w:rsidR="002B5CDE" w:rsidRPr="000A3D63">
        <w:rPr>
          <w:bCs/>
          <w:color w:val="000000"/>
          <w:sz w:val="28"/>
          <w:szCs w:val="28"/>
        </w:rPr>
        <w:t>Шастовского</w:t>
      </w:r>
      <w:proofErr w:type="spellEnd"/>
      <w:r w:rsidR="002B5CDE" w:rsidRPr="000A3D63">
        <w:rPr>
          <w:bCs/>
          <w:color w:val="000000"/>
          <w:sz w:val="28"/>
          <w:szCs w:val="28"/>
        </w:rPr>
        <w:t> сельсовета, и их проектов».</w:t>
      </w:r>
    </w:p>
    <w:p w:rsidR="00271690" w:rsidRPr="000A3D63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D63">
        <w:rPr>
          <w:color w:val="000000"/>
          <w:sz w:val="28"/>
          <w:szCs w:val="28"/>
        </w:rPr>
        <w:t xml:space="preserve">4. </w:t>
      </w:r>
      <w:proofErr w:type="gramStart"/>
      <w:r w:rsidRPr="000A3D63">
        <w:rPr>
          <w:color w:val="000000"/>
          <w:sz w:val="28"/>
          <w:szCs w:val="28"/>
        </w:rPr>
        <w:t>Контроль за</w:t>
      </w:r>
      <w:proofErr w:type="gramEnd"/>
      <w:r w:rsidRPr="000A3D63">
        <w:rPr>
          <w:color w:val="000000"/>
          <w:sz w:val="28"/>
          <w:szCs w:val="28"/>
        </w:rPr>
        <w:t xml:space="preserve"> выполнением настоящего постановления возложить на  заместителя Главы </w:t>
      </w:r>
      <w:proofErr w:type="spellStart"/>
      <w:r w:rsidRPr="000A3D63">
        <w:rPr>
          <w:color w:val="000000"/>
          <w:sz w:val="28"/>
          <w:szCs w:val="28"/>
        </w:rPr>
        <w:t>Варгашинского</w:t>
      </w:r>
      <w:proofErr w:type="spellEnd"/>
      <w:r w:rsidRPr="000A3D63">
        <w:rPr>
          <w:color w:val="000000"/>
          <w:sz w:val="28"/>
          <w:szCs w:val="28"/>
        </w:rPr>
        <w:t xml:space="preserve"> муниципального округа, руководителя аппарата Администрации </w:t>
      </w:r>
      <w:proofErr w:type="spellStart"/>
      <w:r w:rsidRPr="000A3D63">
        <w:rPr>
          <w:color w:val="000000"/>
          <w:sz w:val="28"/>
          <w:szCs w:val="28"/>
        </w:rPr>
        <w:t>Варгашинского</w:t>
      </w:r>
      <w:proofErr w:type="spellEnd"/>
      <w:r w:rsidRPr="000A3D63">
        <w:rPr>
          <w:color w:val="000000"/>
          <w:sz w:val="28"/>
          <w:szCs w:val="28"/>
        </w:rPr>
        <w:t xml:space="preserve"> муниципального округа Курганской области.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Default="00271690" w:rsidP="0027169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Глава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</w:p>
    <w:p w:rsidR="00271690" w:rsidRDefault="00271690" w:rsidP="0027169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Курганской области </w:t>
      </w:r>
      <w:r w:rsidRPr="00271690">
        <w:rPr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</w:t>
      </w:r>
      <w:r w:rsidRPr="00271690">
        <w:rPr>
          <w:color w:val="000000"/>
          <w:sz w:val="28"/>
          <w:szCs w:val="28"/>
        </w:rPr>
        <w:t xml:space="preserve"> В.Ф. Яковлев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4CD6" w:rsidRDefault="00534CD6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7DE1" w:rsidRDefault="00EA7DE1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7DE1" w:rsidRDefault="00EA7DE1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7DE1" w:rsidRDefault="00EA7DE1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7DE1" w:rsidRDefault="00EA7DE1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7DE1" w:rsidRDefault="00EA7DE1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7DE1" w:rsidRDefault="00EA7DE1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A3D63" w:rsidRDefault="000A3D63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lastRenderedPageBreak/>
        <w:t> Приложение к постановлению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Администрации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муниципального округа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Курганской области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от </w:t>
      </w:r>
      <w:r w:rsidR="008E636A">
        <w:rPr>
          <w:color w:val="000000"/>
          <w:sz w:val="28"/>
          <w:szCs w:val="28"/>
        </w:rPr>
        <w:t xml:space="preserve">14 августа 2023 года </w:t>
      </w:r>
      <w:r w:rsidRPr="00271690">
        <w:rPr>
          <w:color w:val="000000"/>
          <w:sz w:val="28"/>
          <w:szCs w:val="28"/>
        </w:rPr>
        <w:t xml:space="preserve"> №</w:t>
      </w:r>
      <w:r w:rsidR="008E636A">
        <w:rPr>
          <w:color w:val="000000"/>
          <w:sz w:val="28"/>
          <w:szCs w:val="28"/>
        </w:rPr>
        <w:t>29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«Об утверждении Порядка проведения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</w:t>
      </w:r>
      <w:proofErr w:type="gramStart"/>
      <w:r w:rsidRPr="00271690">
        <w:rPr>
          <w:color w:val="000000"/>
          <w:sz w:val="28"/>
          <w:szCs w:val="28"/>
        </w:rPr>
        <w:t>муниципальных</w:t>
      </w:r>
      <w:proofErr w:type="gramEnd"/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нормативных правовых актов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 муниципального округа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Курганской области,</w:t>
      </w:r>
      <w:r>
        <w:rPr>
          <w:color w:val="000000"/>
          <w:sz w:val="28"/>
          <w:szCs w:val="28"/>
        </w:rPr>
        <w:t xml:space="preserve"> </w:t>
      </w:r>
      <w:r w:rsidRPr="00271690">
        <w:rPr>
          <w:color w:val="000000"/>
          <w:sz w:val="28"/>
          <w:szCs w:val="28"/>
        </w:rPr>
        <w:t xml:space="preserve"> </w:t>
      </w:r>
      <w:proofErr w:type="gramStart"/>
      <w:r w:rsidRPr="00271690">
        <w:rPr>
          <w:color w:val="000000"/>
          <w:sz w:val="28"/>
          <w:szCs w:val="28"/>
        </w:rPr>
        <w:t>принимаемых</w:t>
      </w:r>
      <w:proofErr w:type="gramEnd"/>
      <w:r w:rsidRPr="00271690">
        <w:rPr>
          <w:color w:val="000000"/>
          <w:sz w:val="28"/>
          <w:szCs w:val="28"/>
        </w:rPr>
        <w:t xml:space="preserve"> Администрацией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F6759F">
        <w:rPr>
          <w:color w:val="000000"/>
          <w:sz w:val="28"/>
          <w:szCs w:val="28"/>
        </w:rPr>
        <w:t xml:space="preserve">округа Курганской области </w:t>
      </w:r>
      <w:r w:rsidRPr="00271690">
        <w:rPr>
          <w:color w:val="000000"/>
          <w:sz w:val="28"/>
          <w:szCs w:val="28"/>
        </w:rPr>
        <w:t>и их проектов»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690">
        <w:rPr>
          <w:b/>
          <w:color w:val="000000"/>
          <w:sz w:val="28"/>
          <w:szCs w:val="28"/>
        </w:rPr>
        <w:t>Порядок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690">
        <w:rPr>
          <w:b/>
          <w:color w:val="000000"/>
          <w:sz w:val="28"/>
          <w:szCs w:val="28"/>
        </w:rPr>
        <w:t xml:space="preserve">  проведения </w:t>
      </w:r>
      <w:proofErr w:type="spellStart"/>
      <w:r w:rsidRPr="00271690">
        <w:rPr>
          <w:b/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b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271690">
        <w:rPr>
          <w:b/>
          <w:color w:val="000000"/>
          <w:sz w:val="28"/>
          <w:szCs w:val="28"/>
        </w:rPr>
        <w:t>Варгашинского</w:t>
      </w:r>
      <w:proofErr w:type="spellEnd"/>
      <w:r w:rsidRPr="00271690">
        <w:rPr>
          <w:b/>
          <w:color w:val="000000"/>
          <w:sz w:val="28"/>
          <w:szCs w:val="28"/>
        </w:rPr>
        <w:t xml:space="preserve"> муниципального округа Курганской области, принимаемых Администрацией </w:t>
      </w:r>
      <w:proofErr w:type="spellStart"/>
      <w:r w:rsidRPr="00271690">
        <w:rPr>
          <w:b/>
          <w:color w:val="000000"/>
          <w:sz w:val="28"/>
          <w:szCs w:val="28"/>
        </w:rPr>
        <w:t>Варгашинского</w:t>
      </w:r>
      <w:proofErr w:type="spellEnd"/>
      <w:r w:rsidRPr="00271690">
        <w:rPr>
          <w:b/>
          <w:color w:val="000000"/>
          <w:sz w:val="28"/>
          <w:szCs w:val="28"/>
        </w:rPr>
        <w:t xml:space="preserve"> муниципального округа Курганской области и их проектов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>Раздел I. Общие положения</w:t>
      </w:r>
    </w:p>
    <w:p w:rsidR="00271690" w:rsidRPr="00271690" w:rsidRDefault="00271690" w:rsidP="00271690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1.              </w:t>
      </w:r>
      <w:proofErr w:type="gramStart"/>
      <w:r w:rsidRPr="00271690">
        <w:rPr>
          <w:color w:val="000000"/>
          <w:sz w:val="28"/>
          <w:szCs w:val="28"/>
        </w:rPr>
        <w:t xml:space="preserve">Настоящим Порядком проведения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 Курганской области</w:t>
      </w:r>
      <w:r w:rsidRPr="00271690">
        <w:rPr>
          <w:color w:val="000000"/>
          <w:sz w:val="28"/>
          <w:szCs w:val="28"/>
        </w:rPr>
        <w:t xml:space="preserve">, принимаемых Администрацией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 xml:space="preserve">муниципального округа Курганской области </w:t>
      </w:r>
      <w:r w:rsidRPr="00271690">
        <w:rPr>
          <w:color w:val="000000"/>
          <w:sz w:val="28"/>
          <w:szCs w:val="28"/>
        </w:rPr>
        <w:t xml:space="preserve"> и их проектов (далее - Порядок) устанавливается процедура проведения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муниципальных нормативных правовых актов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 Курганской области</w:t>
      </w:r>
      <w:r w:rsidRPr="00271690">
        <w:rPr>
          <w:color w:val="000000"/>
          <w:sz w:val="28"/>
          <w:szCs w:val="28"/>
        </w:rPr>
        <w:t xml:space="preserve">, принимаемых Администрацией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 Курганской области</w:t>
      </w:r>
      <w:r w:rsidR="00F6759F">
        <w:rPr>
          <w:color w:val="000000"/>
          <w:sz w:val="28"/>
          <w:szCs w:val="28"/>
        </w:rPr>
        <w:t xml:space="preserve"> (далее – Администрация </w:t>
      </w:r>
      <w:proofErr w:type="spellStart"/>
      <w:r w:rsidR="00F6759F">
        <w:rPr>
          <w:color w:val="000000"/>
          <w:sz w:val="28"/>
          <w:szCs w:val="28"/>
        </w:rPr>
        <w:t>Варгашинского</w:t>
      </w:r>
      <w:proofErr w:type="spellEnd"/>
      <w:r w:rsidR="00F6759F">
        <w:rPr>
          <w:color w:val="000000"/>
          <w:sz w:val="28"/>
          <w:szCs w:val="28"/>
        </w:rPr>
        <w:t xml:space="preserve"> муниципального округа)</w:t>
      </w:r>
      <w:r w:rsidRPr="00271690">
        <w:rPr>
          <w:color w:val="000000"/>
          <w:sz w:val="28"/>
          <w:szCs w:val="28"/>
        </w:rPr>
        <w:t xml:space="preserve"> и их проектов (далее – </w:t>
      </w:r>
      <w:proofErr w:type="spellStart"/>
      <w:r w:rsidRPr="00271690">
        <w:rPr>
          <w:color w:val="000000"/>
          <w:sz w:val="28"/>
          <w:szCs w:val="28"/>
        </w:rPr>
        <w:t>антикоррупционная</w:t>
      </w:r>
      <w:proofErr w:type="spellEnd"/>
      <w:r w:rsidRPr="00271690">
        <w:rPr>
          <w:color w:val="000000"/>
          <w:sz w:val="28"/>
          <w:szCs w:val="28"/>
        </w:rPr>
        <w:t xml:space="preserve"> экспертиза).</w:t>
      </w:r>
      <w:proofErr w:type="gramEnd"/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2.              Целью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является выявление в муниципальных нормативных 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3.              Задачами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является выявление и описание </w:t>
      </w:r>
      <w:proofErr w:type="spellStart"/>
      <w:r w:rsidRPr="00271690">
        <w:rPr>
          <w:color w:val="000000"/>
          <w:sz w:val="28"/>
          <w:szCs w:val="28"/>
        </w:rPr>
        <w:t>коррупциогенных</w:t>
      </w:r>
      <w:proofErr w:type="spellEnd"/>
      <w:r w:rsidRPr="00271690">
        <w:rPr>
          <w:color w:val="000000"/>
          <w:sz w:val="28"/>
          <w:szCs w:val="28"/>
        </w:rPr>
        <w:t xml:space="preserve"> факторов в муниципальных нормативных 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271690" w:rsidRPr="00271690" w:rsidRDefault="00271690" w:rsidP="0027169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 xml:space="preserve">Раздел II. Виды </w:t>
      </w:r>
      <w:proofErr w:type="spellStart"/>
      <w:r w:rsidRPr="00271690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b/>
          <w:bCs/>
          <w:color w:val="000000"/>
          <w:sz w:val="28"/>
          <w:szCs w:val="28"/>
        </w:rPr>
        <w:t xml:space="preserve"> экспертизы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4E02A2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271690" w:rsidRPr="00271690">
        <w:rPr>
          <w:color w:val="000000"/>
          <w:sz w:val="28"/>
          <w:szCs w:val="28"/>
        </w:rPr>
        <w:t xml:space="preserve"> В соответствии с настоящим Порядком правовой отдел аппарата Администрации </w:t>
      </w:r>
      <w:proofErr w:type="spellStart"/>
      <w:r w:rsidR="00271690" w:rsidRPr="00271690">
        <w:rPr>
          <w:color w:val="000000"/>
          <w:sz w:val="28"/>
          <w:szCs w:val="28"/>
        </w:rPr>
        <w:t>Варгашинского</w:t>
      </w:r>
      <w:proofErr w:type="spellEnd"/>
      <w:r w:rsidR="00271690"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="00271690" w:rsidRPr="00271690">
        <w:rPr>
          <w:color w:val="000000"/>
          <w:sz w:val="28"/>
          <w:szCs w:val="28"/>
        </w:rPr>
        <w:t xml:space="preserve">проводит </w:t>
      </w:r>
      <w:proofErr w:type="spellStart"/>
      <w:r w:rsidR="00271690" w:rsidRPr="00271690">
        <w:rPr>
          <w:color w:val="000000"/>
          <w:sz w:val="28"/>
          <w:szCs w:val="28"/>
        </w:rPr>
        <w:t>антикоррупционную</w:t>
      </w:r>
      <w:proofErr w:type="spellEnd"/>
      <w:r w:rsidR="00271690" w:rsidRPr="00271690">
        <w:rPr>
          <w:color w:val="000000"/>
          <w:sz w:val="28"/>
          <w:szCs w:val="28"/>
        </w:rPr>
        <w:t xml:space="preserve"> экспертизу, предусмотренную подпунктами 1, 2 пункта 5 настоящего Порядка.</w:t>
      </w:r>
    </w:p>
    <w:p w:rsidR="00271690" w:rsidRPr="00271690" w:rsidRDefault="00271690" w:rsidP="00E674F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lastRenderedPageBreak/>
        <w:t> </w:t>
      </w:r>
      <w:r w:rsidR="004E02A2">
        <w:rPr>
          <w:color w:val="000000"/>
          <w:sz w:val="28"/>
          <w:szCs w:val="28"/>
        </w:rPr>
        <w:t>5. </w:t>
      </w:r>
      <w:r w:rsidRPr="00271690">
        <w:rPr>
          <w:color w:val="000000"/>
          <w:sz w:val="28"/>
          <w:szCs w:val="28"/>
        </w:rPr>
        <w:t xml:space="preserve"> К видам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относятся:</w:t>
      </w:r>
    </w:p>
    <w:p w:rsidR="00271690" w:rsidRPr="00271690" w:rsidRDefault="004E02A2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</w:t>
      </w:r>
      <w:r w:rsidR="00271690" w:rsidRPr="00271690">
        <w:rPr>
          <w:color w:val="000000"/>
          <w:sz w:val="28"/>
          <w:szCs w:val="28"/>
        </w:rPr>
        <w:t> </w:t>
      </w:r>
      <w:proofErr w:type="spellStart"/>
      <w:r w:rsidR="00271690" w:rsidRPr="00271690">
        <w:rPr>
          <w:color w:val="000000"/>
          <w:sz w:val="28"/>
          <w:szCs w:val="28"/>
        </w:rPr>
        <w:t>антикоррупционная</w:t>
      </w:r>
      <w:proofErr w:type="spellEnd"/>
      <w:r w:rsidR="00271690" w:rsidRPr="00271690">
        <w:rPr>
          <w:color w:val="000000"/>
          <w:sz w:val="28"/>
          <w:szCs w:val="28"/>
        </w:rPr>
        <w:t xml:space="preserve"> экспертиза, осуществляемая при проведении правовой </w:t>
      </w:r>
      <w:proofErr w:type="spellStart"/>
      <w:r w:rsidR="00271690" w:rsidRPr="00271690">
        <w:rPr>
          <w:color w:val="000000"/>
          <w:sz w:val="28"/>
          <w:szCs w:val="28"/>
        </w:rPr>
        <w:t>эксперизы</w:t>
      </w:r>
      <w:proofErr w:type="spellEnd"/>
      <w:r w:rsidR="00271690" w:rsidRPr="00271690">
        <w:rPr>
          <w:color w:val="000000"/>
          <w:sz w:val="28"/>
          <w:szCs w:val="28"/>
        </w:rPr>
        <w:t xml:space="preserve"> проектов муниципальных нормативных правовых актов </w:t>
      </w:r>
      <w:proofErr w:type="spellStart"/>
      <w:r w:rsidR="00271690" w:rsidRPr="00271690">
        <w:rPr>
          <w:color w:val="000000"/>
          <w:sz w:val="28"/>
          <w:szCs w:val="28"/>
        </w:rPr>
        <w:t>Варгашинского</w:t>
      </w:r>
      <w:proofErr w:type="spellEnd"/>
      <w:r w:rsidR="00271690"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</w:t>
      </w:r>
      <w:r w:rsidR="00271690" w:rsidRPr="00271690">
        <w:rPr>
          <w:color w:val="000000"/>
          <w:sz w:val="28"/>
          <w:szCs w:val="28"/>
        </w:rPr>
        <w:t xml:space="preserve">, принимаемых Администрацией </w:t>
      </w:r>
      <w:proofErr w:type="spellStart"/>
      <w:r w:rsidR="00271690" w:rsidRPr="00271690">
        <w:rPr>
          <w:color w:val="000000"/>
          <w:sz w:val="28"/>
          <w:szCs w:val="28"/>
        </w:rPr>
        <w:t>Варгашинского</w:t>
      </w:r>
      <w:proofErr w:type="spellEnd"/>
      <w:r w:rsidR="00271690"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</w:t>
      </w:r>
      <w:r w:rsidR="00271690" w:rsidRPr="00271690">
        <w:rPr>
          <w:color w:val="000000"/>
          <w:sz w:val="28"/>
          <w:szCs w:val="28"/>
        </w:rPr>
        <w:t>;</w:t>
      </w:r>
    </w:p>
    <w:p w:rsidR="00271690" w:rsidRPr="00271690" w:rsidRDefault="004E02A2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</w:t>
      </w:r>
      <w:r w:rsidR="00271690" w:rsidRPr="00271690">
        <w:rPr>
          <w:color w:val="000000"/>
          <w:sz w:val="28"/>
          <w:szCs w:val="28"/>
        </w:rPr>
        <w:t xml:space="preserve">действующих муниципальных нормативных правовых актов, принятых Администрацией </w:t>
      </w:r>
      <w:proofErr w:type="spellStart"/>
      <w:r w:rsidR="00271690" w:rsidRPr="00271690">
        <w:rPr>
          <w:color w:val="000000"/>
          <w:sz w:val="28"/>
          <w:szCs w:val="28"/>
        </w:rPr>
        <w:t>Варгашинского</w:t>
      </w:r>
      <w:proofErr w:type="spellEnd"/>
      <w:r w:rsidR="00271690"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</w:t>
      </w:r>
      <w:r w:rsidR="00271690" w:rsidRPr="00271690">
        <w:rPr>
          <w:color w:val="000000"/>
          <w:sz w:val="28"/>
          <w:szCs w:val="28"/>
        </w:rPr>
        <w:t>;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3)</w:t>
      </w:r>
      <w:r w:rsidRPr="00271690">
        <w:rPr>
          <w:i/>
          <w:iCs/>
          <w:color w:val="000000"/>
          <w:sz w:val="28"/>
          <w:szCs w:val="28"/>
        </w:rPr>
        <w:t>  </w:t>
      </w:r>
      <w:r w:rsidRPr="00271690">
        <w:rPr>
          <w:color w:val="000000"/>
          <w:sz w:val="28"/>
          <w:szCs w:val="28"/>
        </w:rPr>
        <w:t xml:space="preserve">независимая </w:t>
      </w:r>
      <w:proofErr w:type="spellStart"/>
      <w:r w:rsidRPr="00271690">
        <w:rPr>
          <w:color w:val="000000"/>
          <w:sz w:val="28"/>
          <w:szCs w:val="28"/>
        </w:rPr>
        <w:t>антикоррупционная</w:t>
      </w:r>
      <w:proofErr w:type="spellEnd"/>
      <w:r w:rsidRPr="00271690">
        <w:rPr>
          <w:color w:val="000000"/>
          <w:sz w:val="28"/>
          <w:szCs w:val="28"/>
        </w:rPr>
        <w:t xml:space="preserve"> экспертиза.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При подготовке проектов муниципальных нормативных правовых актов проводится анализ на </w:t>
      </w:r>
      <w:proofErr w:type="spellStart"/>
      <w:r w:rsidRPr="00271690">
        <w:rPr>
          <w:color w:val="000000"/>
          <w:sz w:val="28"/>
          <w:szCs w:val="28"/>
        </w:rPr>
        <w:t>коррупциогенность</w:t>
      </w:r>
      <w:proofErr w:type="spellEnd"/>
      <w:r w:rsidRPr="00271690">
        <w:rPr>
          <w:color w:val="000000"/>
          <w:sz w:val="28"/>
          <w:szCs w:val="28"/>
        </w:rPr>
        <w:t xml:space="preserve"> разрабатываемых норм проектов муниципальных нормативных правовых актов.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 xml:space="preserve">Раздел III. Процедура проведения </w:t>
      </w:r>
      <w:proofErr w:type="spellStart"/>
      <w:r w:rsidRPr="00271690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b/>
          <w:bCs/>
          <w:color w:val="000000"/>
          <w:sz w:val="28"/>
          <w:szCs w:val="28"/>
        </w:rPr>
        <w:t xml:space="preserve"> экспертизы муниципальных нормативных правовых актов и их проектов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271690" w:rsidRPr="00271690" w:rsidRDefault="00E674F1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71690" w:rsidRPr="00271690">
        <w:rPr>
          <w:color w:val="000000"/>
          <w:sz w:val="28"/>
          <w:szCs w:val="28"/>
        </w:rPr>
        <w:t> </w:t>
      </w:r>
      <w:proofErr w:type="spellStart"/>
      <w:r w:rsidR="00271690" w:rsidRPr="00271690">
        <w:rPr>
          <w:color w:val="000000"/>
          <w:sz w:val="28"/>
          <w:szCs w:val="28"/>
        </w:rPr>
        <w:t>Антикоррупционная</w:t>
      </w:r>
      <w:proofErr w:type="spellEnd"/>
      <w:r w:rsidR="00271690" w:rsidRPr="00271690">
        <w:rPr>
          <w:color w:val="000000"/>
          <w:sz w:val="28"/>
          <w:szCs w:val="28"/>
        </w:rPr>
        <w:t xml:space="preserve"> экспертиза проектов муниципальных нормативных правовых актов Администрации </w:t>
      </w:r>
      <w:proofErr w:type="spellStart"/>
      <w:r w:rsidR="00271690" w:rsidRPr="00271690">
        <w:rPr>
          <w:color w:val="000000"/>
          <w:sz w:val="28"/>
          <w:szCs w:val="28"/>
        </w:rPr>
        <w:t>Варгашинского</w:t>
      </w:r>
      <w:proofErr w:type="spellEnd"/>
      <w:r w:rsidR="00271690" w:rsidRPr="002716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="00271690" w:rsidRPr="00271690">
        <w:rPr>
          <w:color w:val="000000"/>
          <w:sz w:val="28"/>
          <w:szCs w:val="28"/>
        </w:rPr>
        <w:t>,</w:t>
      </w:r>
      <w:r w:rsidR="00271690" w:rsidRPr="00271690">
        <w:rPr>
          <w:b/>
          <w:bCs/>
          <w:color w:val="000000"/>
          <w:sz w:val="28"/>
          <w:szCs w:val="28"/>
        </w:rPr>
        <w:t> </w:t>
      </w:r>
      <w:r w:rsidR="00271690" w:rsidRPr="00271690">
        <w:rPr>
          <w:color w:val="000000"/>
          <w:sz w:val="28"/>
          <w:szCs w:val="28"/>
        </w:rPr>
        <w:t>проводится одновременно с проведением правовой экспертизы проектов муниципальных нормативных правовых актов Администрации </w:t>
      </w:r>
      <w:proofErr w:type="spellStart"/>
      <w:r w:rsidR="00271690" w:rsidRPr="00271690">
        <w:rPr>
          <w:color w:val="000000"/>
          <w:sz w:val="28"/>
          <w:szCs w:val="28"/>
        </w:rPr>
        <w:t>Варгашинского</w:t>
      </w:r>
      <w:proofErr w:type="spellEnd"/>
      <w:r w:rsidR="00271690" w:rsidRPr="002716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="00271690" w:rsidRPr="00271690">
        <w:rPr>
          <w:color w:val="000000"/>
          <w:sz w:val="28"/>
          <w:szCs w:val="28"/>
        </w:rPr>
        <w:t>.</w:t>
      </w:r>
    </w:p>
    <w:p w:rsidR="00271690" w:rsidRPr="00271690" w:rsidRDefault="00E674F1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="00271690" w:rsidRPr="00271690">
        <w:rPr>
          <w:color w:val="000000"/>
          <w:sz w:val="28"/>
          <w:szCs w:val="28"/>
        </w:rPr>
        <w:t>Антикоррупционная</w:t>
      </w:r>
      <w:proofErr w:type="spellEnd"/>
      <w:r w:rsidR="00271690" w:rsidRPr="00271690">
        <w:rPr>
          <w:color w:val="000000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при мониторинге их применения;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при проведении их правовой экспертизы;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по указанию Главы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 Курганской области</w:t>
      </w:r>
      <w:r w:rsidRPr="00271690">
        <w:rPr>
          <w:color w:val="000000"/>
          <w:sz w:val="28"/>
          <w:szCs w:val="28"/>
        </w:rPr>
        <w:t xml:space="preserve">, первого заместителя Главы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 xml:space="preserve">, заместителя Главы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 xml:space="preserve">, руководителя аппарата Администрации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>.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  <w:r w:rsidR="00E674F1">
        <w:rPr>
          <w:color w:val="000000"/>
          <w:sz w:val="28"/>
          <w:szCs w:val="28"/>
        </w:rPr>
        <w:t>8.  </w:t>
      </w:r>
      <w:r w:rsidRPr="00271690">
        <w:rPr>
          <w:color w:val="000000"/>
          <w:sz w:val="28"/>
          <w:szCs w:val="28"/>
        </w:rPr>
        <w:t xml:space="preserve">По указанию Главы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 Курганской области</w:t>
      </w:r>
      <w:r w:rsidRPr="00271690">
        <w:rPr>
          <w:color w:val="000000"/>
          <w:sz w:val="28"/>
          <w:szCs w:val="28"/>
        </w:rPr>
        <w:t xml:space="preserve">, первого заместителя Главы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>, </w:t>
      </w:r>
      <w:r w:rsidR="00E674F1">
        <w:rPr>
          <w:color w:val="000000"/>
          <w:sz w:val="28"/>
          <w:szCs w:val="28"/>
        </w:rPr>
        <w:t xml:space="preserve"> </w:t>
      </w:r>
      <w:r w:rsidRPr="00271690">
        <w:rPr>
          <w:color w:val="000000"/>
          <w:sz w:val="28"/>
          <w:szCs w:val="28"/>
        </w:rPr>
        <w:t xml:space="preserve">заместителя Главы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0719E3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 xml:space="preserve">, руководителя аппарата Администрации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Pr="00271690">
        <w:rPr>
          <w:color w:val="000000"/>
          <w:sz w:val="28"/>
          <w:szCs w:val="28"/>
        </w:rPr>
        <w:t>правовой отдел аппарата </w:t>
      </w:r>
      <w:r w:rsidR="00E674F1">
        <w:rPr>
          <w:color w:val="000000"/>
          <w:sz w:val="28"/>
          <w:szCs w:val="28"/>
        </w:rPr>
        <w:t xml:space="preserve"> </w:t>
      </w:r>
      <w:r w:rsidRPr="00271690">
        <w:rPr>
          <w:color w:val="000000"/>
          <w:sz w:val="28"/>
          <w:szCs w:val="28"/>
        </w:rPr>
        <w:t xml:space="preserve">Администрации </w:t>
      </w:r>
      <w:proofErr w:type="spellStart"/>
      <w:r w:rsidRPr="00271690">
        <w:rPr>
          <w:color w:val="000000"/>
          <w:sz w:val="28"/>
          <w:szCs w:val="28"/>
        </w:rPr>
        <w:t>Варгашинского</w:t>
      </w:r>
      <w:proofErr w:type="spellEnd"/>
      <w:r w:rsidRPr="00271690">
        <w:rPr>
          <w:color w:val="000000"/>
          <w:sz w:val="28"/>
          <w:szCs w:val="28"/>
        </w:rPr>
        <w:t xml:space="preserve">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Pr="00271690">
        <w:rPr>
          <w:color w:val="000000"/>
          <w:sz w:val="28"/>
          <w:szCs w:val="28"/>
        </w:rPr>
        <w:t xml:space="preserve">проводит </w:t>
      </w:r>
      <w:proofErr w:type="spellStart"/>
      <w:r w:rsidRPr="00271690">
        <w:rPr>
          <w:color w:val="000000"/>
          <w:sz w:val="28"/>
          <w:szCs w:val="28"/>
        </w:rPr>
        <w:t>антикоррупционную</w:t>
      </w:r>
      <w:proofErr w:type="spellEnd"/>
      <w:r w:rsidRPr="00271690">
        <w:rPr>
          <w:color w:val="000000"/>
          <w:sz w:val="28"/>
          <w:szCs w:val="28"/>
        </w:rPr>
        <w:t xml:space="preserve"> экспертизу ненормативных муниципальных правовых актов и их проектов, принимаемых Администрацией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>.</w:t>
      </w:r>
    </w:p>
    <w:p w:rsidR="00271690" w:rsidRPr="00271690" w:rsidRDefault="00271690" w:rsidP="004E02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  <w:r w:rsidR="00E674F1">
        <w:rPr>
          <w:color w:val="000000"/>
          <w:sz w:val="28"/>
          <w:szCs w:val="28"/>
        </w:rPr>
        <w:t>9.   </w:t>
      </w:r>
      <w:r w:rsidRPr="00271690">
        <w:rPr>
          <w:color w:val="000000"/>
          <w:sz w:val="28"/>
          <w:szCs w:val="28"/>
        </w:rPr>
        <w:t xml:space="preserve">При проведении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проводится анализ на наличие в муниципальных нормативных правовых актах и их проектах положений, содержащих </w:t>
      </w:r>
      <w:proofErr w:type="spellStart"/>
      <w:r w:rsidRPr="00271690">
        <w:rPr>
          <w:color w:val="000000"/>
          <w:sz w:val="28"/>
          <w:szCs w:val="28"/>
        </w:rPr>
        <w:t>коррупциогенные</w:t>
      </w:r>
      <w:proofErr w:type="spellEnd"/>
      <w:r w:rsidRPr="00271690">
        <w:rPr>
          <w:color w:val="000000"/>
          <w:sz w:val="28"/>
          <w:szCs w:val="28"/>
        </w:rPr>
        <w:t xml:space="preserve"> факторы, в соответствии с методикой проведения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r w:rsidRPr="00271690">
        <w:rPr>
          <w:color w:val="000000"/>
          <w:sz w:val="28"/>
          <w:szCs w:val="28"/>
        </w:rPr>
        <w:lastRenderedPageBreak/>
        <w:t>постановлением Правительства Российской Федерации от 26 февраля 2010 года №96.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 xml:space="preserve">Раздел IV. Независимая </w:t>
      </w:r>
      <w:proofErr w:type="spellStart"/>
      <w:r w:rsidRPr="00271690">
        <w:rPr>
          <w:b/>
          <w:bCs/>
          <w:color w:val="000000"/>
          <w:sz w:val="28"/>
          <w:szCs w:val="28"/>
        </w:rPr>
        <w:t>антикоррупционная</w:t>
      </w:r>
      <w:proofErr w:type="spellEnd"/>
      <w:r w:rsidRPr="00271690">
        <w:rPr>
          <w:b/>
          <w:bCs/>
          <w:color w:val="000000"/>
          <w:sz w:val="28"/>
          <w:szCs w:val="28"/>
        </w:rPr>
        <w:t xml:space="preserve"> экспертиза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71690">
        <w:rPr>
          <w:b/>
          <w:bCs/>
          <w:color w:val="000000"/>
          <w:sz w:val="28"/>
          <w:szCs w:val="28"/>
        </w:rPr>
        <w:t> 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10.  </w:t>
      </w:r>
      <w:proofErr w:type="gramStart"/>
      <w:r w:rsidRPr="00271690">
        <w:rPr>
          <w:color w:val="000000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проектов муниципальных нормативных правовых актов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 xml:space="preserve">, принимаемых  Администрацией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Pr="00271690">
        <w:rPr>
          <w:color w:val="000000"/>
          <w:sz w:val="28"/>
          <w:szCs w:val="28"/>
        </w:rPr>
        <w:t xml:space="preserve">разработчики проектов размещают в течение рабочего дня, соответствующего дню их направления на согласование в правовой отдел аппарата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>муниципального округа</w:t>
      </w:r>
      <w:r w:rsidRPr="00271690">
        <w:rPr>
          <w:color w:val="000000"/>
          <w:sz w:val="28"/>
          <w:szCs w:val="28"/>
        </w:rPr>
        <w:t xml:space="preserve">, на официальном сайте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Pr="00271690">
        <w:rPr>
          <w:color w:val="000000"/>
          <w:sz w:val="28"/>
          <w:szCs w:val="28"/>
        </w:rPr>
        <w:t>в информационно-телекоммуникационной сети «Интернет» в целях их общественного обсуждения и</w:t>
      </w:r>
      <w:proofErr w:type="gramEnd"/>
      <w:r w:rsidRPr="00271690">
        <w:rPr>
          <w:color w:val="000000"/>
          <w:sz w:val="28"/>
          <w:szCs w:val="28"/>
        </w:rPr>
        <w:t xml:space="preserve"> проведения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полные тексты проектов и приложений к проектам, с указанием дат начала и окончания приема заключений по результатам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экспертизы, адрес электронной почты, на который указанные заключения направляются. При этом срок, установленный для проведения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экспертизы, не может быть менее семи рабочих дней, не считая дня размещения проекта, за исключением случаев, если федеральными законами или правовыми актами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Pr="00271690">
        <w:rPr>
          <w:color w:val="000000"/>
          <w:sz w:val="28"/>
          <w:szCs w:val="28"/>
        </w:rPr>
        <w:t xml:space="preserve">для отдельных видов нормативных правовых актов установлен иной срок проведения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экспертизы.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11. Результаты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отражаются в заключении по результатам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экспертизы. Заключения, а также результаты их рассмотрения разработчиками проектов размещаются на официальном сайте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="00E674F1" w:rsidRPr="00271690">
        <w:rPr>
          <w:color w:val="000000"/>
          <w:sz w:val="28"/>
          <w:szCs w:val="28"/>
        </w:rPr>
        <w:t xml:space="preserve"> </w:t>
      </w:r>
      <w:r w:rsidRPr="00271690">
        <w:rPr>
          <w:color w:val="000000"/>
          <w:sz w:val="28"/>
          <w:szCs w:val="28"/>
        </w:rPr>
        <w:t>в информационно-телекоммуникационной сети «Интернет» в открытом доступе с соблюдением требований законодательства в области персональных данных. При этом тексты заключений размещаются в течение семи дней со дня их получения.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12. В заключении по результатам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должны быть указаны выявленные в проекте </w:t>
      </w:r>
      <w:proofErr w:type="spellStart"/>
      <w:r w:rsidRPr="00271690">
        <w:rPr>
          <w:color w:val="000000"/>
          <w:sz w:val="28"/>
          <w:szCs w:val="28"/>
        </w:rPr>
        <w:t>коррупциогенные</w:t>
      </w:r>
      <w:proofErr w:type="spellEnd"/>
      <w:r w:rsidRPr="00271690">
        <w:rPr>
          <w:color w:val="000000"/>
          <w:sz w:val="28"/>
          <w:szCs w:val="28"/>
        </w:rPr>
        <w:t xml:space="preserve"> факторы и предложены способы их устранения.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13. Заключение по результатам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носит рекомендательный характер и подлежит обязательному рассмотрению разработчиком проекта, которому оно направленно, в тридцатидневный срок со дня его получения. Лицу, проводившему независимую </w:t>
      </w:r>
      <w:proofErr w:type="spellStart"/>
      <w:r w:rsidRPr="00271690">
        <w:rPr>
          <w:color w:val="000000"/>
          <w:sz w:val="28"/>
          <w:szCs w:val="28"/>
        </w:rPr>
        <w:t>антикоррупционную</w:t>
      </w:r>
      <w:proofErr w:type="spellEnd"/>
      <w:r w:rsidRPr="00271690">
        <w:rPr>
          <w:color w:val="000000"/>
          <w:sz w:val="28"/>
          <w:szCs w:val="28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71690">
        <w:rPr>
          <w:color w:val="000000"/>
          <w:sz w:val="28"/>
          <w:szCs w:val="28"/>
        </w:rPr>
        <w:t>коррупциогенных</w:t>
      </w:r>
      <w:proofErr w:type="spellEnd"/>
      <w:r w:rsidRPr="00271690">
        <w:rPr>
          <w:color w:val="000000"/>
          <w:sz w:val="28"/>
          <w:szCs w:val="28"/>
        </w:rPr>
        <w:t xml:space="preserve"> факторов.</w:t>
      </w:r>
    </w:p>
    <w:p w:rsidR="00271690" w:rsidRPr="00271690" w:rsidRDefault="00271690" w:rsidP="002716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14. В целях организации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действующих муниципальных нормативных правовых актов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lastRenderedPageBreak/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Pr="00271690">
        <w:rPr>
          <w:color w:val="000000"/>
          <w:sz w:val="28"/>
          <w:szCs w:val="28"/>
        </w:rPr>
        <w:t xml:space="preserve">разработчики муниципальных нормативных правовых актов размещают их на официальном сайте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="00E674F1" w:rsidRPr="00271690">
        <w:rPr>
          <w:color w:val="000000"/>
          <w:sz w:val="28"/>
          <w:szCs w:val="28"/>
        </w:rPr>
        <w:t xml:space="preserve"> </w:t>
      </w:r>
      <w:r w:rsidRPr="0027169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 xml:space="preserve">15. Рассмотрение заключений по результатам независимой </w:t>
      </w:r>
      <w:proofErr w:type="spellStart"/>
      <w:r w:rsidRPr="00271690">
        <w:rPr>
          <w:color w:val="000000"/>
          <w:sz w:val="28"/>
          <w:szCs w:val="28"/>
        </w:rPr>
        <w:t>антикоррупционной</w:t>
      </w:r>
      <w:proofErr w:type="spellEnd"/>
      <w:r w:rsidRPr="00271690">
        <w:rPr>
          <w:color w:val="000000"/>
          <w:sz w:val="28"/>
          <w:szCs w:val="28"/>
        </w:rPr>
        <w:t xml:space="preserve"> экспертизы муниципальных нормативных правовых актов Администрации </w:t>
      </w:r>
      <w:proofErr w:type="spellStart"/>
      <w:r w:rsidR="00E674F1" w:rsidRPr="00271690">
        <w:rPr>
          <w:color w:val="000000"/>
          <w:sz w:val="28"/>
          <w:szCs w:val="28"/>
        </w:rPr>
        <w:t>Варгашинского</w:t>
      </w:r>
      <w:proofErr w:type="spellEnd"/>
      <w:r w:rsidR="00E674F1" w:rsidRPr="00271690">
        <w:rPr>
          <w:color w:val="000000"/>
          <w:sz w:val="28"/>
          <w:szCs w:val="28"/>
        </w:rPr>
        <w:t xml:space="preserve">  </w:t>
      </w:r>
      <w:r w:rsidR="00E674F1">
        <w:rPr>
          <w:color w:val="000000"/>
          <w:sz w:val="28"/>
          <w:szCs w:val="28"/>
        </w:rPr>
        <w:t xml:space="preserve">муниципального округа </w:t>
      </w:r>
      <w:r w:rsidR="00E674F1" w:rsidRPr="00271690">
        <w:rPr>
          <w:color w:val="000000"/>
          <w:sz w:val="28"/>
          <w:szCs w:val="28"/>
        </w:rPr>
        <w:t xml:space="preserve"> </w:t>
      </w:r>
      <w:r w:rsidRPr="00271690">
        <w:rPr>
          <w:color w:val="000000"/>
          <w:sz w:val="28"/>
          <w:szCs w:val="28"/>
        </w:rPr>
        <w:t>осуществляется в порядке, установленном пунктам 11-13 настоящего Порядка.</w:t>
      </w:r>
    </w:p>
    <w:p w:rsidR="00271690" w:rsidRPr="00271690" w:rsidRDefault="00271690" w:rsidP="0027169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1690">
        <w:rPr>
          <w:color w:val="000000"/>
          <w:sz w:val="28"/>
          <w:szCs w:val="28"/>
        </w:rPr>
        <w:t> </w:t>
      </w:r>
    </w:p>
    <w:p w:rsidR="00C109F2" w:rsidRPr="00271690" w:rsidRDefault="00C109F2">
      <w:pPr>
        <w:rPr>
          <w:rFonts w:ascii="Times New Roman" w:hAnsi="Times New Roman" w:cs="Times New Roman"/>
          <w:sz w:val="28"/>
          <w:szCs w:val="28"/>
        </w:rPr>
      </w:pPr>
    </w:p>
    <w:sectPr w:rsidR="00C109F2" w:rsidRPr="00271690" w:rsidSect="0005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690"/>
    <w:rsid w:val="00041FF6"/>
    <w:rsid w:val="00055380"/>
    <w:rsid w:val="00057C0A"/>
    <w:rsid w:val="000719E3"/>
    <w:rsid w:val="000A3D63"/>
    <w:rsid w:val="001175A8"/>
    <w:rsid w:val="002105FF"/>
    <w:rsid w:val="00271690"/>
    <w:rsid w:val="002B5CDE"/>
    <w:rsid w:val="00352DC6"/>
    <w:rsid w:val="004069C4"/>
    <w:rsid w:val="004E02A2"/>
    <w:rsid w:val="004F35A1"/>
    <w:rsid w:val="00534CD6"/>
    <w:rsid w:val="005967AD"/>
    <w:rsid w:val="005A6D7F"/>
    <w:rsid w:val="005B3086"/>
    <w:rsid w:val="005F756A"/>
    <w:rsid w:val="006C5EB7"/>
    <w:rsid w:val="006D39FC"/>
    <w:rsid w:val="00751641"/>
    <w:rsid w:val="00756F8B"/>
    <w:rsid w:val="00791819"/>
    <w:rsid w:val="007B28A5"/>
    <w:rsid w:val="008E636A"/>
    <w:rsid w:val="009C65B4"/>
    <w:rsid w:val="009E4CAD"/>
    <w:rsid w:val="00AC557E"/>
    <w:rsid w:val="00AF1F1F"/>
    <w:rsid w:val="00AF2178"/>
    <w:rsid w:val="00B141AA"/>
    <w:rsid w:val="00B93B96"/>
    <w:rsid w:val="00BE67A8"/>
    <w:rsid w:val="00C109F2"/>
    <w:rsid w:val="00C8494E"/>
    <w:rsid w:val="00D23B17"/>
    <w:rsid w:val="00D82972"/>
    <w:rsid w:val="00D949CE"/>
    <w:rsid w:val="00DF2FE4"/>
    <w:rsid w:val="00E674F1"/>
    <w:rsid w:val="00EA7DE1"/>
    <w:rsid w:val="00F6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7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7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271690"/>
  </w:style>
  <w:style w:type="paragraph" w:styleId="a3">
    <w:name w:val="Normal (Web)"/>
    <w:basedOn w:val="a"/>
    <w:uiPriority w:val="99"/>
    <w:unhideWhenUsed/>
    <w:rsid w:val="0027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27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style22"/>
    <w:basedOn w:val="a0"/>
    <w:rsid w:val="00271690"/>
  </w:style>
  <w:style w:type="paragraph" w:customStyle="1" w:styleId="title">
    <w:name w:val="title"/>
    <w:basedOn w:val="a"/>
    <w:uiPriority w:val="99"/>
    <w:rsid w:val="00D2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B1A81792-49B4-470F-8BFD-B82E709A6047" TargetMode="External"/><Relationship Id="rId5" Type="http://schemas.openxmlformats.org/officeDocument/2006/relationships/hyperlink" Target="https://pravo-search.minjust.ru/bigs/showDocument.html?id=621CCC76-63F6-4405-B4BA-8394DC903F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D301-A70B-4F5A-9DC9-0FCC92DE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Upravlenie2</cp:lastModifiedBy>
  <cp:revision>19</cp:revision>
  <dcterms:created xsi:type="dcterms:W3CDTF">2023-07-19T08:25:00Z</dcterms:created>
  <dcterms:modified xsi:type="dcterms:W3CDTF">2023-08-15T05:23:00Z</dcterms:modified>
</cp:coreProperties>
</file>