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F3F" w:rsidRPr="00934F3F" w:rsidRDefault="00934F3F" w:rsidP="0050700C">
      <w:pPr>
        <w:spacing w:after="0" w:line="240" w:lineRule="auto"/>
        <w:ind w:firstLine="523"/>
        <w:jc w:val="center"/>
        <w:rPr>
          <w:rFonts w:ascii="Times New Roman" w:eastAsia="Times New Roman" w:hAnsi="Times New Roman" w:cs="Times New Roman"/>
          <w:b/>
          <w:bCs/>
          <w:color w:val="000000"/>
          <w:sz w:val="28"/>
          <w:szCs w:val="28"/>
        </w:rPr>
      </w:pPr>
      <w:r w:rsidRPr="00934F3F">
        <w:rPr>
          <w:rFonts w:ascii="Times New Roman" w:eastAsia="Times New Roman" w:hAnsi="Times New Roman" w:cs="Times New Roman"/>
          <w:b/>
          <w:bCs/>
          <w:color w:val="000000"/>
          <w:sz w:val="28"/>
          <w:szCs w:val="28"/>
        </w:rPr>
        <w:t>КУРГАНСКАЯ ОБЛАСТЬ</w:t>
      </w:r>
    </w:p>
    <w:p w:rsidR="00934F3F" w:rsidRPr="00934F3F" w:rsidRDefault="00934F3F" w:rsidP="0050700C">
      <w:pPr>
        <w:spacing w:after="0" w:line="240" w:lineRule="auto"/>
        <w:ind w:firstLine="523"/>
        <w:jc w:val="center"/>
        <w:rPr>
          <w:rFonts w:ascii="Times New Roman" w:eastAsia="Times New Roman" w:hAnsi="Times New Roman" w:cs="Times New Roman"/>
          <w:b/>
          <w:bCs/>
          <w:color w:val="000000"/>
          <w:sz w:val="28"/>
          <w:szCs w:val="28"/>
        </w:rPr>
      </w:pPr>
    </w:p>
    <w:p w:rsidR="00934F3F" w:rsidRPr="00934F3F" w:rsidRDefault="00934F3F" w:rsidP="0050700C">
      <w:pPr>
        <w:spacing w:after="0" w:line="240" w:lineRule="auto"/>
        <w:ind w:firstLine="523"/>
        <w:jc w:val="center"/>
        <w:rPr>
          <w:rFonts w:ascii="Times New Roman" w:eastAsia="Times New Roman" w:hAnsi="Times New Roman" w:cs="Times New Roman"/>
          <w:b/>
          <w:bCs/>
          <w:color w:val="000000"/>
          <w:sz w:val="28"/>
          <w:szCs w:val="28"/>
        </w:rPr>
      </w:pPr>
      <w:r w:rsidRPr="00934F3F">
        <w:rPr>
          <w:rFonts w:ascii="Times New Roman" w:eastAsia="Times New Roman" w:hAnsi="Times New Roman" w:cs="Times New Roman"/>
          <w:b/>
          <w:bCs/>
          <w:color w:val="000000"/>
          <w:sz w:val="28"/>
          <w:szCs w:val="28"/>
        </w:rPr>
        <w:t>ВАРГАШИНСКИЙ МУНИЦИПАЛЬНЫЙ ОКРУГ КУРГАНСКОЙ ОБЛАСТИ</w:t>
      </w:r>
    </w:p>
    <w:p w:rsidR="00934F3F" w:rsidRPr="00934F3F" w:rsidRDefault="00934F3F" w:rsidP="0050700C">
      <w:pPr>
        <w:spacing w:after="0" w:line="240" w:lineRule="auto"/>
        <w:ind w:firstLine="523"/>
        <w:jc w:val="center"/>
        <w:rPr>
          <w:rFonts w:ascii="Times New Roman" w:eastAsia="Times New Roman" w:hAnsi="Times New Roman" w:cs="Times New Roman"/>
          <w:b/>
          <w:bCs/>
          <w:color w:val="000000"/>
          <w:sz w:val="28"/>
          <w:szCs w:val="28"/>
        </w:rPr>
      </w:pPr>
    </w:p>
    <w:p w:rsidR="00934F3F" w:rsidRPr="00934F3F" w:rsidRDefault="003A73D1" w:rsidP="0050700C">
      <w:pPr>
        <w:spacing w:after="0" w:line="240" w:lineRule="auto"/>
        <w:ind w:firstLine="523"/>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ДУМА </w:t>
      </w:r>
      <w:r w:rsidR="00934F3F" w:rsidRPr="00934F3F">
        <w:rPr>
          <w:rFonts w:ascii="Times New Roman" w:eastAsia="Times New Roman" w:hAnsi="Times New Roman" w:cs="Times New Roman"/>
          <w:b/>
          <w:bCs/>
          <w:color w:val="000000"/>
          <w:sz w:val="28"/>
          <w:szCs w:val="28"/>
        </w:rPr>
        <w:t>ВАРГАШИНСКОГО МУНИЦИПАЛЬНОГО ОКРУГА КУРГАНСКОЙ ОБЛАСТИ</w:t>
      </w:r>
    </w:p>
    <w:p w:rsidR="00934F3F" w:rsidRPr="00934F3F" w:rsidRDefault="00934F3F" w:rsidP="0050700C">
      <w:pPr>
        <w:spacing w:after="0" w:line="240" w:lineRule="auto"/>
        <w:ind w:firstLine="523"/>
        <w:jc w:val="center"/>
        <w:rPr>
          <w:rFonts w:ascii="Times New Roman" w:eastAsia="Times New Roman" w:hAnsi="Times New Roman" w:cs="Times New Roman"/>
          <w:b/>
          <w:bCs/>
          <w:color w:val="000000"/>
          <w:sz w:val="28"/>
          <w:szCs w:val="28"/>
        </w:rPr>
      </w:pPr>
    </w:p>
    <w:p w:rsidR="0050700C" w:rsidRPr="00934F3F" w:rsidRDefault="00934F3F" w:rsidP="0050700C">
      <w:pPr>
        <w:spacing w:after="0" w:line="240" w:lineRule="auto"/>
        <w:ind w:firstLine="523"/>
        <w:jc w:val="center"/>
        <w:rPr>
          <w:rFonts w:ascii="Times New Roman" w:eastAsia="Times New Roman" w:hAnsi="Times New Roman" w:cs="Times New Roman"/>
          <w:b/>
          <w:bCs/>
          <w:color w:val="000000"/>
          <w:sz w:val="28"/>
          <w:szCs w:val="28"/>
        </w:rPr>
      </w:pPr>
      <w:r w:rsidRPr="00934F3F">
        <w:rPr>
          <w:rFonts w:ascii="Times New Roman" w:eastAsia="Times New Roman" w:hAnsi="Times New Roman" w:cs="Times New Roman"/>
          <w:b/>
          <w:bCs/>
          <w:color w:val="000000"/>
          <w:sz w:val="28"/>
          <w:szCs w:val="28"/>
        </w:rPr>
        <w:t>РЕШЕНИЕ</w:t>
      </w:r>
    </w:p>
    <w:p w:rsidR="00934F3F" w:rsidRPr="00934F3F" w:rsidRDefault="00934F3F" w:rsidP="0050700C">
      <w:pPr>
        <w:spacing w:after="0" w:line="240" w:lineRule="auto"/>
        <w:ind w:firstLine="523"/>
        <w:jc w:val="center"/>
        <w:rPr>
          <w:rFonts w:ascii="Times New Roman" w:eastAsia="Times New Roman" w:hAnsi="Times New Roman" w:cs="Times New Roman"/>
          <w:b/>
          <w:bCs/>
          <w:color w:val="000000"/>
          <w:sz w:val="28"/>
          <w:szCs w:val="28"/>
        </w:rPr>
      </w:pPr>
    </w:p>
    <w:p w:rsidR="00934F3F" w:rsidRPr="00934F3F" w:rsidRDefault="00934F3F" w:rsidP="00934F3F">
      <w:pPr>
        <w:spacing w:after="0" w:line="240" w:lineRule="auto"/>
        <w:ind w:firstLine="523"/>
        <w:rPr>
          <w:rFonts w:ascii="Times New Roman" w:eastAsia="Times New Roman" w:hAnsi="Times New Roman" w:cs="Times New Roman"/>
          <w:b/>
          <w:bCs/>
          <w:color w:val="000000"/>
          <w:sz w:val="28"/>
          <w:szCs w:val="28"/>
        </w:rPr>
      </w:pPr>
      <w:r w:rsidRPr="00934F3F">
        <w:rPr>
          <w:rFonts w:ascii="Times New Roman" w:eastAsia="Times New Roman" w:hAnsi="Times New Roman" w:cs="Times New Roman"/>
          <w:b/>
          <w:bCs/>
          <w:color w:val="000000"/>
          <w:sz w:val="28"/>
          <w:szCs w:val="28"/>
        </w:rPr>
        <w:t xml:space="preserve">от </w:t>
      </w:r>
      <w:r w:rsidR="006F6A04">
        <w:rPr>
          <w:rFonts w:ascii="Times New Roman" w:eastAsia="Times New Roman" w:hAnsi="Times New Roman" w:cs="Times New Roman"/>
          <w:b/>
          <w:bCs/>
          <w:color w:val="000000"/>
          <w:sz w:val="28"/>
          <w:szCs w:val="28"/>
        </w:rPr>
        <w:t>17 августа 2023 года</w:t>
      </w:r>
      <w:r w:rsidRPr="00934F3F">
        <w:rPr>
          <w:rFonts w:ascii="Times New Roman" w:eastAsia="Times New Roman" w:hAnsi="Times New Roman" w:cs="Times New Roman"/>
          <w:b/>
          <w:bCs/>
          <w:color w:val="000000"/>
          <w:sz w:val="28"/>
          <w:szCs w:val="28"/>
        </w:rPr>
        <w:t xml:space="preserve"> №</w:t>
      </w:r>
      <w:r w:rsidR="006F6A04">
        <w:rPr>
          <w:rFonts w:ascii="Times New Roman" w:eastAsia="Times New Roman" w:hAnsi="Times New Roman" w:cs="Times New Roman"/>
          <w:b/>
          <w:bCs/>
          <w:color w:val="000000"/>
          <w:sz w:val="28"/>
          <w:szCs w:val="28"/>
        </w:rPr>
        <w:t xml:space="preserve"> 98</w:t>
      </w:r>
    </w:p>
    <w:p w:rsidR="00934F3F" w:rsidRPr="00934F3F" w:rsidRDefault="00934F3F" w:rsidP="00934F3F">
      <w:pPr>
        <w:spacing w:after="0" w:line="240" w:lineRule="auto"/>
        <w:ind w:firstLine="523"/>
        <w:rPr>
          <w:rFonts w:ascii="Times New Roman" w:eastAsia="Times New Roman" w:hAnsi="Times New Roman" w:cs="Times New Roman"/>
          <w:b/>
          <w:bCs/>
          <w:color w:val="000000"/>
          <w:sz w:val="28"/>
          <w:szCs w:val="28"/>
        </w:rPr>
      </w:pPr>
      <w:r w:rsidRPr="00934F3F">
        <w:rPr>
          <w:rFonts w:ascii="Times New Roman" w:eastAsia="Times New Roman" w:hAnsi="Times New Roman" w:cs="Times New Roman"/>
          <w:b/>
          <w:bCs/>
          <w:color w:val="000000"/>
          <w:sz w:val="28"/>
          <w:szCs w:val="28"/>
        </w:rPr>
        <w:t>р.п. Варгаши</w:t>
      </w:r>
    </w:p>
    <w:p w:rsidR="00934F3F" w:rsidRPr="00934F3F" w:rsidRDefault="00934F3F" w:rsidP="0050700C">
      <w:pPr>
        <w:spacing w:after="0" w:line="240" w:lineRule="auto"/>
        <w:ind w:firstLine="523"/>
        <w:jc w:val="center"/>
        <w:rPr>
          <w:rFonts w:ascii="Times New Roman" w:eastAsia="Times New Roman" w:hAnsi="Times New Roman" w:cs="Times New Roman"/>
          <w:b/>
          <w:bCs/>
          <w:color w:val="000000"/>
          <w:sz w:val="28"/>
          <w:szCs w:val="28"/>
        </w:rPr>
      </w:pPr>
    </w:p>
    <w:p w:rsidR="0050700C" w:rsidRPr="00934F3F" w:rsidRDefault="0050700C" w:rsidP="0050700C">
      <w:pPr>
        <w:spacing w:after="0" w:line="240" w:lineRule="auto"/>
        <w:ind w:firstLine="523"/>
        <w:jc w:val="center"/>
        <w:rPr>
          <w:rFonts w:ascii="Times New Roman" w:eastAsia="Times New Roman" w:hAnsi="Times New Roman" w:cs="Times New Roman"/>
          <w:b/>
          <w:bCs/>
          <w:color w:val="000000"/>
          <w:sz w:val="28"/>
          <w:szCs w:val="28"/>
        </w:rPr>
      </w:pPr>
      <w:r w:rsidRPr="00934F3F">
        <w:rPr>
          <w:rFonts w:ascii="Times New Roman" w:eastAsia="Times New Roman" w:hAnsi="Times New Roman" w:cs="Times New Roman"/>
          <w:b/>
          <w:bCs/>
          <w:color w:val="000000"/>
          <w:sz w:val="28"/>
          <w:szCs w:val="28"/>
        </w:rPr>
        <w:t xml:space="preserve">Об утверждении  Порядка проведения антикоррупционной экспертизы муниципальных нормативных правовых актов Варгашинского </w:t>
      </w:r>
      <w:r w:rsidR="004C0815">
        <w:rPr>
          <w:rFonts w:ascii="Times New Roman" w:eastAsia="Times New Roman" w:hAnsi="Times New Roman" w:cs="Times New Roman"/>
          <w:b/>
          <w:bCs/>
          <w:color w:val="000000"/>
          <w:sz w:val="28"/>
          <w:szCs w:val="28"/>
        </w:rPr>
        <w:t>муниципального округа Курганской области</w:t>
      </w:r>
      <w:r w:rsidRPr="00934F3F">
        <w:rPr>
          <w:rFonts w:ascii="Times New Roman" w:eastAsia="Times New Roman" w:hAnsi="Times New Roman" w:cs="Times New Roman"/>
          <w:b/>
          <w:bCs/>
          <w:color w:val="000000"/>
          <w:sz w:val="28"/>
          <w:szCs w:val="28"/>
        </w:rPr>
        <w:t>, принимаемых  Думой</w:t>
      </w:r>
      <w:r w:rsidR="004C0815">
        <w:rPr>
          <w:rFonts w:ascii="Times New Roman" w:eastAsia="Times New Roman" w:hAnsi="Times New Roman" w:cs="Times New Roman"/>
          <w:b/>
          <w:bCs/>
          <w:color w:val="000000"/>
          <w:sz w:val="28"/>
          <w:szCs w:val="28"/>
        </w:rPr>
        <w:t xml:space="preserve"> Варгашинского </w:t>
      </w:r>
      <w:r w:rsidR="00AC20AF">
        <w:rPr>
          <w:rFonts w:ascii="Times New Roman" w:eastAsia="Times New Roman" w:hAnsi="Times New Roman" w:cs="Times New Roman"/>
          <w:b/>
          <w:bCs/>
          <w:color w:val="000000"/>
          <w:sz w:val="28"/>
          <w:szCs w:val="28"/>
        </w:rPr>
        <w:t>муниципального округа Курганской области</w:t>
      </w:r>
      <w:r w:rsidRPr="00934F3F">
        <w:rPr>
          <w:rFonts w:ascii="Times New Roman" w:eastAsia="Times New Roman" w:hAnsi="Times New Roman" w:cs="Times New Roman"/>
          <w:b/>
          <w:bCs/>
          <w:color w:val="000000"/>
          <w:sz w:val="28"/>
          <w:szCs w:val="28"/>
        </w:rPr>
        <w:t> и их проектов</w:t>
      </w:r>
    </w:p>
    <w:p w:rsidR="0050700C" w:rsidRPr="00934F3F" w:rsidRDefault="0050700C" w:rsidP="0050700C">
      <w:pPr>
        <w:spacing w:after="0" w:line="240" w:lineRule="auto"/>
        <w:ind w:firstLine="709"/>
        <w:jc w:val="both"/>
        <w:rPr>
          <w:rFonts w:ascii="Times New Roman" w:eastAsia="Times New Roman" w:hAnsi="Times New Roman" w:cs="Times New Roman"/>
          <w:color w:val="000000"/>
          <w:sz w:val="28"/>
          <w:szCs w:val="28"/>
        </w:rPr>
      </w:pPr>
      <w:r w:rsidRPr="00934F3F">
        <w:rPr>
          <w:rFonts w:ascii="Times New Roman" w:eastAsia="Times New Roman" w:hAnsi="Times New Roman" w:cs="Times New Roman"/>
          <w:color w:val="000000"/>
          <w:sz w:val="28"/>
          <w:szCs w:val="28"/>
        </w:rPr>
        <w:t> </w:t>
      </w:r>
    </w:p>
    <w:p w:rsidR="0050700C" w:rsidRPr="00934F3F" w:rsidRDefault="0050700C" w:rsidP="0050700C">
      <w:pPr>
        <w:spacing w:after="0" w:line="240" w:lineRule="auto"/>
        <w:ind w:firstLine="709"/>
        <w:jc w:val="both"/>
        <w:rPr>
          <w:rFonts w:ascii="Times New Roman" w:eastAsia="Times New Roman" w:hAnsi="Times New Roman" w:cs="Times New Roman"/>
          <w:color w:val="000000"/>
          <w:sz w:val="28"/>
          <w:szCs w:val="28"/>
        </w:rPr>
      </w:pPr>
      <w:r w:rsidRPr="00934F3F">
        <w:rPr>
          <w:rFonts w:ascii="Times New Roman" w:eastAsia="Times New Roman" w:hAnsi="Times New Roman" w:cs="Times New Roman"/>
          <w:color w:val="000000"/>
          <w:sz w:val="28"/>
          <w:szCs w:val="28"/>
        </w:rPr>
        <w:t>В соответствии с Федеральным законом от 17 июля 2009 года № 172-ФЗ «Об антикоррупционной экспертизе нормативных правовых актов и проектов нормативных правовых актов», Федеральным законом от 6 октября 2003 года №131-ФЗ «Об общих принципах организации местного самоуправления в Российской Федерации»,   Дума</w:t>
      </w:r>
      <w:r w:rsidR="00934F3F" w:rsidRPr="00934F3F">
        <w:rPr>
          <w:rFonts w:ascii="Times New Roman" w:eastAsia="Times New Roman" w:hAnsi="Times New Roman" w:cs="Times New Roman"/>
          <w:color w:val="000000"/>
          <w:sz w:val="28"/>
          <w:szCs w:val="28"/>
        </w:rPr>
        <w:t xml:space="preserve"> Варгашинского муниципального округа Курганской области </w:t>
      </w:r>
      <w:r w:rsidRPr="00934F3F">
        <w:rPr>
          <w:rFonts w:ascii="Times New Roman" w:eastAsia="Times New Roman" w:hAnsi="Times New Roman" w:cs="Times New Roman"/>
          <w:bCs/>
          <w:color w:val="000000"/>
          <w:sz w:val="28"/>
          <w:szCs w:val="28"/>
        </w:rPr>
        <w:t>решила:</w:t>
      </w:r>
    </w:p>
    <w:p w:rsidR="0050700C" w:rsidRPr="00934F3F" w:rsidRDefault="0050700C" w:rsidP="0050700C">
      <w:pPr>
        <w:spacing w:after="0" w:line="240" w:lineRule="auto"/>
        <w:ind w:firstLine="709"/>
        <w:jc w:val="both"/>
        <w:rPr>
          <w:rFonts w:ascii="Times New Roman" w:eastAsia="Times New Roman" w:hAnsi="Times New Roman" w:cs="Times New Roman"/>
          <w:color w:val="000000"/>
          <w:sz w:val="28"/>
          <w:szCs w:val="28"/>
        </w:rPr>
      </w:pPr>
      <w:r w:rsidRPr="00934F3F">
        <w:rPr>
          <w:rFonts w:ascii="Times New Roman" w:eastAsia="Times New Roman" w:hAnsi="Times New Roman" w:cs="Times New Roman"/>
          <w:bCs/>
          <w:color w:val="000000"/>
          <w:sz w:val="28"/>
          <w:szCs w:val="28"/>
        </w:rPr>
        <w:t> </w:t>
      </w:r>
      <w:r w:rsidRPr="00934F3F">
        <w:rPr>
          <w:rFonts w:ascii="Times New Roman" w:eastAsia="Times New Roman" w:hAnsi="Times New Roman" w:cs="Times New Roman"/>
          <w:color w:val="000000"/>
          <w:sz w:val="28"/>
          <w:szCs w:val="28"/>
        </w:rPr>
        <w:t xml:space="preserve">1. Утвердить Порядок  проведения антикоррупционной экспертизы муниципальных нормативных правовых актов Варгашинского </w:t>
      </w:r>
      <w:r w:rsidR="00AC20AF">
        <w:rPr>
          <w:rFonts w:ascii="Times New Roman" w:eastAsia="Times New Roman" w:hAnsi="Times New Roman" w:cs="Times New Roman"/>
          <w:color w:val="000000"/>
          <w:sz w:val="28"/>
          <w:szCs w:val="28"/>
        </w:rPr>
        <w:t>муниципального округа Курганской области</w:t>
      </w:r>
      <w:r w:rsidRPr="00934F3F">
        <w:rPr>
          <w:rFonts w:ascii="Times New Roman" w:eastAsia="Times New Roman" w:hAnsi="Times New Roman" w:cs="Times New Roman"/>
          <w:color w:val="000000"/>
          <w:sz w:val="28"/>
          <w:szCs w:val="28"/>
        </w:rPr>
        <w:t>, принимаемых  Думой</w:t>
      </w:r>
      <w:r w:rsidR="00AC20AF">
        <w:rPr>
          <w:rFonts w:ascii="Times New Roman" w:eastAsia="Times New Roman" w:hAnsi="Times New Roman" w:cs="Times New Roman"/>
          <w:color w:val="000000"/>
          <w:sz w:val="28"/>
          <w:szCs w:val="28"/>
        </w:rPr>
        <w:t xml:space="preserve"> Варгашинского муниципального округа Курганской области</w:t>
      </w:r>
      <w:r w:rsidRPr="00934F3F">
        <w:rPr>
          <w:rFonts w:ascii="Times New Roman" w:eastAsia="Times New Roman" w:hAnsi="Times New Roman" w:cs="Times New Roman"/>
          <w:color w:val="000000"/>
          <w:sz w:val="28"/>
          <w:szCs w:val="28"/>
        </w:rPr>
        <w:t> и их проектов согласно приложению к настоящему решению.</w:t>
      </w:r>
    </w:p>
    <w:p w:rsidR="00934F3F" w:rsidRPr="00934F3F" w:rsidRDefault="0050700C" w:rsidP="0050700C">
      <w:pPr>
        <w:spacing w:after="0" w:line="240" w:lineRule="auto"/>
        <w:ind w:firstLine="709"/>
        <w:jc w:val="both"/>
        <w:rPr>
          <w:rFonts w:ascii="Times New Roman" w:eastAsia="Times New Roman" w:hAnsi="Times New Roman" w:cs="Times New Roman"/>
          <w:color w:val="000000"/>
          <w:sz w:val="28"/>
          <w:szCs w:val="28"/>
        </w:rPr>
      </w:pPr>
      <w:r w:rsidRPr="00934F3F">
        <w:rPr>
          <w:rFonts w:ascii="Times New Roman" w:eastAsia="Times New Roman" w:hAnsi="Times New Roman" w:cs="Times New Roman"/>
          <w:color w:val="000000"/>
          <w:sz w:val="28"/>
          <w:szCs w:val="28"/>
        </w:rPr>
        <w:t>2. Признать утратившим</w:t>
      </w:r>
      <w:r w:rsidR="00934F3F" w:rsidRPr="00934F3F">
        <w:rPr>
          <w:rFonts w:ascii="Times New Roman" w:eastAsia="Times New Roman" w:hAnsi="Times New Roman" w:cs="Times New Roman"/>
          <w:color w:val="000000"/>
          <w:sz w:val="28"/>
          <w:szCs w:val="28"/>
        </w:rPr>
        <w:t>и</w:t>
      </w:r>
      <w:r w:rsidRPr="00934F3F">
        <w:rPr>
          <w:rFonts w:ascii="Times New Roman" w:eastAsia="Times New Roman" w:hAnsi="Times New Roman" w:cs="Times New Roman"/>
          <w:color w:val="000000"/>
          <w:sz w:val="28"/>
          <w:szCs w:val="28"/>
        </w:rPr>
        <w:t xml:space="preserve"> силу</w:t>
      </w:r>
      <w:r w:rsidR="00934F3F" w:rsidRPr="00934F3F">
        <w:rPr>
          <w:rFonts w:ascii="Times New Roman" w:eastAsia="Times New Roman" w:hAnsi="Times New Roman" w:cs="Times New Roman"/>
          <w:color w:val="000000"/>
          <w:sz w:val="28"/>
          <w:szCs w:val="28"/>
        </w:rPr>
        <w:t>:</w:t>
      </w:r>
    </w:p>
    <w:p w:rsidR="00934F3F" w:rsidRPr="00934F3F" w:rsidRDefault="00934F3F" w:rsidP="00934F3F">
      <w:pPr>
        <w:spacing w:after="0" w:line="240" w:lineRule="auto"/>
        <w:ind w:firstLine="523"/>
        <w:jc w:val="both"/>
        <w:rPr>
          <w:rFonts w:ascii="Times New Roman" w:eastAsia="Times New Roman" w:hAnsi="Times New Roman" w:cs="Times New Roman"/>
          <w:bCs/>
          <w:color w:val="000000"/>
          <w:sz w:val="28"/>
          <w:szCs w:val="28"/>
        </w:rPr>
      </w:pPr>
      <w:r w:rsidRPr="00934F3F">
        <w:rPr>
          <w:rFonts w:ascii="Times New Roman" w:eastAsia="Times New Roman" w:hAnsi="Times New Roman" w:cs="Times New Roman"/>
          <w:color w:val="000000"/>
          <w:sz w:val="28"/>
          <w:szCs w:val="28"/>
        </w:rPr>
        <w:t xml:space="preserve">1) </w:t>
      </w:r>
      <w:r w:rsidR="0050700C" w:rsidRPr="00934F3F">
        <w:rPr>
          <w:rFonts w:ascii="Times New Roman" w:eastAsia="Times New Roman" w:hAnsi="Times New Roman" w:cs="Times New Roman"/>
          <w:color w:val="000000"/>
          <w:sz w:val="28"/>
          <w:szCs w:val="28"/>
        </w:rPr>
        <w:t> </w:t>
      </w:r>
      <w:r w:rsidR="00D44644">
        <w:rPr>
          <w:rFonts w:ascii="Times New Roman" w:hAnsi="Times New Roman" w:cs="Times New Roman"/>
          <w:sz w:val="28"/>
          <w:szCs w:val="28"/>
        </w:rPr>
        <w:fldChar w:fldCharType="begin"/>
      </w:r>
      <w:r w:rsidR="00502071" w:rsidRPr="00934F3F">
        <w:rPr>
          <w:rFonts w:ascii="Times New Roman" w:hAnsi="Times New Roman" w:cs="Times New Roman"/>
          <w:sz w:val="28"/>
          <w:szCs w:val="28"/>
        </w:rPr>
        <w:instrText>HYPERLINK "https://pravo-search.minjust.ru/bigs/showDocument.html?id=F41EB1E3-FEFA-4066-A8E5-875E3963DC28" \t "_blank"</w:instrText>
      </w:r>
      <w:r w:rsidR="00D44644">
        <w:rPr>
          <w:rFonts w:ascii="Times New Roman" w:hAnsi="Times New Roman" w:cs="Times New Roman"/>
          <w:sz w:val="28"/>
          <w:szCs w:val="28"/>
        </w:rPr>
        <w:fldChar w:fldCharType="separate"/>
      </w:r>
      <w:r w:rsidR="0050700C" w:rsidRPr="00934F3F">
        <w:rPr>
          <w:rFonts w:ascii="Times New Roman" w:eastAsia="Times New Roman" w:hAnsi="Times New Roman" w:cs="Times New Roman"/>
          <w:sz w:val="28"/>
          <w:szCs w:val="28"/>
        </w:rPr>
        <w:t>решение Варгашинской районной Думы от</w:t>
      </w:r>
      <w:r w:rsidRPr="00934F3F">
        <w:rPr>
          <w:rFonts w:ascii="Times New Roman" w:eastAsia="Times New Roman" w:hAnsi="Times New Roman" w:cs="Times New Roman"/>
          <w:bCs/>
          <w:color w:val="000000"/>
          <w:sz w:val="28"/>
          <w:szCs w:val="28"/>
        </w:rPr>
        <w:t xml:space="preserve"> 14 апреля 2011 года № 21 «Об утверждении  Порядка проведения антикоррупционной экспертизы муниципальных нормативных правовых актов Варгашинского района, принимаемых Варгашинской районной Думой и их проектов»;</w:t>
      </w:r>
    </w:p>
    <w:p w:rsidR="00934F3F" w:rsidRPr="00934F3F" w:rsidRDefault="00934F3F" w:rsidP="00934F3F">
      <w:pPr>
        <w:spacing w:after="0" w:line="240" w:lineRule="auto"/>
        <w:ind w:firstLine="523"/>
        <w:jc w:val="both"/>
        <w:rPr>
          <w:rFonts w:ascii="Times New Roman" w:hAnsi="Times New Roman" w:cs="Times New Roman"/>
          <w:bCs/>
          <w:color w:val="000000"/>
          <w:sz w:val="28"/>
          <w:szCs w:val="28"/>
        </w:rPr>
      </w:pPr>
      <w:r w:rsidRPr="00934F3F">
        <w:rPr>
          <w:rFonts w:ascii="Times New Roman" w:eastAsia="Times New Roman" w:hAnsi="Times New Roman" w:cs="Times New Roman"/>
          <w:bCs/>
          <w:color w:val="000000"/>
          <w:sz w:val="28"/>
          <w:szCs w:val="28"/>
        </w:rPr>
        <w:t>2) решение Варгашинской районной Думы от 25 июня 2020 года №26 «</w:t>
      </w:r>
      <w:r w:rsidRPr="00934F3F">
        <w:rPr>
          <w:rFonts w:ascii="Times New Roman" w:hAnsi="Times New Roman" w:cs="Times New Roman"/>
          <w:bCs/>
          <w:color w:val="000000"/>
          <w:sz w:val="28"/>
          <w:szCs w:val="28"/>
        </w:rPr>
        <w:t>О внесении изменения в приложение к решению Варгашинской районной Думы от 14 апреля 2011 года №21 «Об утверждении Порядка проведения антикоррупционной экспертизы муниципальных нормативных правовых актов Варгашинского района, принимаемых Варгашинской районной Думой и их проектов»»;</w:t>
      </w:r>
    </w:p>
    <w:p w:rsidR="00934F3F" w:rsidRPr="00934F3F" w:rsidRDefault="00934F3F" w:rsidP="00934F3F">
      <w:pPr>
        <w:spacing w:after="0" w:line="240" w:lineRule="auto"/>
        <w:ind w:firstLine="523"/>
        <w:jc w:val="both"/>
        <w:rPr>
          <w:rFonts w:ascii="Times New Roman" w:hAnsi="Times New Roman" w:cs="Times New Roman"/>
          <w:bCs/>
          <w:color w:val="000000"/>
          <w:sz w:val="28"/>
          <w:szCs w:val="28"/>
        </w:rPr>
      </w:pPr>
      <w:r w:rsidRPr="00934F3F">
        <w:rPr>
          <w:rFonts w:ascii="Times New Roman" w:hAnsi="Times New Roman" w:cs="Times New Roman"/>
          <w:bCs/>
          <w:sz w:val="28"/>
          <w:szCs w:val="28"/>
        </w:rPr>
        <w:t xml:space="preserve"> 3)</w:t>
      </w:r>
      <w:r w:rsidRPr="00934F3F">
        <w:rPr>
          <w:rFonts w:ascii="Times New Roman" w:hAnsi="Times New Roman" w:cs="Times New Roman"/>
          <w:bCs/>
          <w:color w:val="000000"/>
          <w:sz w:val="28"/>
          <w:szCs w:val="28"/>
        </w:rPr>
        <w:t xml:space="preserve"> решение Варгашинской поселковой Думы </w:t>
      </w:r>
      <w:r w:rsidRPr="00934F3F">
        <w:rPr>
          <w:rFonts w:ascii="Times New Roman" w:hAnsi="Times New Roman" w:cs="Times New Roman"/>
          <w:bCs/>
          <w:color w:val="000000"/>
          <w:spacing w:val="-2"/>
          <w:sz w:val="28"/>
          <w:szCs w:val="28"/>
        </w:rPr>
        <w:t>от 20 мая 2010 года № 51</w:t>
      </w:r>
      <w:r w:rsidRPr="00934F3F">
        <w:rPr>
          <w:rFonts w:ascii="Times New Roman" w:hAnsi="Times New Roman" w:cs="Times New Roman"/>
          <w:bCs/>
          <w:color w:val="000000"/>
          <w:sz w:val="28"/>
          <w:szCs w:val="28"/>
        </w:rPr>
        <w:t xml:space="preserve"> «Об  утверждении Порядка проведения антикоррупционной экспертизы муниципальных нормативных правовых актов Варгашинского поссовета, принимаемых Варгашинской поселковой Думой и Администрацией Варгашинского поссовета, и их проектов»;</w:t>
      </w:r>
    </w:p>
    <w:p w:rsidR="00934F3F" w:rsidRPr="00934F3F" w:rsidRDefault="00934F3F" w:rsidP="00934F3F">
      <w:pPr>
        <w:pStyle w:val="a3"/>
        <w:spacing w:before="0" w:beforeAutospacing="0" w:after="0" w:afterAutospacing="0"/>
        <w:ind w:firstLine="567"/>
        <w:jc w:val="both"/>
        <w:rPr>
          <w:color w:val="000000"/>
          <w:sz w:val="28"/>
          <w:szCs w:val="28"/>
        </w:rPr>
      </w:pPr>
      <w:r w:rsidRPr="00934F3F">
        <w:rPr>
          <w:bCs/>
          <w:color w:val="000000"/>
          <w:sz w:val="28"/>
          <w:szCs w:val="28"/>
        </w:rPr>
        <w:lastRenderedPageBreak/>
        <w:t xml:space="preserve">4) решение Варгашинской поселковой Думы </w:t>
      </w:r>
      <w:r w:rsidRPr="00934F3F">
        <w:rPr>
          <w:bCs/>
          <w:color w:val="000000"/>
          <w:spacing w:val="-2"/>
          <w:sz w:val="28"/>
          <w:szCs w:val="28"/>
        </w:rPr>
        <w:t>от 29 мая 2014 года №30 «</w:t>
      </w:r>
      <w:r w:rsidRPr="00934F3F">
        <w:rPr>
          <w:bCs/>
          <w:color w:val="000000"/>
          <w:sz w:val="28"/>
          <w:szCs w:val="28"/>
        </w:rPr>
        <w:t>О внесении изменений в приложение к решению Варгашинской</w:t>
      </w:r>
      <w:r w:rsidRPr="00934F3F">
        <w:rPr>
          <w:color w:val="000000"/>
          <w:sz w:val="28"/>
          <w:szCs w:val="28"/>
        </w:rPr>
        <w:t xml:space="preserve"> </w:t>
      </w:r>
      <w:r w:rsidRPr="00934F3F">
        <w:rPr>
          <w:bCs/>
          <w:color w:val="000000"/>
          <w:sz w:val="28"/>
          <w:szCs w:val="28"/>
        </w:rPr>
        <w:t>поселковой Думы от 20 мая 2010 года № 51 «Об утверждении Порядка проведения антикоррупционной экспертизы муниципальных нормативных правовых актов Варгашинского поссовета, принимаемых Варгашинской поселковой Думой и Администрацией Варгашинского поссовета и их проектов»»;</w:t>
      </w:r>
    </w:p>
    <w:p w:rsidR="00934F3F" w:rsidRPr="00934F3F" w:rsidRDefault="00934F3F" w:rsidP="00934F3F">
      <w:pPr>
        <w:pStyle w:val="a3"/>
        <w:spacing w:before="0" w:beforeAutospacing="0" w:after="0" w:afterAutospacing="0"/>
        <w:ind w:firstLine="567"/>
        <w:jc w:val="both"/>
        <w:rPr>
          <w:bCs/>
          <w:color w:val="000000"/>
          <w:sz w:val="28"/>
          <w:szCs w:val="28"/>
        </w:rPr>
      </w:pPr>
      <w:r w:rsidRPr="00934F3F">
        <w:rPr>
          <w:color w:val="000000"/>
          <w:sz w:val="28"/>
          <w:szCs w:val="28"/>
        </w:rPr>
        <w:t> 5) решение Думы сельского поселения Мостовского сельсовета Варгашинского района Курганской области от 24 сентября 2020 года №11 «</w:t>
      </w:r>
      <w:r w:rsidRPr="00934F3F">
        <w:rPr>
          <w:bCs/>
          <w:color w:val="000000"/>
          <w:sz w:val="28"/>
          <w:szCs w:val="28"/>
        </w:rPr>
        <w:t>Об утверждении Порядка проведения антикоррупционной экспертизы муниципальных нормативных правовых актов сельского поселения Мостовского сельсовета Варгашинского района Курганской области, принимаемых Думой сельского поселения Мостовского сельсовета Варгашинского района Курганской области, и их проектов»;</w:t>
      </w:r>
    </w:p>
    <w:p w:rsidR="00934F3F" w:rsidRPr="00934F3F" w:rsidRDefault="00934F3F" w:rsidP="00934F3F">
      <w:pPr>
        <w:pStyle w:val="a3"/>
        <w:spacing w:before="0" w:beforeAutospacing="0" w:after="0" w:afterAutospacing="0"/>
        <w:ind w:firstLine="567"/>
        <w:jc w:val="both"/>
        <w:rPr>
          <w:bCs/>
          <w:color w:val="000000"/>
          <w:sz w:val="28"/>
          <w:szCs w:val="28"/>
        </w:rPr>
      </w:pPr>
      <w:r w:rsidRPr="00934F3F">
        <w:rPr>
          <w:bCs/>
          <w:color w:val="000000"/>
          <w:sz w:val="28"/>
          <w:szCs w:val="28"/>
        </w:rPr>
        <w:t>6) решение Верхнесуерской сельской Думы от 31 марта 2011 года №5 «Об утверждении Порядка проведения антикоррупционной экспертизы муниципальных нормативных правовых актов Верхнесуерского сельсовета, принимаемых Верхнесуерской сельской Думой и их проектов»;</w:t>
      </w:r>
    </w:p>
    <w:p w:rsidR="00B4254B" w:rsidRPr="00B4254B" w:rsidRDefault="00934F3F" w:rsidP="00B4254B">
      <w:pPr>
        <w:pStyle w:val="a3"/>
        <w:spacing w:before="0" w:beforeAutospacing="0" w:after="0" w:afterAutospacing="0"/>
        <w:ind w:right="142" w:firstLine="523"/>
        <w:jc w:val="both"/>
        <w:rPr>
          <w:color w:val="000000"/>
          <w:sz w:val="28"/>
          <w:szCs w:val="28"/>
        </w:rPr>
      </w:pPr>
      <w:r w:rsidRPr="00B4254B">
        <w:rPr>
          <w:color w:val="000000"/>
          <w:sz w:val="28"/>
          <w:szCs w:val="28"/>
        </w:rPr>
        <w:t xml:space="preserve">7) </w:t>
      </w:r>
      <w:r w:rsidR="00B4254B" w:rsidRPr="00B4254B">
        <w:rPr>
          <w:color w:val="000000"/>
          <w:sz w:val="28"/>
          <w:szCs w:val="28"/>
        </w:rPr>
        <w:t>решение Верхнесуерской сельской Думы от 28 ноября 2019 года №42 «</w:t>
      </w:r>
      <w:r w:rsidR="00B4254B" w:rsidRPr="00B4254B">
        <w:rPr>
          <w:bCs/>
          <w:color w:val="000000"/>
          <w:sz w:val="28"/>
          <w:szCs w:val="28"/>
        </w:rPr>
        <w:t>Об утверждении Порядка проведения антикоррупционной экспертизы муниципальных нормативных правовых актов Верхнесуерского сельсовета, принимаемых Верхнесуерской сельской Думой, и их проектов»;</w:t>
      </w:r>
    </w:p>
    <w:p w:rsidR="00892ACF" w:rsidRPr="00892ACF" w:rsidRDefault="00B4254B" w:rsidP="00934F3F">
      <w:pPr>
        <w:pStyle w:val="a3"/>
        <w:spacing w:before="0" w:beforeAutospacing="0" w:after="0" w:afterAutospacing="0"/>
        <w:ind w:firstLine="567"/>
        <w:jc w:val="both"/>
        <w:rPr>
          <w:bCs/>
          <w:color w:val="000000"/>
          <w:sz w:val="28"/>
          <w:szCs w:val="28"/>
        </w:rPr>
      </w:pPr>
      <w:r>
        <w:rPr>
          <w:color w:val="000000"/>
          <w:sz w:val="28"/>
          <w:szCs w:val="28"/>
        </w:rPr>
        <w:t>8)</w:t>
      </w:r>
      <w:r w:rsidR="00892ACF" w:rsidRPr="00892ACF">
        <w:rPr>
          <w:color w:val="000000"/>
          <w:sz w:val="28"/>
          <w:szCs w:val="28"/>
        </w:rPr>
        <w:t>решение Терпуговской сельской Думы от 20 ноября 2019 года №38 «</w:t>
      </w:r>
      <w:r w:rsidR="00892ACF" w:rsidRPr="00892ACF">
        <w:rPr>
          <w:bCs/>
          <w:color w:val="000000"/>
          <w:sz w:val="28"/>
          <w:szCs w:val="28"/>
        </w:rPr>
        <w:t>Об утверждении Порядка проведения антикоррупционной экспертизы муниципальных нормативных правовых актов Терпуговского сельсовета, принимаемых Терпуговской сельской Думой, и их проектов»;</w:t>
      </w:r>
    </w:p>
    <w:p w:rsidR="00892ACF" w:rsidRPr="00892ACF" w:rsidRDefault="00B4254B" w:rsidP="00934F3F">
      <w:pPr>
        <w:pStyle w:val="a3"/>
        <w:spacing w:before="0" w:beforeAutospacing="0" w:after="0" w:afterAutospacing="0"/>
        <w:ind w:firstLine="567"/>
        <w:jc w:val="both"/>
        <w:rPr>
          <w:bCs/>
          <w:color w:val="000000"/>
          <w:sz w:val="28"/>
          <w:szCs w:val="28"/>
        </w:rPr>
      </w:pPr>
      <w:r>
        <w:rPr>
          <w:color w:val="000000"/>
          <w:sz w:val="28"/>
          <w:szCs w:val="28"/>
        </w:rPr>
        <w:t>9</w:t>
      </w:r>
      <w:r w:rsidR="00892ACF" w:rsidRPr="00892ACF">
        <w:rPr>
          <w:color w:val="000000"/>
          <w:sz w:val="28"/>
          <w:szCs w:val="28"/>
        </w:rPr>
        <w:t>) решение Ошурковской сельской Думы от 18 ноября 2019 года №31 «</w:t>
      </w:r>
      <w:r w:rsidR="00892ACF" w:rsidRPr="00892ACF">
        <w:rPr>
          <w:bCs/>
          <w:color w:val="000000"/>
          <w:sz w:val="28"/>
          <w:szCs w:val="28"/>
        </w:rPr>
        <w:t>Об утверждении Порядка проведения антикоррупционной экспертизы муниципальных нормативных правовых актов Ошурковского сельсовета, принимаемых Ошурковской сельской Думой, и их проектов»;</w:t>
      </w:r>
    </w:p>
    <w:p w:rsidR="00892ACF" w:rsidRPr="00892ACF" w:rsidRDefault="00B4254B" w:rsidP="00934F3F">
      <w:pPr>
        <w:pStyle w:val="a3"/>
        <w:spacing w:before="0" w:beforeAutospacing="0" w:after="0" w:afterAutospacing="0"/>
        <w:ind w:firstLine="567"/>
        <w:jc w:val="both"/>
        <w:rPr>
          <w:bCs/>
          <w:color w:val="000000"/>
          <w:sz w:val="28"/>
          <w:szCs w:val="28"/>
        </w:rPr>
      </w:pPr>
      <w:r>
        <w:rPr>
          <w:color w:val="000000"/>
          <w:sz w:val="28"/>
          <w:szCs w:val="28"/>
        </w:rPr>
        <w:t>10</w:t>
      </w:r>
      <w:r w:rsidR="00892ACF" w:rsidRPr="00892ACF">
        <w:rPr>
          <w:color w:val="000000"/>
          <w:sz w:val="28"/>
          <w:szCs w:val="28"/>
        </w:rPr>
        <w:t>) решение Просековской сельской Думы от 29 ноября 2019 года №36 «</w:t>
      </w:r>
      <w:r w:rsidR="00892ACF" w:rsidRPr="00892ACF">
        <w:rPr>
          <w:bCs/>
          <w:color w:val="000000"/>
          <w:sz w:val="28"/>
          <w:szCs w:val="28"/>
        </w:rPr>
        <w:t>Об утверждении Порядка проведения антикоррупционной экспертизы муниципальных нормативных правовых актов Просековского сельсовета, принимаемых Просековской сельской Думой, и их проектов»;</w:t>
      </w:r>
    </w:p>
    <w:p w:rsidR="00934F3F" w:rsidRPr="00B4254B" w:rsidRDefault="00892ACF" w:rsidP="00934F3F">
      <w:pPr>
        <w:pStyle w:val="a3"/>
        <w:spacing w:before="0" w:beforeAutospacing="0" w:after="0" w:afterAutospacing="0"/>
        <w:ind w:firstLine="567"/>
        <w:jc w:val="both"/>
        <w:rPr>
          <w:color w:val="000000"/>
          <w:sz w:val="28"/>
          <w:szCs w:val="28"/>
        </w:rPr>
      </w:pPr>
      <w:r w:rsidRPr="00B4254B">
        <w:rPr>
          <w:color w:val="000000"/>
          <w:sz w:val="28"/>
          <w:szCs w:val="28"/>
        </w:rPr>
        <w:t>1</w:t>
      </w:r>
      <w:r w:rsidR="00B4254B" w:rsidRPr="00B4254B">
        <w:rPr>
          <w:color w:val="000000"/>
          <w:sz w:val="28"/>
          <w:szCs w:val="28"/>
        </w:rPr>
        <w:t>1</w:t>
      </w:r>
      <w:r w:rsidRPr="00B4254B">
        <w:rPr>
          <w:color w:val="000000"/>
          <w:sz w:val="28"/>
          <w:szCs w:val="28"/>
        </w:rPr>
        <w:t>) решение Южной сельской Думы от 26 декабря 2019 года №123 «</w:t>
      </w:r>
      <w:r w:rsidR="00B4254B" w:rsidRPr="00B4254B">
        <w:rPr>
          <w:bCs/>
          <w:color w:val="000000"/>
          <w:sz w:val="28"/>
          <w:szCs w:val="28"/>
        </w:rPr>
        <w:t>Об утверждении Порядка проведения антикоррупционной экспертизы муниципальных нормативных правовых актов Южного сельсовета, принимаемых Южной сельской Думой, и их проектов»;</w:t>
      </w:r>
    </w:p>
    <w:p w:rsidR="00934F3F" w:rsidRPr="00934F3F" w:rsidRDefault="00892ACF" w:rsidP="00934F3F">
      <w:pPr>
        <w:pStyle w:val="a3"/>
        <w:spacing w:before="0" w:beforeAutospacing="0" w:after="0" w:afterAutospacing="0"/>
        <w:ind w:firstLine="567"/>
        <w:jc w:val="both"/>
        <w:rPr>
          <w:color w:val="000000"/>
          <w:sz w:val="28"/>
          <w:szCs w:val="28"/>
        </w:rPr>
      </w:pPr>
      <w:r>
        <w:rPr>
          <w:color w:val="000000"/>
          <w:sz w:val="28"/>
          <w:szCs w:val="28"/>
        </w:rPr>
        <w:t>1</w:t>
      </w:r>
      <w:r w:rsidR="00B4254B">
        <w:rPr>
          <w:color w:val="000000"/>
          <w:sz w:val="28"/>
          <w:szCs w:val="28"/>
        </w:rPr>
        <w:t>2</w:t>
      </w:r>
      <w:r w:rsidR="00934F3F" w:rsidRPr="00934F3F">
        <w:rPr>
          <w:color w:val="000000"/>
          <w:sz w:val="28"/>
          <w:szCs w:val="28"/>
        </w:rPr>
        <w:t>) решение Шастовской сельской Думы от 23 июня 2010 года №13 «Об утверждении порядка проведения антикоррупционной экспертизы муниципальных нормативных правовых актов Шастовского сельсовета, принимаемых Шастовской сельской Думой и их проектов»;</w:t>
      </w:r>
    </w:p>
    <w:p w:rsidR="00934F3F" w:rsidRPr="00934F3F" w:rsidRDefault="00892ACF" w:rsidP="00934F3F">
      <w:pPr>
        <w:pStyle w:val="a3"/>
        <w:spacing w:before="0" w:beforeAutospacing="0" w:after="0" w:afterAutospacing="0"/>
        <w:ind w:firstLine="567"/>
        <w:jc w:val="both"/>
        <w:rPr>
          <w:sz w:val="28"/>
          <w:szCs w:val="28"/>
        </w:rPr>
      </w:pPr>
      <w:r>
        <w:rPr>
          <w:color w:val="000000"/>
          <w:sz w:val="28"/>
          <w:szCs w:val="28"/>
        </w:rPr>
        <w:t>1</w:t>
      </w:r>
      <w:r w:rsidR="00B4254B">
        <w:rPr>
          <w:color w:val="000000"/>
          <w:sz w:val="28"/>
          <w:szCs w:val="28"/>
        </w:rPr>
        <w:t>3</w:t>
      </w:r>
      <w:r w:rsidR="00934F3F" w:rsidRPr="00934F3F">
        <w:rPr>
          <w:color w:val="000000"/>
          <w:sz w:val="28"/>
          <w:szCs w:val="28"/>
        </w:rPr>
        <w:t>) решение Шастовской сельской Думы от 19 июля 2012 года №17 «О внесении изменения в решение Шастовской сельской Думы  от 23 июня 2010 года №13 «Об утверждении порядка проведения антикоррупционной экспертизы муниципальных нормативных правовых актов Шастовского сельсовета, принимаемых Шастовской сельской Думой и их проектов».</w:t>
      </w:r>
    </w:p>
    <w:p w:rsidR="00934F3F" w:rsidRPr="005967AD" w:rsidRDefault="00D44644" w:rsidP="00934F3F">
      <w:pPr>
        <w:spacing w:after="0" w:line="240" w:lineRule="auto"/>
        <w:ind w:firstLine="709"/>
        <w:jc w:val="both"/>
        <w:rPr>
          <w:rFonts w:ascii="Times New Roman" w:hAnsi="Times New Roman" w:cs="Times New Roman"/>
          <w:sz w:val="28"/>
          <w:szCs w:val="28"/>
        </w:rPr>
      </w:pPr>
      <w:r>
        <w:lastRenderedPageBreak/>
        <w:fldChar w:fldCharType="end"/>
      </w:r>
      <w:r w:rsidR="0050700C" w:rsidRPr="00FF26A3">
        <w:rPr>
          <w:rFonts w:ascii="Times New Roman" w:eastAsia="Times New Roman" w:hAnsi="Times New Roman" w:cs="Times New Roman"/>
          <w:color w:val="000000"/>
          <w:sz w:val="28"/>
          <w:szCs w:val="28"/>
        </w:rPr>
        <w:t>3.</w:t>
      </w:r>
      <w:r w:rsidR="0050700C" w:rsidRPr="0050700C">
        <w:rPr>
          <w:rFonts w:ascii="Arial" w:eastAsia="Times New Roman" w:hAnsi="Arial" w:cs="Arial"/>
          <w:color w:val="000000"/>
          <w:sz w:val="24"/>
          <w:szCs w:val="24"/>
        </w:rPr>
        <w:t> </w:t>
      </w:r>
      <w:r w:rsidR="00934F3F" w:rsidRPr="005967AD">
        <w:rPr>
          <w:rFonts w:ascii="Times New Roman" w:hAnsi="Times New Roman" w:cs="Times New Roman"/>
          <w:sz w:val="28"/>
          <w:szCs w:val="28"/>
        </w:rPr>
        <w:t xml:space="preserve">Опубликовать  настоящее </w:t>
      </w:r>
      <w:r w:rsidR="00FF26A3">
        <w:rPr>
          <w:rFonts w:ascii="Times New Roman" w:hAnsi="Times New Roman" w:cs="Times New Roman"/>
          <w:sz w:val="28"/>
          <w:szCs w:val="28"/>
        </w:rPr>
        <w:t>решение</w:t>
      </w:r>
      <w:r w:rsidR="00934F3F" w:rsidRPr="005967AD">
        <w:rPr>
          <w:rFonts w:ascii="Times New Roman" w:hAnsi="Times New Roman" w:cs="Times New Roman"/>
          <w:sz w:val="28"/>
          <w:szCs w:val="28"/>
        </w:rPr>
        <w:t xml:space="preserve"> в Информационном бюллетене «Варгашинский вестник»,</w:t>
      </w:r>
      <w:r w:rsidR="00934F3F" w:rsidRPr="005967AD">
        <w:rPr>
          <w:rFonts w:ascii="Times New Roman" w:hAnsi="Times New Roman" w:cs="Times New Roman"/>
          <w:color w:val="000000"/>
          <w:sz w:val="28"/>
          <w:szCs w:val="28"/>
        </w:rPr>
        <w:t xml:space="preserve"> Информационном бюллетене «Вестник поссовета», Информационном бюллетене сельского поселения Верхнесуерского сельсовета Варгашинского района Курганской области, Информационном бюллетене сельского поселения Мостовского сельсовета Варгашинского района Курганской области, Информационном бюллетене Шастовского сельсовета Варгашинского района Курганской области, Информационном бюллетене Южного сельсовета Варгашинского района Курганской области</w:t>
      </w:r>
      <w:r w:rsidR="00934F3F" w:rsidRPr="005967AD">
        <w:rPr>
          <w:rFonts w:ascii="Times New Roman" w:hAnsi="Times New Roman" w:cs="Times New Roman"/>
          <w:sz w:val="28"/>
          <w:szCs w:val="28"/>
        </w:rPr>
        <w:t>.</w:t>
      </w:r>
    </w:p>
    <w:p w:rsidR="0050700C" w:rsidRPr="00934F3F" w:rsidRDefault="00934F3F" w:rsidP="0050700C">
      <w:pPr>
        <w:spacing w:after="0" w:line="240" w:lineRule="auto"/>
        <w:ind w:firstLine="709"/>
        <w:jc w:val="both"/>
        <w:rPr>
          <w:rFonts w:ascii="Times New Roman" w:eastAsia="Times New Roman" w:hAnsi="Times New Roman" w:cs="Times New Roman"/>
          <w:color w:val="000000"/>
          <w:sz w:val="28"/>
          <w:szCs w:val="28"/>
        </w:rPr>
      </w:pPr>
      <w:r w:rsidRPr="00934F3F">
        <w:rPr>
          <w:rFonts w:ascii="Times New Roman" w:eastAsia="Times New Roman" w:hAnsi="Times New Roman" w:cs="Times New Roman"/>
          <w:color w:val="000000"/>
          <w:sz w:val="28"/>
          <w:szCs w:val="28"/>
        </w:rPr>
        <w:t>4</w:t>
      </w:r>
      <w:r w:rsidR="0050700C" w:rsidRPr="00934F3F">
        <w:rPr>
          <w:rFonts w:ascii="Times New Roman" w:eastAsia="Times New Roman" w:hAnsi="Times New Roman" w:cs="Times New Roman"/>
          <w:color w:val="000000"/>
          <w:sz w:val="28"/>
          <w:szCs w:val="28"/>
        </w:rPr>
        <w:t>. Контроль за выполнением н</w:t>
      </w:r>
      <w:r w:rsidRPr="00934F3F">
        <w:rPr>
          <w:rFonts w:ascii="Times New Roman" w:eastAsia="Times New Roman" w:hAnsi="Times New Roman" w:cs="Times New Roman"/>
          <w:color w:val="000000"/>
          <w:sz w:val="28"/>
          <w:szCs w:val="28"/>
        </w:rPr>
        <w:t xml:space="preserve">астоящего решения возложить на постоянную комиссию </w:t>
      </w:r>
      <w:r w:rsidR="0050700C" w:rsidRPr="00934F3F">
        <w:rPr>
          <w:rFonts w:ascii="Times New Roman" w:eastAsia="Times New Roman" w:hAnsi="Times New Roman" w:cs="Times New Roman"/>
          <w:color w:val="000000"/>
          <w:sz w:val="28"/>
          <w:szCs w:val="28"/>
        </w:rPr>
        <w:t>Думы</w:t>
      </w:r>
      <w:r w:rsidRPr="00934F3F">
        <w:rPr>
          <w:rFonts w:ascii="Times New Roman" w:eastAsia="Times New Roman" w:hAnsi="Times New Roman" w:cs="Times New Roman"/>
          <w:color w:val="000000"/>
          <w:sz w:val="28"/>
          <w:szCs w:val="28"/>
        </w:rPr>
        <w:t xml:space="preserve"> Варгашинского муниципального округа Курганской области</w:t>
      </w:r>
      <w:r w:rsidR="00FF26A3">
        <w:rPr>
          <w:rFonts w:ascii="Times New Roman" w:eastAsia="Times New Roman" w:hAnsi="Times New Roman" w:cs="Times New Roman"/>
          <w:color w:val="000000"/>
          <w:sz w:val="28"/>
          <w:szCs w:val="28"/>
        </w:rPr>
        <w:t xml:space="preserve"> по нормотворческой деятельности и делам молодежи</w:t>
      </w:r>
      <w:r w:rsidRPr="00934F3F">
        <w:rPr>
          <w:rFonts w:ascii="Times New Roman" w:eastAsia="Times New Roman" w:hAnsi="Times New Roman" w:cs="Times New Roman"/>
          <w:color w:val="000000"/>
          <w:sz w:val="28"/>
          <w:szCs w:val="28"/>
        </w:rPr>
        <w:t>.</w:t>
      </w:r>
      <w:r w:rsidR="0050700C" w:rsidRPr="00934F3F">
        <w:rPr>
          <w:rFonts w:ascii="Times New Roman" w:eastAsia="Times New Roman" w:hAnsi="Times New Roman" w:cs="Times New Roman"/>
          <w:color w:val="000000"/>
          <w:sz w:val="28"/>
          <w:szCs w:val="28"/>
        </w:rPr>
        <w:t xml:space="preserve"> </w:t>
      </w:r>
    </w:p>
    <w:p w:rsidR="00934F3F" w:rsidRPr="00934F3F" w:rsidRDefault="0050700C" w:rsidP="00934F3F">
      <w:pPr>
        <w:spacing w:after="0" w:line="240" w:lineRule="auto"/>
        <w:ind w:firstLine="709"/>
        <w:jc w:val="both"/>
        <w:rPr>
          <w:rFonts w:ascii="Times New Roman" w:eastAsia="Times New Roman" w:hAnsi="Times New Roman" w:cs="Times New Roman"/>
          <w:color w:val="000000"/>
          <w:sz w:val="28"/>
          <w:szCs w:val="28"/>
        </w:rPr>
      </w:pPr>
      <w:r w:rsidRPr="00934F3F">
        <w:rPr>
          <w:rFonts w:ascii="Times New Roman" w:eastAsia="Times New Roman" w:hAnsi="Times New Roman" w:cs="Times New Roman"/>
          <w:color w:val="000000"/>
          <w:sz w:val="28"/>
          <w:szCs w:val="28"/>
        </w:rPr>
        <w:t> </w:t>
      </w:r>
    </w:p>
    <w:p w:rsidR="00934F3F" w:rsidRDefault="00934F3F" w:rsidP="00934F3F">
      <w:pPr>
        <w:spacing w:after="0" w:line="240" w:lineRule="auto"/>
        <w:jc w:val="both"/>
        <w:rPr>
          <w:rFonts w:ascii="Times New Roman" w:eastAsia="Times New Roman" w:hAnsi="Times New Roman" w:cs="Times New Roman"/>
          <w:color w:val="000000"/>
          <w:sz w:val="28"/>
          <w:szCs w:val="28"/>
        </w:rPr>
      </w:pPr>
      <w:r w:rsidRPr="00934F3F">
        <w:rPr>
          <w:rFonts w:ascii="Times New Roman" w:eastAsia="Times New Roman" w:hAnsi="Times New Roman" w:cs="Times New Roman"/>
          <w:color w:val="000000"/>
          <w:sz w:val="28"/>
          <w:szCs w:val="28"/>
        </w:rPr>
        <w:t xml:space="preserve">Председатель Думы Варгашинского муниципального </w:t>
      </w:r>
    </w:p>
    <w:p w:rsidR="0050700C" w:rsidRPr="00934F3F" w:rsidRDefault="00934F3F" w:rsidP="00934F3F">
      <w:pPr>
        <w:spacing w:after="0" w:line="240" w:lineRule="auto"/>
        <w:jc w:val="both"/>
        <w:rPr>
          <w:rFonts w:ascii="Times New Roman" w:eastAsia="Times New Roman" w:hAnsi="Times New Roman" w:cs="Times New Roman"/>
          <w:color w:val="000000"/>
          <w:sz w:val="28"/>
          <w:szCs w:val="28"/>
        </w:rPr>
      </w:pPr>
      <w:r w:rsidRPr="00934F3F">
        <w:rPr>
          <w:rFonts w:ascii="Times New Roman" w:eastAsia="Times New Roman" w:hAnsi="Times New Roman" w:cs="Times New Roman"/>
          <w:color w:val="000000"/>
          <w:sz w:val="28"/>
          <w:szCs w:val="28"/>
        </w:rPr>
        <w:t>округа</w:t>
      </w:r>
      <w:r>
        <w:rPr>
          <w:rFonts w:ascii="Times New Roman" w:eastAsia="Times New Roman" w:hAnsi="Times New Roman" w:cs="Times New Roman"/>
          <w:color w:val="000000"/>
          <w:sz w:val="28"/>
          <w:szCs w:val="28"/>
        </w:rPr>
        <w:t xml:space="preserve"> </w:t>
      </w:r>
      <w:r w:rsidRPr="00934F3F">
        <w:rPr>
          <w:rFonts w:ascii="Times New Roman" w:eastAsia="Times New Roman" w:hAnsi="Times New Roman" w:cs="Times New Roman"/>
          <w:color w:val="000000"/>
          <w:sz w:val="28"/>
          <w:szCs w:val="28"/>
        </w:rPr>
        <w:t xml:space="preserve">Курганской области                                          </w:t>
      </w:r>
      <w:r>
        <w:rPr>
          <w:rFonts w:ascii="Times New Roman" w:eastAsia="Times New Roman" w:hAnsi="Times New Roman" w:cs="Times New Roman"/>
          <w:color w:val="000000"/>
          <w:sz w:val="28"/>
          <w:szCs w:val="28"/>
        </w:rPr>
        <w:t xml:space="preserve">                </w:t>
      </w:r>
      <w:r w:rsidRPr="00934F3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934F3F">
        <w:rPr>
          <w:rFonts w:ascii="Times New Roman" w:eastAsia="Times New Roman" w:hAnsi="Times New Roman" w:cs="Times New Roman"/>
          <w:color w:val="000000"/>
          <w:sz w:val="28"/>
          <w:szCs w:val="28"/>
        </w:rPr>
        <w:t>Э.В. Тимофеев</w:t>
      </w:r>
      <w:r w:rsidR="0050700C" w:rsidRPr="00934F3F">
        <w:rPr>
          <w:rFonts w:ascii="Times New Roman" w:eastAsia="Times New Roman" w:hAnsi="Times New Roman" w:cs="Times New Roman"/>
          <w:color w:val="000000"/>
          <w:sz w:val="28"/>
          <w:szCs w:val="28"/>
        </w:rPr>
        <w:t> </w:t>
      </w:r>
    </w:p>
    <w:p w:rsidR="0050700C" w:rsidRPr="00934F3F" w:rsidRDefault="0050700C" w:rsidP="0050700C">
      <w:pPr>
        <w:spacing w:after="0" w:line="240" w:lineRule="auto"/>
        <w:ind w:firstLine="709"/>
        <w:jc w:val="both"/>
        <w:rPr>
          <w:rFonts w:ascii="Times New Roman" w:eastAsia="Times New Roman" w:hAnsi="Times New Roman" w:cs="Times New Roman"/>
          <w:color w:val="000000"/>
          <w:sz w:val="28"/>
          <w:szCs w:val="28"/>
        </w:rPr>
      </w:pPr>
      <w:r w:rsidRPr="00934F3F">
        <w:rPr>
          <w:rFonts w:ascii="Times New Roman" w:eastAsia="Times New Roman" w:hAnsi="Times New Roman" w:cs="Times New Roman"/>
          <w:color w:val="000000"/>
          <w:sz w:val="28"/>
          <w:szCs w:val="28"/>
        </w:rPr>
        <w:t> </w:t>
      </w:r>
    </w:p>
    <w:p w:rsidR="00934F3F" w:rsidRPr="00934F3F" w:rsidRDefault="0050700C" w:rsidP="0050700C">
      <w:pPr>
        <w:spacing w:after="0" w:line="240" w:lineRule="auto"/>
        <w:jc w:val="both"/>
        <w:rPr>
          <w:rFonts w:ascii="Times New Roman" w:eastAsia="Times New Roman" w:hAnsi="Times New Roman" w:cs="Times New Roman"/>
          <w:color w:val="000000"/>
          <w:sz w:val="28"/>
          <w:szCs w:val="28"/>
        </w:rPr>
      </w:pPr>
      <w:r w:rsidRPr="00934F3F">
        <w:rPr>
          <w:rFonts w:ascii="Times New Roman" w:eastAsia="Times New Roman" w:hAnsi="Times New Roman" w:cs="Times New Roman"/>
          <w:color w:val="000000"/>
          <w:sz w:val="28"/>
          <w:szCs w:val="28"/>
        </w:rPr>
        <w:t xml:space="preserve">Глава Варгашинского </w:t>
      </w:r>
      <w:r w:rsidR="00934F3F" w:rsidRPr="00934F3F">
        <w:rPr>
          <w:rFonts w:ascii="Times New Roman" w:eastAsia="Times New Roman" w:hAnsi="Times New Roman" w:cs="Times New Roman"/>
          <w:color w:val="000000"/>
          <w:sz w:val="28"/>
          <w:szCs w:val="28"/>
        </w:rPr>
        <w:t>муниципального округа</w:t>
      </w:r>
    </w:p>
    <w:p w:rsidR="0050700C" w:rsidRPr="00934F3F" w:rsidRDefault="00934F3F" w:rsidP="0050700C">
      <w:pPr>
        <w:spacing w:after="0" w:line="240" w:lineRule="auto"/>
        <w:jc w:val="both"/>
        <w:rPr>
          <w:rFonts w:ascii="Times New Roman" w:eastAsia="Times New Roman" w:hAnsi="Times New Roman" w:cs="Times New Roman"/>
          <w:color w:val="000000"/>
          <w:sz w:val="28"/>
          <w:szCs w:val="28"/>
        </w:rPr>
      </w:pPr>
      <w:r w:rsidRPr="00934F3F">
        <w:rPr>
          <w:rFonts w:ascii="Times New Roman" w:eastAsia="Times New Roman" w:hAnsi="Times New Roman" w:cs="Times New Roman"/>
          <w:color w:val="000000"/>
          <w:sz w:val="28"/>
          <w:szCs w:val="28"/>
        </w:rPr>
        <w:t>Курганской области</w:t>
      </w:r>
      <w:r w:rsidR="0050700C" w:rsidRPr="00934F3F">
        <w:rPr>
          <w:rFonts w:ascii="Times New Roman" w:eastAsia="Times New Roman" w:hAnsi="Times New Roman" w:cs="Times New Roman"/>
          <w:color w:val="000000"/>
          <w:sz w:val="28"/>
          <w:szCs w:val="28"/>
        </w:rPr>
        <w:t xml:space="preserve">                                                         </w:t>
      </w:r>
      <w:r w:rsidRPr="00934F3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934F3F">
        <w:rPr>
          <w:rFonts w:ascii="Times New Roman" w:eastAsia="Times New Roman" w:hAnsi="Times New Roman" w:cs="Times New Roman"/>
          <w:color w:val="000000"/>
          <w:sz w:val="28"/>
          <w:szCs w:val="28"/>
        </w:rPr>
        <w:t>В.Ф. Яковлев</w:t>
      </w:r>
    </w:p>
    <w:p w:rsidR="0050700C" w:rsidRPr="00934F3F" w:rsidRDefault="0050700C" w:rsidP="0050700C">
      <w:pPr>
        <w:spacing w:after="0" w:line="240" w:lineRule="auto"/>
        <w:ind w:firstLine="523"/>
        <w:jc w:val="both"/>
        <w:rPr>
          <w:rFonts w:ascii="Times New Roman" w:eastAsia="Times New Roman" w:hAnsi="Times New Roman" w:cs="Times New Roman"/>
          <w:color w:val="000000"/>
          <w:sz w:val="28"/>
          <w:szCs w:val="28"/>
        </w:rPr>
      </w:pPr>
      <w:r w:rsidRPr="00934F3F">
        <w:rPr>
          <w:rFonts w:ascii="Times New Roman" w:eastAsia="Times New Roman" w:hAnsi="Times New Roman" w:cs="Times New Roman"/>
          <w:color w:val="000000"/>
          <w:sz w:val="28"/>
          <w:szCs w:val="28"/>
        </w:rPr>
        <w:t> </w:t>
      </w:r>
    </w:p>
    <w:p w:rsidR="0050700C" w:rsidRDefault="0050700C" w:rsidP="0050700C">
      <w:pPr>
        <w:spacing w:after="0" w:line="240" w:lineRule="auto"/>
        <w:ind w:firstLine="523"/>
        <w:jc w:val="both"/>
        <w:rPr>
          <w:rFonts w:ascii="Arial" w:eastAsia="Times New Roman" w:hAnsi="Arial" w:cs="Arial"/>
          <w:color w:val="000000"/>
        </w:rPr>
      </w:pPr>
      <w:r w:rsidRPr="0050700C">
        <w:rPr>
          <w:rFonts w:ascii="Arial" w:eastAsia="Times New Roman" w:hAnsi="Arial" w:cs="Arial"/>
          <w:color w:val="000000"/>
        </w:rPr>
        <w:t> </w:t>
      </w:r>
    </w:p>
    <w:p w:rsidR="00B4254B" w:rsidRDefault="00B4254B" w:rsidP="0050700C">
      <w:pPr>
        <w:spacing w:after="0" w:line="240" w:lineRule="auto"/>
        <w:ind w:firstLine="523"/>
        <w:jc w:val="both"/>
        <w:rPr>
          <w:rFonts w:ascii="Arial" w:eastAsia="Times New Roman" w:hAnsi="Arial" w:cs="Arial"/>
          <w:color w:val="000000"/>
        </w:rPr>
      </w:pPr>
    </w:p>
    <w:p w:rsidR="00B4254B" w:rsidRDefault="00B4254B" w:rsidP="0050700C">
      <w:pPr>
        <w:spacing w:after="0" w:line="240" w:lineRule="auto"/>
        <w:ind w:firstLine="523"/>
        <w:jc w:val="both"/>
        <w:rPr>
          <w:rFonts w:ascii="Arial" w:eastAsia="Times New Roman" w:hAnsi="Arial" w:cs="Arial"/>
          <w:color w:val="000000"/>
        </w:rPr>
      </w:pPr>
    </w:p>
    <w:p w:rsidR="00B4254B" w:rsidRDefault="00B4254B" w:rsidP="0050700C">
      <w:pPr>
        <w:spacing w:after="0" w:line="240" w:lineRule="auto"/>
        <w:ind w:firstLine="523"/>
        <w:jc w:val="both"/>
        <w:rPr>
          <w:rFonts w:ascii="Arial" w:eastAsia="Times New Roman" w:hAnsi="Arial" w:cs="Arial"/>
          <w:color w:val="000000"/>
        </w:rPr>
      </w:pPr>
    </w:p>
    <w:p w:rsidR="00B4254B" w:rsidRDefault="00B4254B" w:rsidP="0050700C">
      <w:pPr>
        <w:spacing w:after="0" w:line="240" w:lineRule="auto"/>
        <w:ind w:firstLine="523"/>
        <w:jc w:val="both"/>
        <w:rPr>
          <w:rFonts w:ascii="Arial" w:eastAsia="Times New Roman" w:hAnsi="Arial" w:cs="Arial"/>
          <w:color w:val="000000"/>
        </w:rPr>
      </w:pPr>
    </w:p>
    <w:p w:rsidR="00B4254B" w:rsidRDefault="00B4254B" w:rsidP="0050700C">
      <w:pPr>
        <w:spacing w:after="0" w:line="240" w:lineRule="auto"/>
        <w:ind w:firstLine="523"/>
        <w:jc w:val="both"/>
        <w:rPr>
          <w:rFonts w:ascii="Arial" w:eastAsia="Times New Roman" w:hAnsi="Arial" w:cs="Arial"/>
          <w:color w:val="000000"/>
        </w:rPr>
      </w:pPr>
    </w:p>
    <w:p w:rsidR="00B4254B" w:rsidRDefault="00B4254B" w:rsidP="0050700C">
      <w:pPr>
        <w:spacing w:after="0" w:line="240" w:lineRule="auto"/>
        <w:ind w:firstLine="523"/>
        <w:jc w:val="both"/>
        <w:rPr>
          <w:rFonts w:ascii="Arial" w:eastAsia="Times New Roman" w:hAnsi="Arial" w:cs="Arial"/>
          <w:color w:val="000000"/>
        </w:rPr>
      </w:pPr>
    </w:p>
    <w:p w:rsidR="00B4254B" w:rsidRDefault="00B4254B" w:rsidP="0050700C">
      <w:pPr>
        <w:spacing w:after="0" w:line="240" w:lineRule="auto"/>
        <w:ind w:firstLine="523"/>
        <w:jc w:val="both"/>
        <w:rPr>
          <w:rFonts w:ascii="Arial" w:eastAsia="Times New Roman" w:hAnsi="Arial" w:cs="Arial"/>
          <w:color w:val="000000"/>
        </w:rPr>
      </w:pPr>
    </w:p>
    <w:p w:rsidR="00B4254B" w:rsidRDefault="00B4254B" w:rsidP="0050700C">
      <w:pPr>
        <w:spacing w:after="0" w:line="240" w:lineRule="auto"/>
        <w:ind w:firstLine="523"/>
        <w:jc w:val="both"/>
        <w:rPr>
          <w:rFonts w:ascii="Arial" w:eastAsia="Times New Roman" w:hAnsi="Arial" w:cs="Arial"/>
          <w:color w:val="000000"/>
        </w:rPr>
      </w:pPr>
    </w:p>
    <w:p w:rsidR="00B4254B" w:rsidRDefault="00B4254B" w:rsidP="0050700C">
      <w:pPr>
        <w:spacing w:after="0" w:line="240" w:lineRule="auto"/>
        <w:ind w:firstLine="523"/>
        <w:jc w:val="both"/>
        <w:rPr>
          <w:rFonts w:ascii="Arial" w:eastAsia="Times New Roman" w:hAnsi="Arial" w:cs="Arial"/>
          <w:color w:val="000000"/>
        </w:rPr>
      </w:pPr>
    </w:p>
    <w:p w:rsidR="00B4254B" w:rsidRDefault="00B4254B" w:rsidP="0050700C">
      <w:pPr>
        <w:spacing w:after="0" w:line="240" w:lineRule="auto"/>
        <w:ind w:firstLine="523"/>
        <w:jc w:val="both"/>
        <w:rPr>
          <w:rFonts w:ascii="Arial" w:eastAsia="Times New Roman" w:hAnsi="Arial" w:cs="Arial"/>
          <w:color w:val="000000"/>
        </w:rPr>
      </w:pPr>
    </w:p>
    <w:p w:rsidR="00B4254B" w:rsidRDefault="00B4254B" w:rsidP="0050700C">
      <w:pPr>
        <w:spacing w:after="0" w:line="240" w:lineRule="auto"/>
        <w:ind w:firstLine="523"/>
        <w:jc w:val="both"/>
        <w:rPr>
          <w:rFonts w:ascii="Arial" w:eastAsia="Times New Roman" w:hAnsi="Arial" w:cs="Arial"/>
          <w:color w:val="000000"/>
        </w:rPr>
      </w:pPr>
    </w:p>
    <w:p w:rsidR="00B4254B" w:rsidRDefault="00B4254B" w:rsidP="0050700C">
      <w:pPr>
        <w:spacing w:after="0" w:line="240" w:lineRule="auto"/>
        <w:ind w:firstLine="523"/>
        <w:jc w:val="both"/>
        <w:rPr>
          <w:rFonts w:ascii="Arial" w:eastAsia="Times New Roman" w:hAnsi="Arial" w:cs="Arial"/>
          <w:color w:val="000000"/>
        </w:rPr>
      </w:pPr>
    </w:p>
    <w:p w:rsidR="00B4254B" w:rsidRDefault="00B4254B" w:rsidP="0050700C">
      <w:pPr>
        <w:spacing w:after="0" w:line="240" w:lineRule="auto"/>
        <w:ind w:firstLine="523"/>
        <w:jc w:val="both"/>
        <w:rPr>
          <w:rFonts w:ascii="Arial" w:eastAsia="Times New Roman" w:hAnsi="Arial" w:cs="Arial"/>
          <w:color w:val="000000"/>
        </w:rPr>
      </w:pPr>
    </w:p>
    <w:p w:rsidR="00B4254B" w:rsidRDefault="00B4254B" w:rsidP="0050700C">
      <w:pPr>
        <w:spacing w:after="0" w:line="240" w:lineRule="auto"/>
        <w:ind w:firstLine="523"/>
        <w:jc w:val="both"/>
        <w:rPr>
          <w:rFonts w:ascii="Arial" w:eastAsia="Times New Roman" w:hAnsi="Arial" w:cs="Arial"/>
          <w:color w:val="000000"/>
        </w:rPr>
      </w:pPr>
    </w:p>
    <w:p w:rsidR="00B4254B" w:rsidRDefault="00B4254B" w:rsidP="0050700C">
      <w:pPr>
        <w:spacing w:after="0" w:line="240" w:lineRule="auto"/>
        <w:ind w:firstLine="523"/>
        <w:jc w:val="both"/>
        <w:rPr>
          <w:rFonts w:ascii="Arial" w:eastAsia="Times New Roman" w:hAnsi="Arial" w:cs="Arial"/>
          <w:color w:val="000000"/>
        </w:rPr>
      </w:pPr>
    </w:p>
    <w:p w:rsidR="00B4254B" w:rsidRDefault="00B4254B" w:rsidP="0050700C">
      <w:pPr>
        <w:spacing w:after="0" w:line="240" w:lineRule="auto"/>
        <w:ind w:firstLine="523"/>
        <w:jc w:val="both"/>
        <w:rPr>
          <w:rFonts w:ascii="Arial" w:eastAsia="Times New Roman" w:hAnsi="Arial" w:cs="Arial"/>
          <w:color w:val="000000"/>
        </w:rPr>
      </w:pPr>
    </w:p>
    <w:p w:rsidR="00B4254B" w:rsidRDefault="00B4254B" w:rsidP="0050700C">
      <w:pPr>
        <w:spacing w:after="0" w:line="240" w:lineRule="auto"/>
        <w:ind w:firstLine="523"/>
        <w:jc w:val="both"/>
        <w:rPr>
          <w:rFonts w:ascii="Arial" w:eastAsia="Times New Roman" w:hAnsi="Arial" w:cs="Arial"/>
          <w:color w:val="000000"/>
        </w:rPr>
      </w:pPr>
    </w:p>
    <w:p w:rsidR="00B4254B" w:rsidRDefault="00B4254B" w:rsidP="0050700C">
      <w:pPr>
        <w:spacing w:after="0" w:line="240" w:lineRule="auto"/>
        <w:ind w:firstLine="523"/>
        <w:jc w:val="both"/>
        <w:rPr>
          <w:rFonts w:ascii="Arial" w:eastAsia="Times New Roman" w:hAnsi="Arial" w:cs="Arial"/>
          <w:color w:val="000000"/>
        </w:rPr>
      </w:pPr>
    </w:p>
    <w:p w:rsidR="00B4254B" w:rsidRDefault="00B4254B" w:rsidP="0050700C">
      <w:pPr>
        <w:spacing w:after="0" w:line="240" w:lineRule="auto"/>
        <w:ind w:firstLine="523"/>
        <w:jc w:val="both"/>
        <w:rPr>
          <w:rFonts w:ascii="Arial" w:eastAsia="Times New Roman" w:hAnsi="Arial" w:cs="Arial"/>
          <w:color w:val="000000"/>
        </w:rPr>
      </w:pPr>
    </w:p>
    <w:p w:rsidR="00B4254B" w:rsidRDefault="00B4254B" w:rsidP="0050700C">
      <w:pPr>
        <w:spacing w:after="0" w:line="240" w:lineRule="auto"/>
        <w:ind w:firstLine="523"/>
        <w:jc w:val="both"/>
        <w:rPr>
          <w:rFonts w:ascii="Arial" w:eastAsia="Times New Roman" w:hAnsi="Arial" w:cs="Arial"/>
          <w:color w:val="000000"/>
        </w:rPr>
      </w:pPr>
    </w:p>
    <w:p w:rsidR="00B4254B" w:rsidRDefault="00B4254B" w:rsidP="0050700C">
      <w:pPr>
        <w:spacing w:after="0" w:line="240" w:lineRule="auto"/>
        <w:ind w:firstLine="523"/>
        <w:jc w:val="both"/>
        <w:rPr>
          <w:rFonts w:ascii="Arial" w:eastAsia="Times New Roman" w:hAnsi="Arial" w:cs="Arial"/>
          <w:color w:val="000000"/>
        </w:rPr>
      </w:pPr>
    </w:p>
    <w:p w:rsidR="00B4254B" w:rsidRDefault="00B4254B" w:rsidP="0050700C">
      <w:pPr>
        <w:spacing w:after="0" w:line="240" w:lineRule="auto"/>
        <w:ind w:firstLine="523"/>
        <w:jc w:val="both"/>
        <w:rPr>
          <w:rFonts w:ascii="Arial" w:eastAsia="Times New Roman" w:hAnsi="Arial" w:cs="Arial"/>
          <w:color w:val="000000"/>
        </w:rPr>
      </w:pPr>
    </w:p>
    <w:p w:rsidR="00B4254B" w:rsidRDefault="00B4254B" w:rsidP="0050700C">
      <w:pPr>
        <w:spacing w:after="0" w:line="240" w:lineRule="auto"/>
        <w:ind w:firstLine="523"/>
        <w:jc w:val="both"/>
        <w:rPr>
          <w:rFonts w:ascii="Arial" w:eastAsia="Times New Roman" w:hAnsi="Arial" w:cs="Arial"/>
          <w:color w:val="000000"/>
        </w:rPr>
      </w:pPr>
    </w:p>
    <w:p w:rsidR="00B4254B" w:rsidRDefault="00B4254B" w:rsidP="0050700C">
      <w:pPr>
        <w:spacing w:after="0" w:line="240" w:lineRule="auto"/>
        <w:ind w:firstLine="523"/>
        <w:jc w:val="both"/>
        <w:rPr>
          <w:rFonts w:ascii="Arial" w:eastAsia="Times New Roman" w:hAnsi="Arial" w:cs="Arial"/>
          <w:color w:val="000000"/>
        </w:rPr>
      </w:pPr>
    </w:p>
    <w:p w:rsidR="00B4254B" w:rsidRDefault="00B4254B" w:rsidP="0050700C">
      <w:pPr>
        <w:spacing w:after="0" w:line="240" w:lineRule="auto"/>
        <w:ind w:firstLine="523"/>
        <w:jc w:val="both"/>
        <w:rPr>
          <w:rFonts w:ascii="Arial" w:eastAsia="Times New Roman" w:hAnsi="Arial" w:cs="Arial"/>
          <w:color w:val="000000"/>
        </w:rPr>
      </w:pPr>
    </w:p>
    <w:p w:rsidR="00B4254B" w:rsidRDefault="00B4254B" w:rsidP="0050700C">
      <w:pPr>
        <w:spacing w:after="0" w:line="240" w:lineRule="auto"/>
        <w:ind w:firstLine="523"/>
        <w:jc w:val="both"/>
        <w:rPr>
          <w:rFonts w:ascii="Arial" w:eastAsia="Times New Roman" w:hAnsi="Arial" w:cs="Arial"/>
          <w:color w:val="000000"/>
        </w:rPr>
      </w:pPr>
    </w:p>
    <w:p w:rsidR="00B4254B" w:rsidRDefault="00B4254B" w:rsidP="0050700C">
      <w:pPr>
        <w:spacing w:after="0" w:line="240" w:lineRule="auto"/>
        <w:ind w:firstLine="523"/>
        <w:jc w:val="both"/>
        <w:rPr>
          <w:rFonts w:ascii="Arial" w:eastAsia="Times New Roman" w:hAnsi="Arial" w:cs="Arial"/>
          <w:color w:val="000000"/>
        </w:rPr>
      </w:pPr>
    </w:p>
    <w:p w:rsidR="00B4254B" w:rsidRDefault="00B4254B" w:rsidP="0050700C">
      <w:pPr>
        <w:spacing w:after="0" w:line="240" w:lineRule="auto"/>
        <w:ind w:firstLine="523"/>
        <w:jc w:val="both"/>
        <w:rPr>
          <w:rFonts w:ascii="Arial" w:eastAsia="Times New Roman" w:hAnsi="Arial" w:cs="Arial"/>
          <w:color w:val="000000"/>
        </w:rPr>
      </w:pPr>
    </w:p>
    <w:p w:rsidR="00B4254B" w:rsidRDefault="00B4254B" w:rsidP="0050700C">
      <w:pPr>
        <w:spacing w:after="0" w:line="240" w:lineRule="auto"/>
        <w:ind w:firstLine="523"/>
        <w:jc w:val="both"/>
        <w:rPr>
          <w:rFonts w:ascii="Arial" w:eastAsia="Times New Roman" w:hAnsi="Arial" w:cs="Arial"/>
          <w:color w:val="000000"/>
        </w:rPr>
      </w:pPr>
    </w:p>
    <w:p w:rsidR="00B4254B" w:rsidRDefault="00B4254B" w:rsidP="0050700C">
      <w:pPr>
        <w:spacing w:after="0" w:line="240" w:lineRule="auto"/>
        <w:ind w:firstLine="523"/>
        <w:jc w:val="both"/>
        <w:rPr>
          <w:rFonts w:ascii="Arial" w:eastAsia="Times New Roman" w:hAnsi="Arial" w:cs="Arial"/>
          <w:color w:val="000000"/>
        </w:rPr>
      </w:pPr>
    </w:p>
    <w:p w:rsidR="00B4254B" w:rsidRDefault="00B4254B" w:rsidP="0050700C">
      <w:pPr>
        <w:spacing w:after="0" w:line="240" w:lineRule="auto"/>
        <w:ind w:firstLine="523"/>
        <w:jc w:val="both"/>
        <w:rPr>
          <w:rFonts w:ascii="Arial" w:eastAsia="Times New Roman" w:hAnsi="Arial" w:cs="Arial"/>
          <w:color w:val="000000"/>
        </w:rPr>
      </w:pPr>
    </w:p>
    <w:p w:rsidR="00B4254B" w:rsidRPr="0050700C" w:rsidRDefault="00B4254B" w:rsidP="0050700C">
      <w:pPr>
        <w:spacing w:after="0" w:line="240" w:lineRule="auto"/>
        <w:ind w:firstLine="523"/>
        <w:jc w:val="both"/>
        <w:rPr>
          <w:rFonts w:ascii="Arial" w:eastAsia="Times New Roman" w:hAnsi="Arial" w:cs="Arial"/>
          <w:color w:val="000000"/>
        </w:rPr>
      </w:pPr>
    </w:p>
    <w:p w:rsidR="0050700C" w:rsidRPr="0050700C" w:rsidRDefault="0050700C" w:rsidP="0050700C">
      <w:pPr>
        <w:spacing w:after="0" w:line="240" w:lineRule="auto"/>
        <w:ind w:firstLine="523"/>
        <w:jc w:val="right"/>
        <w:rPr>
          <w:rFonts w:ascii="Arial" w:eastAsia="Times New Roman" w:hAnsi="Arial" w:cs="Arial"/>
          <w:color w:val="000000"/>
        </w:rPr>
      </w:pPr>
      <w:r w:rsidRPr="0050700C">
        <w:rPr>
          <w:rFonts w:ascii="Arial" w:eastAsia="Times New Roman" w:hAnsi="Arial" w:cs="Arial"/>
          <w:color w:val="000000"/>
        </w:rPr>
        <w:t> </w:t>
      </w:r>
    </w:p>
    <w:tbl>
      <w:tblPr>
        <w:tblW w:w="0" w:type="auto"/>
        <w:tblCellMar>
          <w:left w:w="0" w:type="dxa"/>
          <w:right w:w="0" w:type="dxa"/>
        </w:tblCellMar>
        <w:tblLook w:val="04A0" w:firstRow="1" w:lastRow="0" w:firstColumn="1" w:lastColumn="0" w:noHBand="0" w:noVBand="1"/>
      </w:tblPr>
      <w:tblGrid>
        <w:gridCol w:w="4529"/>
        <w:gridCol w:w="5042"/>
      </w:tblGrid>
      <w:tr w:rsidR="0050700C" w:rsidRPr="00AC20AF" w:rsidTr="0050700C">
        <w:tc>
          <w:tcPr>
            <w:tcW w:w="5069" w:type="dxa"/>
            <w:tcMar>
              <w:top w:w="0" w:type="dxa"/>
              <w:left w:w="108" w:type="dxa"/>
              <w:bottom w:w="0" w:type="dxa"/>
              <w:right w:w="108" w:type="dxa"/>
            </w:tcMar>
            <w:hideMark/>
          </w:tcPr>
          <w:p w:rsidR="0050700C" w:rsidRPr="00AC20AF" w:rsidRDefault="0050700C" w:rsidP="0050700C">
            <w:pPr>
              <w:spacing w:after="0" w:line="240" w:lineRule="auto"/>
              <w:ind w:right="142" w:firstLine="567"/>
              <w:jc w:val="center"/>
              <w:rPr>
                <w:rFonts w:ascii="Times New Roman" w:eastAsia="Times New Roman" w:hAnsi="Times New Roman" w:cs="Times New Roman"/>
                <w:sz w:val="28"/>
                <w:szCs w:val="28"/>
              </w:rPr>
            </w:pPr>
            <w:r w:rsidRPr="00AC20AF">
              <w:rPr>
                <w:rFonts w:ascii="Times New Roman" w:eastAsia="Times New Roman" w:hAnsi="Times New Roman" w:cs="Times New Roman"/>
                <w:sz w:val="28"/>
                <w:szCs w:val="28"/>
              </w:rPr>
              <w:lastRenderedPageBreak/>
              <w:t> </w:t>
            </w:r>
          </w:p>
        </w:tc>
        <w:tc>
          <w:tcPr>
            <w:tcW w:w="5070" w:type="dxa"/>
            <w:tcMar>
              <w:top w:w="0" w:type="dxa"/>
              <w:left w:w="108" w:type="dxa"/>
              <w:bottom w:w="0" w:type="dxa"/>
              <w:right w:w="108" w:type="dxa"/>
            </w:tcMar>
            <w:hideMark/>
          </w:tcPr>
          <w:p w:rsidR="0050700C" w:rsidRPr="00AC20AF" w:rsidRDefault="0050700C" w:rsidP="0050700C">
            <w:pPr>
              <w:spacing w:after="0" w:line="240" w:lineRule="auto"/>
              <w:ind w:firstLine="567"/>
              <w:jc w:val="both"/>
              <w:rPr>
                <w:rFonts w:ascii="Times New Roman" w:eastAsia="Times New Roman" w:hAnsi="Times New Roman" w:cs="Times New Roman"/>
                <w:sz w:val="28"/>
                <w:szCs w:val="28"/>
              </w:rPr>
            </w:pPr>
            <w:r w:rsidRPr="00AC20AF">
              <w:rPr>
                <w:rFonts w:ascii="Times New Roman" w:eastAsia="Times New Roman" w:hAnsi="Times New Roman" w:cs="Times New Roman"/>
                <w:color w:val="000000"/>
                <w:sz w:val="28"/>
                <w:szCs w:val="28"/>
              </w:rPr>
              <w:t>Приложение к решению Думы</w:t>
            </w:r>
            <w:r w:rsidR="00934F3F" w:rsidRPr="00AC20AF">
              <w:rPr>
                <w:rFonts w:ascii="Times New Roman" w:eastAsia="Times New Roman" w:hAnsi="Times New Roman" w:cs="Times New Roman"/>
                <w:color w:val="000000"/>
                <w:sz w:val="28"/>
                <w:szCs w:val="28"/>
              </w:rPr>
              <w:t xml:space="preserve"> Варгашинского муниципального округа Курганской области</w:t>
            </w:r>
            <w:r w:rsidRPr="00AC20AF">
              <w:rPr>
                <w:rFonts w:ascii="Times New Roman" w:eastAsia="Times New Roman" w:hAnsi="Times New Roman" w:cs="Times New Roman"/>
                <w:color w:val="000000"/>
                <w:sz w:val="28"/>
                <w:szCs w:val="28"/>
              </w:rPr>
              <w:t xml:space="preserve"> от </w:t>
            </w:r>
            <w:r w:rsidR="006F6A04">
              <w:rPr>
                <w:rFonts w:ascii="Times New Roman" w:eastAsia="Times New Roman" w:hAnsi="Times New Roman" w:cs="Times New Roman"/>
                <w:color w:val="000000"/>
                <w:sz w:val="28"/>
                <w:szCs w:val="28"/>
              </w:rPr>
              <w:t xml:space="preserve">17 августа 2023 года </w:t>
            </w:r>
            <w:r w:rsidRPr="00AC20AF">
              <w:rPr>
                <w:rFonts w:ascii="Times New Roman" w:eastAsia="Times New Roman" w:hAnsi="Times New Roman" w:cs="Times New Roman"/>
                <w:color w:val="000000"/>
                <w:sz w:val="28"/>
                <w:szCs w:val="28"/>
              </w:rPr>
              <w:t>№</w:t>
            </w:r>
            <w:r w:rsidR="006F6A04">
              <w:rPr>
                <w:rFonts w:ascii="Times New Roman" w:eastAsia="Times New Roman" w:hAnsi="Times New Roman" w:cs="Times New Roman"/>
                <w:color w:val="000000"/>
                <w:sz w:val="28"/>
                <w:szCs w:val="28"/>
              </w:rPr>
              <w:t xml:space="preserve"> 98</w:t>
            </w:r>
            <w:bookmarkStart w:id="0" w:name="_GoBack"/>
            <w:bookmarkEnd w:id="0"/>
            <w:r w:rsidRPr="00AC20AF">
              <w:rPr>
                <w:rFonts w:ascii="Times New Roman" w:eastAsia="Times New Roman" w:hAnsi="Times New Roman" w:cs="Times New Roman"/>
                <w:color w:val="000000"/>
                <w:sz w:val="28"/>
                <w:szCs w:val="28"/>
              </w:rPr>
              <w:t xml:space="preserve"> «Об утверждении Порядка проведения антикоррупционной экспертизы муниципальных нормативных правовых актов Варгашинского </w:t>
            </w:r>
            <w:r w:rsidR="00934F3F" w:rsidRPr="00AC20AF">
              <w:rPr>
                <w:rFonts w:ascii="Times New Roman" w:eastAsia="Times New Roman" w:hAnsi="Times New Roman" w:cs="Times New Roman"/>
                <w:color w:val="000000"/>
                <w:sz w:val="28"/>
                <w:szCs w:val="28"/>
              </w:rPr>
              <w:t>муниципального округа Курганской области</w:t>
            </w:r>
            <w:r w:rsidRPr="00AC20AF">
              <w:rPr>
                <w:rFonts w:ascii="Times New Roman" w:eastAsia="Times New Roman" w:hAnsi="Times New Roman" w:cs="Times New Roman"/>
                <w:color w:val="000000"/>
                <w:sz w:val="28"/>
                <w:szCs w:val="28"/>
              </w:rPr>
              <w:t>, принимаемых  Думой </w:t>
            </w:r>
            <w:r w:rsidR="00934F3F" w:rsidRPr="00AC20AF">
              <w:rPr>
                <w:rFonts w:ascii="Times New Roman" w:eastAsia="Times New Roman" w:hAnsi="Times New Roman" w:cs="Times New Roman"/>
                <w:color w:val="000000"/>
                <w:sz w:val="28"/>
                <w:szCs w:val="28"/>
              </w:rPr>
              <w:t xml:space="preserve"> Варгашинского муниципального округа Курганской области </w:t>
            </w:r>
            <w:r w:rsidRPr="00AC20AF">
              <w:rPr>
                <w:rFonts w:ascii="Times New Roman" w:eastAsia="Times New Roman" w:hAnsi="Times New Roman" w:cs="Times New Roman"/>
                <w:color w:val="000000"/>
                <w:sz w:val="28"/>
                <w:szCs w:val="28"/>
              </w:rPr>
              <w:t>и их проектов»</w:t>
            </w:r>
          </w:p>
          <w:p w:rsidR="0050700C" w:rsidRPr="00AC20AF" w:rsidRDefault="0050700C" w:rsidP="0050700C">
            <w:pPr>
              <w:spacing w:after="0" w:line="240" w:lineRule="auto"/>
              <w:ind w:right="142" w:firstLine="567"/>
              <w:jc w:val="center"/>
              <w:rPr>
                <w:rFonts w:ascii="Times New Roman" w:eastAsia="Times New Roman" w:hAnsi="Times New Roman" w:cs="Times New Roman"/>
                <w:sz w:val="28"/>
                <w:szCs w:val="28"/>
              </w:rPr>
            </w:pPr>
            <w:r w:rsidRPr="00AC20AF">
              <w:rPr>
                <w:rFonts w:ascii="Times New Roman" w:eastAsia="Times New Roman" w:hAnsi="Times New Roman" w:cs="Times New Roman"/>
                <w:sz w:val="28"/>
                <w:szCs w:val="28"/>
              </w:rPr>
              <w:t> </w:t>
            </w:r>
          </w:p>
        </w:tc>
      </w:tr>
    </w:tbl>
    <w:p w:rsidR="0050700C" w:rsidRPr="00AC20AF" w:rsidRDefault="0050700C" w:rsidP="0050700C">
      <w:pPr>
        <w:spacing w:after="0" w:line="240" w:lineRule="auto"/>
        <w:ind w:right="142" w:firstLine="523"/>
        <w:jc w:val="center"/>
        <w:rPr>
          <w:rFonts w:ascii="Times New Roman" w:eastAsia="Times New Roman" w:hAnsi="Times New Roman" w:cs="Times New Roman"/>
          <w:color w:val="000000"/>
          <w:sz w:val="28"/>
          <w:szCs w:val="28"/>
        </w:rPr>
      </w:pPr>
      <w:r w:rsidRPr="00AC20AF">
        <w:rPr>
          <w:rFonts w:ascii="Times New Roman" w:eastAsia="Times New Roman" w:hAnsi="Times New Roman" w:cs="Times New Roman"/>
          <w:color w:val="000000"/>
          <w:sz w:val="28"/>
          <w:szCs w:val="28"/>
        </w:rPr>
        <w:t> </w:t>
      </w:r>
    </w:p>
    <w:p w:rsidR="0050700C" w:rsidRPr="00AC20AF" w:rsidRDefault="0050700C" w:rsidP="00AC20AF">
      <w:pPr>
        <w:spacing w:after="0" w:line="240" w:lineRule="auto"/>
        <w:ind w:right="142" w:firstLine="709"/>
        <w:jc w:val="center"/>
        <w:rPr>
          <w:rFonts w:ascii="Times New Roman" w:eastAsia="Times New Roman" w:hAnsi="Times New Roman" w:cs="Times New Roman"/>
          <w:color w:val="000000"/>
          <w:sz w:val="28"/>
          <w:szCs w:val="28"/>
        </w:rPr>
      </w:pPr>
      <w:r w:rsidRPr="00AC20AF">
        <w:rPr>
          <w:rFonts w:ascii="Times New Roman" w:eastAsia="Times New Roman" w:hAnsi="Times New Roman" w:cs="Times New Roman"/>
          <w:b/>
          <w:bCs/>
          <w:color w:val="000000"/>
          <w:sz w:val="28"/>
          <w:szCs w:val="28"/>
        </w:rPr>
        <w:t xml:space="preserve">Порядок проведения антикоррупционной экспертизы муниципальных нормативных правовых актов Варгашинского </w:t>
      </w:r>
      <w:r w:rsidR="00934F3F" w:rsidRPr="00AC20AF">
        <w:rPr>
          <w:rFonts w:ascii="Times New Roman" w:eastAsia="Times New Roman" w:hAnsi="Times New Roman" w:cs="Times New Roman"/>
          <w:b/>
          <w:bCs/>
          <w:color w:val="000000"/>
          <w:sz w:val="28"/>
          <w:szCs w:val="28"/>
        </w:rPr>
        <w:t>муниципального округа Курганской области</w:t>
      </w:r>
      <w:r w:rsidRPr="00AC20AF">
        <w:rPr>
          <w:rFonts w:ascii="Times New Roman" w:eastAsia="Times New Roman" w:hAnsi="Times New Roman" w:cs="Times New Roman"/>
          <w:b/>
          <w:bCs/>
          <w:color w:val="000000"/>
          <w:sz w:val="28"/>
          <w:szCs w:val="28"/>
        </w:rPr>
        <w:t>, принимаемых Думой</w:t>
      </w:r>
      <w:r w:rsidR="00934F3F" w:rsidRPr="00AC20AF">
        <w:rPr>
          <w:rFonts w:ascii="Times New Roman" w:eastAsia="Times New Roman" w:hAnsi="Times New Roman" w:cs="Times New Roman"/>
          <w:b/>
          <w:bCs/>
          <w:color w:val="000000"/>
          <w:sz w:val="28"/>
          <w:szCs w:val="28"/>
        </w:rPr>
        <w:t xml:space="preserve"> Варгашинского муниципального округа Курганской области</w:t>
      </w:r>
      <w:r w:rsidRPr="00AC20AF">
        <w:rPr>
          <w:rFonts w:ascii="Times New Roman" w:eastAsia="Times New Roman" w:hAnsi="Times New Roman" w:cs="Times New Roman"/>
          <w:b/>
          <w:bCs/>
          <w:color w:val="000000"/>
          <w:sz w:val="28"/>
          <w:szCs w:val="28"/>
        </w:rPr>
        <w:t xml:space="preserve"> и их проектов</w:t>
      </w:r>
      <w:r w:rsidRPr="00AC20AF">
        <w:rPr>
          <w:rFonts w:ascii="Times New Roman" w:eastAsia="Times New Roman" w:hAnsi="Times New Roman" w:cs="Times New Roman"/>
          <w:color w:val="000000"/>
          <w:sz w:val="28"/>
          <w:szCs w:val="28"/>
        </w:rPr>
        <w:t> </w:t>
      </w:r>
    </w:p>
    <w:p w:rsidR="00AC20AF" w:rsidRDefault="00AC20AF" w:rsidP="0050700C">
      <w:pPr>
        <w:spacing w:after="0" w:line="240" w:lineRule="auto"/>
        <w:jc w:val="right"/>
        <w:rPr>
          <w:rFonts w:ascii="Times New Roman" w:eastAsia="Times New Roman" w:hAnsi="Times New Roman" w:cs="Times New Roman"/>
          <w:color w:val="000000"/>
          <w:sz w:val="28"/>
          <w:szCs w:val="28"/>
        </w:rPr>
      </w:pPr>
    </w:p>
    <w:p w:rsidR="0050700C" w:rsidRPr="00AC20AF" w:rsidRDefault="0050700C" w:rsidP="0050700C">
      <w:pPr>
        <w:spacing w:after="0" w:line="240" w:lineRule="auto"/>
        <w:jc w:val="right"/>
        <w:rPr>
          <w:rFonts w:ascii="Times New Roman" w:eastAsia="Times New Roman" w:hAnsi="Times New Roman" w:cs="Times New Roman"/>
          <w:color w:val="000000"/>
          <w:sz w:val="28"/>
          <w:szCs w:val="28"/>
        </w:rPr>
      </w:pPr>
      <w:r w:rsidRPr="00AC20AF">
        <w:rPr>
          <w:rFonts w:ascii="Times New Roman" w:eastAsia="Times New Roman" w:hAnsi="Times New Roman" w:cs="Times New Roman"/>
          <w:color w:val="000000"/>
          <w:sz w:val="28"/>
          <w:szCs w:val="28"/>
        </w:rPr>
        <w:t> </w:t>
      </w:r>
    </w:p>
    <w:p w:rsidR="0050700C" w:rsidRPr="00AC20AF" w:rsidRDefault="0050700C" w:rsidP="0050700C">
      <w:pPr>
        <w:spacing w:after="0" w:line="255" w:lineRule="atLeast"/>
        <w:ind w:firstLine="523"/>
        <w:jc w:val="center"/>
        <w:rPr>
          <w:rFonts w:ascii="Times New Roman" w:eastAsia="Times New Roman" w:hAnsi="Times New Roman" w:cs="Times New Roman"/>
          <w:color w:val="000000"/>
          <w:sz w:val="28"/>
          <w:szCs w:val="28"/>
        </w:rPr>
      </w:pPr>
      <w:r w:rsidRPr="00AC20AF">
        <w:rPr>
          <w:rFonts w:ascii="Times New Roman" w:eastAsia="Times New Roman" w:hAnsi="Times New Roman" w:cs="Times New Roman"/>
          <w:b/>
          <w:bCs/>
          <w:color w:val="000000"/>
          <w:sz w:val="28"/>
          <w:szCs w:val="28"/>
        </w:rPr>
        <w:t>Раздел I. Общие положения</w:t>
      </w:r>
    </w:p>
    <w:p w:rsidR="00AC20AF" w:rsidRPr="00AC20AF" w:rsidRDefault="0050700C" w:rsidP="00AC20AF">
      <w:pPr>
        <w:spacing w:after="0" w:line="255" w:lineRule="atLeast"/>
        <w:ind w:firstLine="523"/>
        <w:jc w:val="center"/>
        <w:rPr>
          <w:rFonts w:ascii="Times New Roman" w:eastAsia="Times New Roman" w:hAnsi="Times New Roman" w:cs="Times New Roman"/>
          <w:b/>
          <w:bCs/>
          <w:color w:val="000000"/>
          <w:sz w:val="28"/>
          <w:szCs w:val="28"/>
        </w:rPr>
      </w:pPr>
      <w:r w:rsidRPr="00AC20AF">
        <w:rPr>
          <w:rFonts w:ascii="Times New Roman" w:eastAsia="Times New Roman" w:hAnsi="Times New Roman" w:cs="Times New Roman"/>
          <w:b/>
          <w:bCs/>
          <w:color w:val="000000"/>
          <w:sz w:val="28"/>
          <w:szCs w:val="28"/>
        </w:rPr>
        <w:t> </w:t>
      </w:r>
    </w:p>
    <w:p w:rsidR="0050700C" w:rsidRPr="00AC20AF" w:rsidRDefault="0050700C" w:rsidP="0050700C">
      <w:pPr>
        <w:spacing w:after="0" w:line="255" w:lineRule="atLeast"/>
        <w:ind w:firstLine="709"/>
        <w:jc w:val="both"/>
        <w:rPr>
          <w:rFonts w:ascii="Times New Roman" w:eastAsia="Times New Roman" w:hAnsi="Times New Roman" w:cs="Times New Roman"/>
          <w:color w:val="000000"/>
          <w:sz w:val="28"/>
          <w:szCs w:val="28"/>
        </w:rPr>
      </w:pPr>
      <w:r w:rsidRPr="00AC20AF">
        <w:rPr>
          <w:rFonts w:ascii="Times New Roman" w:eastAsia="Times New Roman" w:hAnsi="Times New Roman" w:cs="Times New Roman"/>
          <w:color w:val="000000"/>
          <w:sz w:val="28"/>
          <w:szCs w:val="28"/>
        </w:rPr>
        <w:t xml:space="preserve">1. Настоящим Порядком проведения антикоррупционной экспертизы муниципальных нормативных правовых актов Варгашинского </w:t>
      </w:r>
      <w:r w:rsidR="00934F3F" w:rsidRPr="00AC20AF">
        <w:rPr>
          <w:rFonts w:ascii="Times New Roman" w:eastAsia="Times New Roman" w:hAnsi="Times New Roman" w:cs="Times New Roman"/>
          <w:color w:val="000000"/>
          <w:sz w:val="28"/>
          <w:szCs w:val="28"/>
        </w:rPr>
        <w:t>муниципального округа Курганской области</w:t>
      </w:r>
      <w:r w:rsidRPr="00AC20AF">
        <w:rPr>
          <w:rFonts w:ascii="Times New Roman" w:eastAsia="Times New Roman" w:hAnsi="Times New Roman" w:cs="Times New Roman"/>
          <w:color w:val="000000"/>
          <w:sz w:val="28"/>
          <w:szCs w:val="28"/>
        </w:rPr>
        <w:t>, принимаемых Думой</w:t>
      </w:r>
      <w:r w:rsidR="00934F3F" w:rsidRPr="00AC20AF">
        <w:rPr>
          <w:rFonts w:ascii="Times New Roman" w:eastAsia="Times New Roman" w:hAnsi="Times New Roman" w:cs="Times New Roman"/>
          <w:color w:val="000000"/>
          <w:sz w:val="28"/>
          <w:szCs w:val="28"/>
        </w:rPr>
        <w:t xml:space="preserve"> Варгашинского муниципального округа Курганской области</w:t>
      </w:r>
      <w:r w:rsidRPr="00AC20AF">
        <w:rPr>
          <w:rFonts w:ascii="Times New Roman" w:eastAsia="Times New Roman" w:hAnsi="Times New Roman" w:cs="Times New Roman"/>
          <w:color w:val="000000"/>
          <w:sz w:val="28"/>
          <w:szCs w:val="28"/>
        </w:rPr>
        <w:t xml:space="preserve"> и их проектов (далее - Порядок) устанавливается процедура проведения антикоррупционной экспертизы муниципальных нормативных правовых актов Варгашинского </w:t>
      </w:r>
      <w:r w:rsidR="00934F3F" w:rsidRPr="00AC20AF">
        <w:rPr>
          <w:rFonts w:ascii="Times New Roman" w:eastAsia="Times New Roman" w:hAnsi="Times New Roman" w:cs="Times New Roman"/>
          <w:color w:val="000000"/>
          <w:sz w:val="28"/>
          <w:szCs w:val="28"/>
        </w:rPr>
        <w:t>муниципального округа Курганской области</w:t>
      </w:r>
      <w:r w:rsidRPr="00AC20AF">
        <w:rPr>
          <w:rFonts w:ascii="Times New Roman" w:eastAsia="Times New Roman" w:hAnsi="Times New Roman" w:cs="Times New Roman"/>
          <w:color w:val="000000"/>
          <w:sz w:val="28"/>
          <w:szCs w:val="28"/>
        </w:rPr>
        <w:t>, принимаемых Думой</w:t>
      </w:r>
      <w:r w:rsidR="00934F3F" w:rsidRPr="00AC20AF">
        <w:rPr>
          <w:rFonts w:ascii="Times New Roman" w:eastAsia="Times New Roman" w:hAnsi="Times New Roman" w:cs="Times New Roman"/>
          <w:color w:val="000000"/>
          <w:sz w:val="28"/>
          <w:szCs w:val="28"/>
        </w:rPr>
        <w:t xml:space="preserve"> Варгашинского муниципального округа Курганской области</w:t>
      </w:r>
      <w:r w:rsidRPr="00AC20AF">
        <w:rPr>
          <w:rFonts w:ascii="Times New Roman" w:eastAsia="Times New Roman" w:hAnsi="Times New Roman" w:cs="Times New Roman"/>
          <w:color w:val="000000"/>
          <w:sz w:val="28"/>
          <w:szCs w:val="28"/>
        </w:rPr>
        <w:t xml:space="preserve"> и их проектов (далее – антикоррупционная экспертиза).</w:t>
      </w:r>
    </w:p>
    <w:p w:rsidR="0050700C" w:rsidRPr="00AC20AF" w:rsidRDefault="0050700C" w:rsidP="0050700C">
      <w:pPr>
        <w:spacing w:after="0" w:line="255" w:lineRule="atLeast"/>
        <w:ind w:firstLine="709"/>
        <w:jc w:val="both"/>
        <w:rPr>
          <w:rFonts w:ascii="Times New Roman" w:eastAsia="Times New Roman" w:hAnsi="Times New Roman" w:cs="Times New Roman"/>
          <w:color w:val="000000"/>
          <w:sz w:val="28"/>
          <w:szCs w:val="28"/>
        </w:rPr>
      </w:pPr>
      <w:r w:rsidRPr="00AC20AF">
        <w:rPr>
          <w:rFonts w:ascii="Times New Roman" w:eastAsia="Times New Roman" w:hAnsi="Times New Roman" w:cs="Times New Roman"/>
          <w:color w:val="000000"/>
          <w:sz w:val="28"/>
          <w:szCs w:val="28"/>
        </w:rPr>
        <w:t>2. Целью антикоррупционной экспертизы является выявление в муниципальных нормативных правовых актах и их проектах правовых норм, которые создают предпосылки и (или) повышают вероятность совершения коррупционных действий.</w:t>
      </w:r>
    </w:p>
    <w:p w:rsidR="0050700C" w:rsidRPr="00AC20AF" w:rsidRDefault="0050700C" w:rsidP="0050700C">
      <w:pPr>
        <w:spacing w:after="0" w:line="255" w:lineRule="atLeast"/>
        <w:ind w:firstLine="709"/>
        <w:jc w:val="both"/>
        <w:rPr>
          <w:rFonts w:ascii="Times New Roman" w:eastAsia="Times New Roman" w:hAnsi="Times New Roman" w:cs="Times New Roman"/>
          <w:color w:val="000000"/>
          <w:sz w:val="28"/>
          <w:szCs w:val="28"/>
        </w:rPr>
      </w:pPr>
      <w:r w:rsidRPr="00AC20AF">
        <w:rPr>
          <w:rFonts w:ascii="Times New Roman" w:eastAsia="Times New Roman" w:hAnsi="Times New Roman" w:cs="Times New Roman"/>
          <w:color w:val="000000"/>
          <w:sz w:val="28"/>
          <w:szCs w:val="28"/>
        </w:rPr>
        <w:t>3. Задачами антикоррупционной экспертизы являются выявление и описание коррупциогенных факторов в муниципальных нормативных правовых актах и их проектах, в том числе внесение предложений и рекомендаций, направленных на устранение или ограничение действия таких факторов.</w:t>
      </w:r>
    </w:p>
    <w:p w:rsidR="0050700C" w:rsidRPr="00AC20AF" w:rsidRDefault="0050700C" w:rsidP="0050700C">
      <w:pPr>
        <w:spacing w:after="0" w:line="255" w:lineRule="atLeast"/>
        <w:ind w:firstLine="709"/>
        <w:jc w:val="both"/>
        <w:rPr>
          <w:rFonts w:ascii="Times New Roman" w:eastAsia="Times New Roman" w:hAnsi="Times New Roman" w:cs="Times New Roman"/>
          <w:color w:val="000000"/>
          <w:sz w:val="28"/>
          <w:szCs w:val="28"/>
        </w:rPr>
      </w:pPr>
      <w:r w:rsidRPr="00AC20AF">
        <w:rPr>
          <w:rFonts w:ascii="Times New Roman" w:eastAsia="Times New Roman" w:hAnsi="Times New Roman" w:cs="Times New Roman"/>
          <w:color w:val="000000"/>
          <w:sz w:val="28"/>
          <w:szCs w:val="28"/>
        </w:rPr>
        <w:t> </w:t>
      </w:r>
    </w:p>
    <w:p w:rsidR="00AC20AF" w:rsidRDefault="00AC20AF" w:rsidP="0050700C">
      <w:pPr>
        <w:spacing w:after="0" w:line="255" w:lineRule="atLeast"/>
        <w:jc w:val="center"/>
        <w:rPr>
          <w:rFonts w:ascii="Times New Roman" w:eastAsia="Times New Roman" w:hAnsi="Times New Roman" w:cs="Times New Roman"/>
          <w:b/>
          <w:bCs/>
          <w:color w:val="000000"/>
          <w:sz w:val="28"/>
          <w:szCs w:val="28"/>
        </w:rPr>
      </w:pPr>
    </w:p>
    <w:p w:rsidR="0050700C" w:rsidRDefault="0050700C" w:rsidP="0050700C">
      <w:pPr>
        <w:spacing w:after="0" w:line="255" w:lineRule="atLeast"/>
        <w:jc w:val="center"/>
        <w:rPr>
          <w:rFonts w:ascii="Times New Roman" w:eastAsia="Times New Roman" w:hAnsi="Times New Roman" w:cs="Times New Roman"/>
          <w:b/>
          <w:bCs/>
          <w:color w:val="000000"/>
          <w:sz w:val="28"/>
          <w:szCs w:val="28"/>
        </w:rPr>
      </w:pPr>
      <w:r w:rsidRPr="00AC20AF">
        <w:rPr>
          <w:rFonts w:ascii="Times New Roman" w:eastAsia="Times New Roman" w:hAnsi="Times New Roman" w:cs="Times New Roman"/>
          <w:b/>
          <w:bCs/>
          <w:color w:val="000000"/>
          <w:sz w:val="28"/>
          <w:szCs w:val="28"/>
        </w:rPr>
        <w:t>Раздел II. Виды антикоррупционной экспертизы</w:t>
      </w:r>
    </w:p>
    <w:p w:rsidR="0050700C" w:rsidRPr="00AC20AF" w:rsidRDefault="0050700C" w:rsidP="00AC20AF">
      <w:pPr>
        <w:spacing w:after="0" w:line="255" w:lineRule="atLeast"/>
        <w:rPr>
          <w:rFonts w:ascii="Times New Roman" w:eastAsia="Times New Roman" w:hAnsi="Times New Roman" w:cs="Times New Roman"/>
          <w:color w:val="000000"/>
          <w:sz w:val="28"/>
          <w:szCs w:val="28"/>
        </w:rPr>
      </w:pPr>
      <w:r w:rsidRPr="00AC20AF">
        <w:rPr>
          <w:rFonts w:ascii="Times New Roman" w:eastAsia="Times New Roman" w:hAnsi="Times New Roman" w:cs="Times New Roman"/>
          <w:color w:val="000000"/>
          <w:sz w:val="28"/>
          <w:szCs w:val="28"/>
        </w:rPr>
        <w:t> </w:t>
      </w:r>
    </w:p>
    <w:p w:rsidR="0050700C" w:rsidRPr="00AC20AF" w:rsidRDefault="0050700C" w:rsidP="0050700C">
      <w:pPr>
        <w:spacing w:after="0" w:line="240" w:lineRule="auto"/>
        <w:ind w:firstLine="709"/>
        <w:jc w:val="both"/>
        <w:rPr>
          <w:rFonts w:ascii="Times New Roman" w:eastAsia="Times New Roman" w:hAnsi="Times New Roman" w:cs="Times New Roman"/>
          <w:color w:val="000000"/>
          <w:sz w:val="28"/>
          <w:szCs w:val="28"/>
        </w:rPr>
      </w:pPr>
      <w:r w:rsidRPr="00AC20AF">
        <w:rPr>
          <w:rFonts w:ascii="Times New Roman" w:eastAsia="Times New Roman" w:hAnsi="Times New Roman" w:cs="Times New Roman"/>
          <w:color w:val="000000"/>
          <w:sz w:val="28"/>
          <w:szCs w:val="28"/>
        </w:rPr>
        <w:t>4. К видам антикоррупционной экспертизы относятся:</w:t>
      </w:r>
    </w:p>
    <w:p w:rsidR="0050700C" w:rsidRPr="00AC20AF" w:rsidRDefault="0050700C" w:rsidP="0050700C">
      <w:pPr>
        <w:spacing w:after="0" w:line="240" w:lineRule="auto"/>
        <w:ind w:firstLine="709"/>
        <w:jc w:val="both"/>
        <w:rPr>
          <w:rFonts w:ascii="Times New Roman" w:eastAsia="Times New Roman" w:hAnsi="Times New Roman" w:cs="Times New Roman"/>
          <w:color w:val="000000"/>
          <w:sz w:val="28"/>
          <w:szCs w:val="28"/>
        </w:rPr>
      </w:pPr>
      <w:r w:rsidRPr="00AC20AF">
        <w:rPr>
          <w:rFonts w:ascii="Times New Roman" w:eastAsia="Times New Roman" w:hAnsi="Times New Roman" w:cs="Times New Roman"/>
          <w:color w:val="000000"/>
          <w:sz w:val="28"/>
          <w:szCs w:val="28"/>
        </w:rPr>
        <w:lastRenderedPageBreak/>
        <w:t xml:space="preserve">1) антикоррупционная экспертиза, осуществляемая при проведении правовой экспертизы проектов муниципальных нормативных правовых актов Варгашинского </w:t>
      </w:r>
      <w:r w:rsidR="00772682" w:rsidRPr="00AC20AF">
        <w:rPr>
          <w:rFonts w:ascii="Times New Roman" w:eastAsia="Times New Roman" w:hAnsi="Times New Roman" w:cs="Times New Roman"/>
          <w:color w:val="000000"/>
          <w:sz w:val="28"/>
          <w:szCs w:val="28"/>
        </w:rPr>
        <w:t>муниципального округа Курганской области</w:t>
      </w:r>
      <w:r w:rsidRPr="00AC20AF">
        <w:rPr>
          <w:rFonts w:ascii="Times New Roman" w:eastAsia="Times New Roman" w:hAnsi="Times New Roman" w:cs="Times New Roman"/>
          <w:color w:val="000000"/>
          <w:sz w:val="28"/>
          <w:szCs w:val="28"/>
        </w:rPr>
        <w:t>, принимаемых Думой</w:t>
      </w:r>
      <w:r w:rsidR="00772682" w:rsidRPr="00AC20AF">
        <w:rPr>
          <w:rFonts w:ascii="Times New Roman" w:eastAsia="Times New Roman" w:hAnsi="Times New Roman" w:cs="Times New Roman"/>
          <w:color w:val="000000"/>
          <w:sz w:val="28"/>
          <w:szCs w:val="28"/>
        </w:rPr>
        <w:t xml:space="preserve"> Варгашинского муниципального округа Курганской области</w:t>
      </w:r>
      <w:r w:rsidRPr="00AC20AF">
        <w:rPr>
          <w:rFonts w:ascii="Times New Roman" w:eastAsia="Times New Roman" w:hAnsi="Times New Roman" w:cs="Times New Roman"/>
          <w:color w:val="000000"/>
          <w:sz w:val="28"/>
          <w:szCs w:val="28"/>
        </w:rPr>
        <w:t>;</w:t>
      </w:r>
    </w:p>
    <w:p w:rsidR="0050700C" w:rsidRPr="00AC20AF" w:rsidRDefault="0050700C" w:rsidP="0050700C">
      <w:pPr>
        <w:spacing w:after="0" w:line="240" w:lineRule="auto"/>
        <w:ind w:firstLine="709"/>
        <w:jc w:val="both"/>
        <w:rPr>
          <w:rFonts w:ascii="Times New Roman" w:eastAsia="Times New Roman" w:hAnsi="Times New Roman" w:cs="Times New Roman"/>
          <w:color w:val="000000"/>
          <w:sz w:val="28"/>
          <w:szCs w:val="28"/>
        </w:rPr>
      </w:pPr>
      <w:r w:rsidRPr="00AC20AF">
        <w:rPr>
          <w:rFonts w:ascii="Times New Roman" w:eastAsia="Times New Roman" w:hAnsi="Times New Roman" w:cs="Times New Roman"/>
          <w:color w:val="000000"/>
          <w:sz w:val="28"/>
          <w:szCs w:val="28"/>
        </w:rPr>
        <w:t xml:space="preserve">2) антикоррупционная экспертиза действующих муниципальных нормативных правовых актов Варгашинского </w:t>
      </w:r>
      <w:r w:rsidR="00772682" w:rsidRPr="00AC20AF">
        <w:rPr>
          <w:rFonts w:ascii="Times New Roman" w:eastAsia="Times New Roman" w:hAnsi="Times New Roman" w:cs="Times New Roman"/>
          <w:color w:val="000000"/>
          <w:sz w:val="28"/>
          <w:szCs w:val="28"/>
        </w:rPr>
        <w:t>муниципального округа Курганской области</w:t>
      </w:r>
      <w:r w:rsidRPr="00AC20AF">
        <w:rPr>
          <w:rFonts w:ascii="Times New Roman" w:eastAsia="Times New Roman" w:hAnsi="Times New Roman" w:cs="Times New Roman"/>
          <w:color w:val="000000"/>
          <w:sz w:val="28"/>
          <w:szCs w:val="28"/>
        </w:rPr>
        <w:t>, принимаемых Думой</w:t>
      </w:r>
      <w:r w:rsidR="00772682" w:rsidRPr="00AC20AF">
        <w:rPr>
          <w:rFonts w:ascii="Times New Roman" w:eastAsia="Times New Roman" w:hAnsi="Times New Roman" w:cs="Times New Roman"/>
          <w:color w:val="000000"/>
          <w:sz w:val="28"/>
          <w:szCs w:val="28"/>
        </w:rPr>
        <w:t xml:space="preserve"> Варгашинского муниципального округа Курганской области</w:t>
      </w:r>
      <w:r w:rsidRPr="00AC20AF">
        <w:rPr>
          <w:rFonts w:ascii="Times New Roman" w:eastAsia="Times New Roman" w:hAnsi="Times New Roman" w:cs="Times New Roman"/>
          <w:color w:val="000000"/>
          <w:sz w:val="28"/>
          <w:szCs w:val="28"/>
        </w:rPr>
        <w:t>;</w:t>
      </w:r>
    </w:p>
    <w:p w:rsidR="0050700C" w:rsidRPr="00AC20AF" w:rsidRDefault="0050700C" w:rsidP="0050700C">
      <w:pPr>
        <w:spacing w:after="0" w:line="240" w:lineRule="auto"/>
        <w:ind w:firstLine="709"/>
        <w:jc w:val="both"/>
        <w:rPr>
          <w:rFonts w:ascii="Times New Roman" w:eastAsia="Times New Roman" w:hAnsi="Times New Roman" w:cs="Times New Roman"/>
          <w:color w:val="000000"/>
          <w:sz w:val="28"/>
          <w:szCs w:val="28"/>
        </w:rPr>
      </w:pPr>
      <w:r w:rsidRPr="00AC20AF">
        <w:rPr>
          <w:rFonts w:ascii="Times New Roman" w:eastAsia="Times New Roman" w:hAnsi="Times New Roman" w:cs="Times New Roman"/>
          <w:color w:val="000000"/>
          <w:sz w:val="28"/>
          <w:szCs w:val="28"/>
        </w:rPr>
        <w:t>3)</w:t>
      </w:r>
      <w:r w:rsidRPr="00AC20AF">
        <w:rPr>
          <w:rFonts w:ascii="Times New Roman" w:eastAsia="Times New Roman" w:hAnsi="Times New Roman" w:cs="Times New Roman"/>
          <w:i/>
          <w:iCs/>
          <w:color w:val="000000"/>
          <w:sz w:val="28"/>
          <w:szCs w:val="28"/>
        </w:rPr>
        <w:t> </w:t>
      </w:r>
      <w:r w:rsidRPr="00AC20AF">
        <w:rPr>
          <w:rFonts w:ascii="Times New Roman" w:eastAsia="Times New Roman" w:hAnsi="Times New Roman" w:cs="Times New Roman"/>
          <w:color w:val="000000"/>
          <w:sz w:val="28"/>
          <w:szCs w:val="28"/>
        </w:rPr>
        <w:t>независимая антикоррупционная экспертиза.</w:t>
      </w:r>
    </w:p>
    <w:p w:rsidR="0050700C" w:rsidRPr="00AC20AF" w:rsidRDefault="0050700C" w:rsidP="0050700C">
      <w:pPr>
        <w:spacing w:after="0" w:line="255" w:lineRule="atLeast"/>
        <w:ind w:firstLine="709"/>
        <w:jc w:val="both"/>
        <w:rPr>
          <w:rFonts w:ascii="Times New Roman" w:eastAsia="Times New Roman" w:hAnsi="Times New Roman" w:cs="Times New Roman"/>
          <w:color w:val="000000"/>
          <w:sz w:val="28"/>
          <w:szCs w:val="28"/>
        </w:rPr>
      </w:pPr>
      <w:r w:rsidRPr="00AC20AF">
        <w:rPr>
          <w:rFonts w:ascii="Times New Roman" w:eastAsia="Times New Roman" w:hAnsi="Times New Roman" w:cs="Times New Roman"/>
          <w:color w:val="000000"/>
          <w:sz w:val="28"/>
          <w:szCs w:val="28"/>
        </w:rPr>
        <w:t>5. В соответствии с настоящим Порядком</w:t>
      </w:r>
      <w:r w:rsidRPr="00AC20AF">
        <w:rPr>
          <w:rFonts w:ascii="Times New Roman" w:eastAsia="Times New Roman" w:hAnsi="Times New Roman" w:cs="Times New Roman"/>
          <w:i/>
          <w:iCs/>
          <w:color w:val="000000"/>
          <w:sz w:val="28"/>
          <w:szCs w:val="28"/>
        </w:rPr>
        <w:t> </w:t>
      </w:r>
      <w:r w:rsidRPr="00AC20AF">
        <w:rPr>
          <w:rFonts w:ascii="Times New Roman" w:eastAsia="Times New Roman" w:hAnsi="Times New Roman" w:cs="Times New Roman"/>
          <w:color w:val="000000"/>
          <w:sz w:val="28"/>
          <w:szCs w:val="28"/>
        </w:rPr>
        <w:t xml:space="preserve">правовой отдел аппарата Администрации Варгашинского </w:t>
      </w:r>
      <w:r w:rsidR="00772682" w:rsidRPr="00AC20AF">
        <w:rPr>
          <w:rFonts w:ascii="Times New Roman" w:eastAsia="Times New Roman" w:hAnsi="Times New Roman" w:cs="Times New Roman"/>
          <w:color w:val="000000"/>
          <w:sz w:val="28"/>
          <w:szCs w:val="28"/>
        </w:rPr>
        <w:t>муниципального округа Курганской области</w:t>
      </w:r>
      <w:r w:rsidRPr="00AC20AF">
        <w:rPr>
          <w:rFonts w:ascii="Times New Roman" w:eastAsia="Times New Roman" w:hAnsi="Times New Roman" w:cs="Times New Roman"/>
          <w:color w:val="000000"/>
          <w:sz w:val="28"/>
          <w:szCs w:val="28"/>
        </w:rPr>
        <w:t xml:space="preserve"> (по согласованию) проводит антикоррупционную экспертизу, предусмотренную подпунктами 1, 2 пункта 4 настоящего Порядка.</w:t>
      </w:r>
    </w:p>
    <w:p w:rsidR="0050700C" w:rsidRPr="00AC20AF" w:rsidRDefault="0050700C" w:rsidP="0050700C">
      <w:pPr>
        <w:spacing w:after="0" w:line="255" w:lineRule="atLeast"/>
        <w:jc w:val="center"/>
        <w:rPr>
          <w:rFonts w:ascii="Times New Roman" w:eastAsia="Times New Roman" w:hAnsi="Times New Roman" w:cs="Times New Roman"/>
          <w:color w:val="000000"/>
          <w:sz w:val="28"/>
          <w:szCs w:val="28"/>
        </w:rPr>
      </w:pPr>
      <w:r w:rsidRPr="00AC20AF">
        <w:rPr>
          <w:rFonts w:ascii="Times New Roman" w:eastAsia="Times New Roman" w:hAnsi="Times New Roman" w:cs="Times New Roman"/>
          <w:color w:val="000000"/>
          <w:sz w:val="28"/>
          <w:szCs w:val="28"/>
        </w:rPr>
        <w:t> </w:t>
      </w:r>
    </w:p>
    <w:p w:rsidR="0050700C" w:rsidRPr="00AC20AF" w:rsidRDefault="0050700C" w:rsidP="0050700C">
      <w:pPr>
        <w:spacing w:after="0" w:line="255" w:lineRule="atLeast"/>
        <w:jc w:val="center"/>
        <w:rPr>
          <w:rFonts w:ascii="Times New Roman" w:eastAsia="Times New Roman" w:hAnsi="Times New Roman" w:cs="Times New Roman"/>
          <w:color w:val="000000"/>
          <w:sz w:val="28"/>
          <w:szCs w:val="28"/>
        </w:rPr>
      </w:pPr>
      <w:r w:rsidRPr="00AC20AF">
        <w:rPr>
          <w:rFonts w:ascii="Times New Roman" w:eastAsia="Times New Roman" w:hAnsi="Times New Roman" w:cs="Times New Roman"/>
          <w:b/>
          <w:bCs/>
          <w:color w:val="000000"/>
          <w:sz w:val="28"/>
          <w:szCs w:val="28"/>
        </w:rPr>
        <w:t>Раздел III. Процедура проведения антикоррупционной экспертизы муниципальных нормативных правовых актов и их проектов</w:t>
      </w:r>
    </w:p>
    <w:p w:rsidR="0050700C" w:rsidRPr="00AC20AF" w:rsidRDefault="0050700C" w:rsidP="0050700C">
      <w:pPr>
        <w:spacing w:after="0" w:line="255" w:lineRule="atLeast"/>
        <w:jc w:val="center"/>
        <w:rPr>
          <w:rFonts w:ascii="Times New Roman" w:eastAsia="Times New Roman" w:hAnsi="Times New Roman" w:cs="Times New Roman"/>
          <w:color w:val="000000"/>
          <w:sz w:val="28"/>
          <w:szCs w:val="28"/>
        </w:rPr>
      </w:pPr>
      <w:r w:rsidRPr="00AC20AF">
        <w:rPr>
          <w:rFonts w:ascii="Times New Roman" w:eastAsia="Times New Roman" w:hAnsi="Times New Roman" w:cs="Times New Roman"/>
          <w:color w:val="000000"/>
          <w:sz w:val="28"/>
          <w:szCs w:val="28"/>
        </w:rPr>
        <w:t> </w:t>
      </w:r>
    </w:p>
    <w:p w:rsidR="0050700C" w:rsidRPr="00AC20AF" w:rsidRDefault="0050700C" w:rsidP="0050700C">
      <w:pPr>
        <w:spacing w:after="0" w:line="255" w:lineRule="atLeast"/>
        <w:ind w:firstLine="709"/>
        <w:jc w:val="both"/>
        <w:rPr>
          <w:rFonts w:ascii="Times New Roman" w:eastAsia="Times New Roman" w:hAnsi="Times New Roman" w:cs="Times New Roman"/>
          <w:color w:val="000000"/>
          <w:sz w:val="28"/>
          <w:szCs w:val="28"/>
        </w:rPr>
      </w:pPr>
      <w:r w:rsidRPr="00AC20AF">
        <w:rPr>
          <w:rFonts w:ascii="Times New Roman" w:eastAsia="Times New Roman" w:hAnsi="Times New Roman" w:cs="Times New Roman"/>
          <w:color w:val="000000"/>
          <w:sz w:val="28"/>
          <w:szCs w:val="28"/>
        </w:rPr>
        <w:t>6. Антикоррупционная экспертиза проектов муниципальных нормативных правовых актов Думы</w:t>
      </w:r>
      <w:r w:rsidR="00772682" w:rsidRPr="00AC20AF">
        <w:rPr>
          <w:rFonts w:ascii="Times New Roman" w:eastAsia="Times New Roman" w:hAnsi="Times New Roman" w:cs="Times New Roman"/>
          <w:color w:val="000000"/>
          <w:sz w:val="28"/>
          <w:szCs w:val="28"/>
        </w:rPr>
        <w:t xml:space="preserve"> Варгашинского муниципального округа Курганской области</w:t>
      </w:r>
      <w:r w:rsidRPr="00AC20AF">
        <w:rPr>
          <w:rFonts w:ascii="Times New Roman" w:eastAsia="Times New Roman" w:hAnsi="Times New Roman" w:cs="Times New Roman"/>
          <w:b/>
          <w:bCs/>
          <w:color w:val="000000"/>
          <w:sz w:val="28"/>
          <w:szCs w:val="28"/>
        </w:rPr>
        <w:t> </w:t>
      </w:r>
      <w:r w:rsidRPr="00AC20AF">
        <w:rPr>
          <w:rFonts w:ascii="Times New Roman" w:eastAsia="Times New Roman" w:hAnsi="Times New Roman" w:cs="Times New Roman"/>
          <w:color w:val="000000"/>
          <w:sz w:val="28"/>
          <w:szCs w:val="28"/>
        </w:rPr>
        <w:t>проводится одновременно с проведением правовой экспертизы проектов муниципальных нормативных правовых актов Думы</w:t>
      </w:r>
      <w:r w:rsidR="00772682" w:rsidRPr="00AC20AF">
        <w:rPr>
          <w:rFonts w:ascii="Times New Roman" w:eastAsia="Times New Roman" w:hAnsi="Times New Roman" w:cs="Times New Roman"/>
          <w:color w:val="000000"/>
          <w:sz w:val="28"/>
          <w:szCs w:val="28"/>
        </w:rPr>
        <w:t xml:space="preserve"> Варгашинского муниципального округа Курганской области.</w:t>
      </w:r>
    </w:p>
    <w:p w:rsidR="0050700C" w:rsidRPr="00AC20AF" w:rsidRDefault="0050700C" w:rsidP="0050700C">
      <w:pPr>
        <w:spacing w:after="0" w:line="240" w:lineRule="auto"/>
        <w:ind w:firstLine="709"/>
        <w:jc w:val="both"/>
        <w:rPr>
          <w:rFonts w:ascii="Times New Roman" w:eastAsia="Times New Roman" w:hAnsi="Times New Roman" w:cs="Times New Roman"/>
          <w:color w:val="000000"/>
          <w:sz w:val="28"/>
          <w:szCs w:val="28"/>
        </w:rPr>
      </w:pPr>
      <w:r w:rsidRPr="00AC20AF">
        <w:rPr>
          <w:rFonts w:ascii="Times New Roman" w:eastAsia="Times New Roman" w:hAnsi="Times New Roman" w:cs="Times New Roman"/>
          <w:color w:val="000000"/>
          <w:sz w:val="28"/>
          <w:szCs w:val="28"/>
        </w:rPr>
        <w:t>7. Антикоррупционная экспертиза действующих муниципальных нормативных правовых актов Думы</w:t>
      </w:r>
      <w:r w:rsidR="00772682" w:rsidRPr="00AC20AF">
        <w:rPr>
          <w:rFonts w:ascii="Times New Roman" w:eastAsia="Times New Roman" w:hAnsi="Times New Roman" w:cs="Times New Roman"/>
          <w:color w:val="000000"/>
          <w:sz w:val="28"/>
          <w:szCs w:val="28"/>
        </w:rPr>
        <w:t xml:space="preserve"> Варгашинского муниципального округа Курганской области</w:t>
      </w:r>
      <w:r w:rsidRPr="00AC20AF">
        <w:rPr>
          <w:rFonts w:ascii="Times New Roman" w:eastAsia="Times New Roman" w:hAnsi="Times New Roman" w:cs="Times New Roman"/>
          <w:color w:val="000000"/>
          <w:sz w:val="28"/>
          <w:szCs w:val="28"/>
        </w:rPr>
        <w:t xml:space="preserve"> проводится:</w:t>
      </w:r>
    </w:p>
    <w:p w:rsidR="0050700C" w:rsidRPr="00AC20AF" w:rsidRDefault="0050700C" w:rsidP="0050700C">
      <w:pPr>
        <w:spacing w:after="0" w:line="240" w:lineRule="auto"/>
        <w:ind w:firstLine="709"/>
        <w:jc w:val="both"/>
        <w:rPr>
          <w:rFonts w:ascii="Times New Roman" w:eastAsia="Times New Roman" w:hAnsi="Times New Roman" w:cs="Times New Roman"/>
          <w:color w:val="000000"/>
          <w:sz w:val="28"/>
          <w:szCs w:val="28"/>
        </w:rPr>
      </w:pPr>
      <w:r w:rsidRPr="00AC20AF">
        <w:rPr>
          <w:rFonts w:ascii="Times New Roman" w:eastAsia="Times New Roman" w:hAnsi="Times New Roman" w:cs="Times New Roman"/>
          <w:color w:val="000000"/>
          <w:sz w:val="28"/>
          <w:szCs w:val="28"/>
        </w:rPr>
        <w:t>1) при мониторинге их применения;</w:t>
      </w:r>
    </w:p>
    <w:p w:rsidR="0050700C" w:rsidRPr="00AC20AF" w:rsidRDefault="0050700C" w:rsidP="0050700C">
      <w:pPr>
        <w:spacing w:after="0" w:line="240" w:lineRule="auto"/>
        <w:ind w:firstLine="709"/>
        <w:jc w:val="both"/>
        <w:rPr>
          <w:rFonts w:ascii="Times New Roman" w:eastAsia="Times New Roman" w:hAnsi="Times New Roman" w:cs="Times New Roman"/>
          <w:color w:val="000000"/>
          <w:sz w:val="28"/>
          <w:szCs w:val="28"/>
        </w:rPr>
      </w:pPr>
      <w:r w:rsidRPr="00AC20AF">
        <w:rPr>
          <w:rFonts w:ascii="Times New Roman" w:eastAsia="Times New Roman" w:hAnsi="Times New Roman" w:cs="Times New Roman"/>
          <w:color w:val="000000"/>
          <w:sz w:val="28"/>
          <w:szCs w:val="28"/>
        </w:rPr>
        <w:t>2) при проведении их правовой экспертизы;</w:t>
      </w:r>
    </w:p>
    <w:p w:rsidR="0050700C" w:rsidRPr="00AC20AF" w:rsidRDefault="0050700C" w:rsidP="0050700C">
      <w:pPr>
        <w:spacing w:after="0" w:line="240" w:lineRule="auto"/>
        <w:ind w:firstLine="709"/>
        <w:jc w:val="both"/>
        <w:rPr>
          <w:rFonts w:ascii="Times New Roman" w:eastAsia="Times New Roman" w:hAnsi="Times New Roman" w:cs="Times New Roman"/>
          <w:color w:val="000000"/>
          <w:sz w:val="28"/>
          <w:szCs w:val="28"/>
        </w:rPr>
      </w:pPr>
      <w:r w:rsidRPr="00AC20AF">
        <w:rPr>
          <w:rFonts w:ascii="Times New Roman" w:eastAsia="Times New Roman" w:hAnsi="Times New Roman" w:cs="Times New Roman"/>
          <w:color w:val="000000"/>
          <w:sz w:val="28"/>
          <w:szCs w:val="28"/>
        </w:rPr>
        <w:t>3) по указанию Председателя Думы</w:t>
      </w:r>
      <w:r w:rsidR="00772682" w:rsidRPr="00AC20AF">
        <w:rPr>
          <w:rFonts w:ascii="Times New Roman" w:eastAsia="Times New Roman" w:hAnsi="Times New Roman" w:cs="Times New Roman"/>
          <w:color w:val="000000"/>
          <w:sz w:val="28"/>
          <w:szCs w:val="28"/>
        </w:rPr>
        <w:t xml:space="preserve"> Варгашинского муниципального округа Курганской области</w:t>
      </w:r>
      <w:r w:rsidRPr="00AC20AF">
        <w:rPr>
          <w:rFonts w:ascii="Times New Roman" w:eastAsia="Times New Roman" w:hAnsi="Times New Roman" w:cs="Times New Roman"/>
          <w:color w:val="000000"/>
          <w:sz w:val="28"/>
          <w:szCs w:val="28"/>
        </w:rPr>
        <w:t>.</w:t>
      </w:r>
    </w:p>
    <w:p w:rsidR="0050700C" w:rsidRPr="00AC20AF" w:rsidRDefault="0050700C" w:rsidP="0050700C">
      <w:pPr>
        <w:spacing w:after="0" w:line="240" w:lineRule="auto"/>
        <w:ind w:firstLine="709"/>
        <w:jc w:val="both"/>
        <w:rPr>
          <w:rFonts w:ascii="Times New Roman" w:eastAsia="Times New Roman" w:hAnsi="Times New Roman" w:cs="Times New Roman"/>
          <w:color w:val="000000"/>
          <w:sz w:val="28"/>
          <w:szCs w:val="28"/>
        </w:rPr>
      </w:pPr>
      <w:r w:rsidRPr="00AC20AF">
        <w:rPr>
          <w:rFonts w:ascii="Times New Roman" w:eastAsia="Times New Roman" w:hAnsi="Times New Roman" w:cs="Times New Roman"/>
          <w:color w:val="000000"/>
          <w:sz w:val="28"/>
          <w:szCs w:val="28"/>
        </w:rPr>
        <w:t>8. По указанию Председателя Думы</w:t>
      </w:r>
      <w:r w:rsidR="00772682" w:rsidRPr="00AC20AF">
        <w:rPr>
          <w:rFonts w:ascii="Times New Roman" w:eastAsia="Times New Roman" w:hAnsi="Times New Roman" w:cs="Times New Roman"/>
          <w:color w:val="000000"/>
          <w:sz w:val="28"/>
          <w:szCs w:val="28"/>
        </w:rPr>
        <w:t xml:space="preserve"> Варгашинского муниципального округа Курганской области</w:t>
      </w:r>
      <w:r w:rsidRPr="00AC20AF">
        <w:rPr>
          <w:rFonts w:ascii="Times New Roman" w:eastAsia="Times New Roman" w:hAnsi="Times New Roman" w:cs="Times New Roman"/>
          <w:color w:val="000000"/>
          <w:sz w:val="28"/>
          <w:szCs w:val="28"/>
        </w:rPr>
        <w:t xml:space="preserve"> правовой отдел аппарата Администрации Варгашинского </w:t>
      </w:r>
      <w:r w:rsidR="00772682" w:rsidRPr="00AC20AF">
        <w:rPr>
          <w:rFonts w:ascii="Times New Roman" w:eastAsia="Times New Roman" w:hAnsi="Times New Roman" w:cs="Times New Roman"/>
          <w:color w:val="000000"/>
          <w:sz w:val="28"/>
          <w:szCs w:val="28"/>
        </w:rPr>
        <w:t xml:space="preserve">муниципального округа Курганской области </w:t>
      </w:r>
      <w:r w:rsidRPr="00AC20AF">
        <w:rPr>
          <w:rFonts w:ascii="Times New Roman" w:eastAsia="Times New Roman" w:hAnsi="Times New Roman" w:cs="Times New Roman"/>
          <w:color w:val="000000"/>
          <w:sz w:val="28"/>
          <w:szCs w:val="28"/>
        </w:rPr>
        <w:t>(по согласованию) проводит антикоррупционную экспертизу ненормативных муниципальных правовых актов и их проектов, принимаемых Думой</w:t>
      </w:r>
      <w:r w:rsidR="00772682" w:rsidRPr="00AC20AF">
        <w:rPr>
          <w:rFonts w:ascii="Times New Roman" w:eastAsia="Times New Roman" w:hAnsi="Times New Roman" w:cs="Times New Roman"/>
          <w:color w:val="000000"/>
          <w:sz w:val="28"/>
          <w:szCs w:val="28"/>
        </w:rPr>
        <w:t xml:space="preserve"> Варгашинского муниципального округа Курганской области</w:t>
      </w:r>
      <w:r w:rsidRPr="00AC20AF">
        <w:rPr>
          <w:rFonts w:ascii="Times New Roman" w:eastAsia="Times New Roman" w:hAnsi="Times New Roman" w:cs="Times New Roman"/>
          <w:color w:val="000000"/>
          <w:sz w:val="28"/>
          <w:szCs w:val="28"/>
        </w:rPr>
        <w:t>.</w:t>
      </w:r>
    </w:p>
    <w:p w:rsidR="0050700C" w:rsidRPr="00AC20AF" w:rsidRDefault="0050700C" w:rsidP="0050700C">
      <w:pPr>
        <w:spacing w:after="0" w:line="255" w:lineRule="atLeast"/>
        <w:ind w:firstLine="709"/>
        <w:jc w:val="both"/>
        <w:rPr>
          <w:rFonts w:ascii="Times New Roman" w:eastAsia="Times New Roman" w:hAnsi="Times New Roman" w:cs="Times New Roman"/>
          <w:color w:val="000000"/>
          <w:sz w:val="28"/>
          <w:szCs w:val="28"/>
        </w:rPr>
      </w:pPr>
      <w:r w:rsidRPr="00AC20AF">
        <w:rPr>
          <w:rFonts w:ascii="Times New Roman" w:eastAsia="Times New Roman" w:hAnsi="Times New Roman" w:cs="Times New Roman"/>
          <w:color w:val="000000"/>
          <w:sz w:val="28"/>
          <w:szCs w:val="28"/>
        </w:rPr>
        <w:t>9. При проведении антикоррупционной экспертизы проводится анализ на наличие в муниципальных нормативных правовых актах и их проектах положений, содержащих коррупциогенные факторы,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w:t>
      </w:r>
    </w:p>
    <w:p w:rsidR="0050700C" w:rsidRPr="00AC20AF" w:rsidRDefault="0050700C" w:rsidP="0050700C">
      <w:pPr>
        <w:spacing w:after="0" w:line="240" w:lineRule="auto"/>
        <w:ind w:right="142" w:firstLine="709"/>
        <w:jc w:val="both"/>
        <w:rPr>
          <w:rFonts w:ascii="Times New Roman" w:eastAsia="Times New Roman" w:hAnsi="Times New Roman" w:cs="Times New Roman"/>
          <w:color w:val="000000"/>
          <w:sz w:val="28"/>
          <w:szCs w:val="28"/>
        </w:rPr>
      </w:pPr>
      <w:r w:rsidRPr="00AC20AF">
        <w:rPr>
          <w:rFonts w:ascii="Times New Roman" w:eastAsia="Times New Roman" w:hAnsi="Times New Roman" w:cs="Times New Roman"/>
          <w:color w:val="000000"/>
          <w:sz w:val="28"/>
          <w:szCs w:val="28"/>
        </w:rPr>
        <w:t> </w:t>
      </w:r>
    </w:p>
    <w:p w:rsidR="0050700C" w:rsidRPr="00AC20AF" w:rsidRDefault="0050700C" w:rsidP="0050700C">
      <w:pPr>
        <w:spacing w:after="0" w:line="240" w:lineRule="auto"/>
        <w:ind w:right="142" w:firstLine="709"/>
        <w:jc w:val="center"/>
        <w:rPr>
          <w:rFonts w:ascii="Times New Roman" w:eastAsia="Times New Roman" w:hAnsi="Times New Roman" w:cs="Times New Roman"/>
          <w:color w:val="000000"/>
          <w:sz w:val="28"/>
          <w:szCs w:val="28"/>
        </w:rPr>
      </w:pPr>
      <w:r w:rsidRPr="00AC20AF">
        <w:rPr>
          <w:rFonts w:ascii="Times New Roman" w:eastAsia="Times New Roman" w:hAnsi="Times New Roman" w:cs="Times New Roman"/>
          <w:b/>
          <w:bCs/>
          <w:color w:val="000000"/>
          <w:sz w:val="28"/>
          <w:szCs w:val="28"/>
        </w:rPr>
        <w:t>Раздел IV. Независимая антикоррупционная экспертиза</w:t>
      </w:r>
    </w:p>
    <w:p w:rsidR="0050700C" w:rsidRPr="00AC20AF" w:rsidRDefault="0050700C" w:rsidP="0050700C">
      <w:pPr>
        <w:spacing w:after="0" w:line="240" w:lineRule="auto"/>
        <w:ind w:right="142" w:firstLine="709"/>
        <w:jc w:val="center"/>
        <w:rPr>
          <w:rFonts w:ascii="Times New Roman" w:eastAsia="Times New Roman" w:hAnsi="Times New Roman" w:cs="Times New Roman"/>
          <w:color w:val="000000"/>
          <w:sz w:val="28"/>
          <w:szCs w:val="28"/>
        </w:rPr>
      </w:pPr>
      <w:r w:rsidRPr="00AC20AF">
        <w:rPr>
          <w:rFonts w:ascii="Times New Roman" w:eastAsia="Times New Roman" w:hAnsi="Times New Roman" w:cs="Times New Roman"/>
          <w:b/>
          <w:bCs/>
          <w:color w:val="000000"/>
          <w:sz w:val="28"/>
          <w:szCs w:val="28"/>
        </w:rPr>
        <w:t> </w:t>
      </w:r>
    </w:p>
    <w:p w:rsidR="0050700C" w:rsidRPr="00AC20AF" w:rsidRDefault="0050700C" w:rsidP="0050700C">
      <w:pPr>
        <w:spacing w:after="0" w:line="240" w:lineRule="auto"/>
        <w:ind w:firstLine="709"/>
        <w:jc w:val="both"/>
        <w:rPr>
          <w:rFonts w:ascii="Times New Roman" w:eastAsia="Times New Roman" w:hAnsi="Times New Roman" w:cs="Times New Roman"/>
          <w:color w:val="000000"/>
          <w:sz w:val="28"/>
          <w:szCs w:val="28"/>
        </w:rPr>
      </w:pPr>
      <w:r w:rsidRPr="00AC20AF">
        <w:rPr>
          <w:rFonts w:ascii="Times New Roman" w:eastAsia="Times New Roman" w:hAnsi="Times New Roman" w:cs="Times New Roman"/>
          <w:color w:val="000000"/>
          <w:sz w:val="28"/>
          <w:szCs w:val="28"/>
        </w:rPr>
        <w:lastRenderedPageBreak/>
        <w:t xml:space="preserve">10. В целях обеспечения возможности проведения независимой антикоррупционной экспертизы проектов муниципальных нормативных правовых актов Варгашинского </w:t>
      </w:r>
      <w:r w:rsidR="00772682" w:rsidRPr="00AC20AF">
        <w:rPr>
          <w:rFonts w:ascii="Times New Roman" w:eastAsia="Times New Roman" w:hAnsi="Times New Roman" w:cs="Times New Roman"/>
          <w:color w:val="000000"/>
          <w:sz w:val="28"/>
          <w:szCs w:val="28"/>
        </w:rPr>
        <w:t>муниципального округа Курганской области</w:t>
      </w:r>
      <w:r w:rsidRPr="00AC20AF">
        <w:rPr>
          <w:rFonts w:ascii="Times New Roman" w:eastAsia="Times New Roman" w:hAnsi="Times New Roman" w:cs="Times New Roman"/>
          <w:color w:val="000000"/>
          <w:sz w:val="28"/>
          <w:szCs w:val="28"/>
        </w:rPr>
        <w:t>, принимаемых  Думой</w:t>
      </w:r>
      <w:r w:rsidR="00772682" w:rsidRPr="00AC20AF">
        <w:rPr>
          <w:rFonts w:ascii="Times New Roman" w:eastAsia="Times New Roman" w:hAnsi="Times New Roman" w:cs="Times New Roman"/>
          <w:color w:val="000000"/>
          <w:sz w:val="28"/>
          <w:szCs w:val="28"/>
        </w:rPr>
        <w:t xml:space="preserve"> Варгашинского муниципального округа Курганской области</w:t>
      </w:r>
      <w:r w:rsidRPr="00AC20AF">
        <w:rPr>
          <w:rFonts w:ascii="Times New Roman" w:eastAsia="Times New Roman" w:hAnsi="Times New Roman" w:cs="Times New Roman"/>
          <w:color w:val="000000"/>
          <w:sz w:val="28"/>
          <w:szCs w:val="28"/>
        </w:rPr>
        <w:t xml:space="preserve">, разработчики проектов размещают в течение рабочего дня, соответствующего дню их направления на согласование  в правовой отдел аппарата Администрации Варгашинского </w:t>
      </w:r>
      <w:r w:rsidR="00772682" w:rsidRPr="00AC20AF">
        <w:rPr>
          <w:rFonts w:ascii="Times New Roman" w:eastAsia="Times New Roman" w:hAnsi="Times New Roman" w:cs="Times New Roman"/>
          <w:color w:val="000000"/>
          <w:sz w:val="28"/>
          <w:szCs w:val="28"/>
        </w:rPr>
        <w:t xml:space="preserve">муниципального округа Курганской области </w:t>
      </w:r>
      <w:r w:rsidRPr="00AC20AF">
        <w:rPr>
          <w:rFonts w:ascii="Times New Roman" w:eastAsia="Times New Roman" w:hAnsi="Times New Roman" w:cs="Times New Roman"/>
          <w:color w:val="000000"/>
          <w:sz w:val="28"/>
          <w:szCs w:val="28"/>
        </w:rPr>
        <w:t xml:space="preserve">(по согласованию), на официальном сайте Администрации </w:t>
      </w:r>
      <w:r w:rsidR="00772682" w:rsidRPr="00AC20AF">
        <w:rPr>
          <w:rFonts w:ascii="Times New Roman" w:eastAsia="Times New Roman" w:hAnsi="Times New Roman" w:cs="Times New Roman"/>
          <w:color w:val="000000"/>
          <w:sz w:val="28"/>
          <w:szCs w:val="28"/>
        </w:rPr>
        <w:t xml:space="preserve">Варгашинского муниципального округа Курганской области </w:t>
      </w:r>
      <w:r w:rsidRPr="00AC20AF">
        <w:rPr>
          <w:rFonts w:ascii="Times New Roman" w:eastAsia="Times New Roman" w:hAnsi="Times New Roman" w:cs="Times New Roman"/>
          <w:color w:val="000000"/>
          <w:sz w:val="28"/>
          <w:szCs w:val="28"/>
        </w:rPr>
        <w:t>в информационно-телекоммуникационной сети «Интернет» в целях их общественного обсуждения и проведения независимой антикоррупционной экспертизы полные тексты проектов и приложений к проектам, с указанием дат начала и окончания приема заключений по результатам независимой антикоррупционной экспертизы, адрес электронной почты, на который указанные заключения направляются. При этом срок, установленный для проведения независимой антикоррупционной экспертизы, не может быть менее семи рабочих дней, не считая дня размещения проекта, за исключением случаев, если федеральными законами или правовыми актами Думы</w:t>
      </w:r>
      <w:r w:rsidR="00772682" w:rsidRPr="00AC20AF">
        <w:rPr>
          <w:rFonts w:ascii="Times New Roman" w:eastAsia="Times New Roman" w:hAnsi="Times New Roman" w:cs="Times New Roman"/>
          <w:color w:val="000000"/>
          <w:sz w:val="28"/>
          <w:szCs w:val="28"/>
        </w:rPr>
        <w:t xml:space="preserve"> Варгашинского муниципального округа Курганской области</w:t>
      </w:r>
      <w:r w:rsidRPr="00AC20AF">
        <w:rPr>
          <w:rFonts w:ascii="Times New Roman" w:eastAsia="Times New Roman" w:hAnsi="Times New Roman" w:cs="Times New Roman"/>
          <w:color w:val="000000"/>
          <w:sz w:val="28"/>
          <w:szCs w:val="28"/>
        </w:rPr>
        <w:t xml:space="preserve"> для отдельных видов нормативных правовых актов установлен иной срок проведения независимой антикоррупционной экспертизы.</w:t>
      </w:r>
    </w:p>
    <w:p w:rsidR="0050700C" w:rsidRPr="00AC20AF" w:rsidRDefault="0050700C" w:rsidP="0050700C">
      <w:pPr>
        <w:spacing w:after="0" w:line="240" w:lineRule="auto"/>
        <w:ind w:firstLine="709"/>
        <w:jc w:val="both"/>
        <w:rPr>
          <w:rFonts w:ascii="Times New Roman" w:eastAsia="Times New Roman" w:hAnsi="Times New Roman" w:cs="Times New Roman"/>
          <w:color w:val="000000"/>
          <w:sz w:val="28"/>
          <w:szCs w:val="28"/>
        </w:rPr>
      </w:pPr>
      <w:r w:rsidRPr="00AC20AF">
        <w:rPr>
          <w:rFonts w:ascii="Times New Roman" w:eastAsia="Times New Roman" w:hAnsi="Times New Roman" w:cs="Times New Roman"/>
          <w:color w:val="000000"/>
          <w:sz w:val="28"/>
          <w:szCs w:val="28"/>
        </w:rPr>
        <w:t xml:space="preserve">11. Результаты независимой антикоррупционной экспертизы отражаются в заключении по результатам независимой антикоррупционной экспертизы. Заключения, а также результаты их рассмотрения разработчиками проектов размещаются на официальном сайте Администрации </w:t>
      </w:r>
      <w:r w:rsidR="00772682" w:rsidRPr="00AC20AF">
        <w:rPr>
          <w:rFonts w:ascii="Times New Roman" w:eastAsia="Times New Roman" w:hAnsi="Times New Roman" w:cs="Times New Roman"/>
          <w:color w:val="000000"/>
          <w:sz w:val="28"/>
          <w:szCs w:val="28"/>
        </w:rPr>
        <w:t xml:space="preserve">Варгашинского муниципального округа Курганской области </w:t>
      </w:r>
      <w:r w:rsidRPr="00AC20AF">
        <w:rPr>
          <w:rFonts w:ascii="Times New Roman" w:eastAsia="Times New Roman" w:hAnsi="Times New Roman" w:cs="Times New Roman"/>
          <w:color w:val="000000"/>
          <w:sz w:val="28"/>
          <w:szCs w:val="28"/>
        </w:rPr>
        <w:t>(по согласованию) в информационно-телекоммуникационной сети «Интернет» в открытом доступе с соблюдением требований законодательства в области персональных данных. При этом тексты заключений размещаются в течение семи дней со дня их получения.</w:t>
      </w:r>
    </w:p>
    <w:p w:rsidR="0050700C" w:rsidRPr="00AC20AF" w:rsidRDefault="0050700C" w:rsidP="0050700C">
      <w:pPr>
        <w:spacing w:after="0" w:line="240" w:lineRule="auto"/>
        <w:ind w:firstLine="709"/>
        <w:jc w:val="both"/>
        <w:rPr>
          <w:rFonts w:ascii="Times New Roman" w:eastAsia="Times New Roman" w:hAnsi="Times New Roman" w:cs="Times New Roman"/>
          <w:color w:val="000000"/>
          <w:sz w:val="28"/>
          <w:szCs w:val="28"/>
        </w:rPr>
      </w:pPr>
      <w:r w:rsidRPr="00AC20AF">
        <w:rPr>
          <w:rFonts w:ascii="Times New Roman" w:eastAsia="Times New Roman" w:hAnsi="Times New Roman" w:cs="Times New Roman"/>
          <w:color w:val="000000"/>
          <w:sz w:val="28"/>
          <w:szCs w:val="28"/>
        </w:rPr>
        <w:t>12. В заключении по результатам независимой антикоррупционной экспертизы должны быть указаны выявленные в проекте коррупциогенные факторы и предложены способы их устранения.</w:t>
      </w:r>
    </w:p>
    <w:p w:rsidR="0050700C" w:rsidRPr="00AC20AF" w:rsidRDefault="0050700C" w:rsidP="0050700C">
      <w:pPr>
        <w:spacing w:after="0" w:line="240" w:lineRule="auto"/>
        <w:ind w:firstLine="709"/>
        <w:jc w:val="both"/>
        <w:rPr>
          <w:rFonts w:ascii="Times New Roman" w:eastAsia="Times New Roman" w:hAnsi="Times New Roman" w:cs="Times New Roman"/>
          <w:color w:val="000000"/>
          <w:sz w:val="28"/>
          <w:szCs w:val="28"/>
        </w:rPr>
      </w:pPr>
      <w:r w:rsidRPr="00AC20AF">
        <w:rPr>
          <w:rFonts w:ascii="Times New Roman" w:eastAsia="Times New Roman" w:hAnsi="Times New Roman" w:cs="Times New Roman"/>
          <w:color w:val="000000"/>
          <w:sz w:val="28"/>
          <w:szCs w:val="28"/>
        </w:rPr>
        <w:t>13. Заключение по результатам независимой антикоррупционной экспертизы носит рекомендательный характер и подлежит обязательному рассмотрению разработчиком проекта, которому оно направленно, в тридцатидневный срок со дня его получения. Лицу, проводившему независимую антикоррупционную экспертизу, направляется мотивированный ответ, за исключением случаев, когда в заключении отсутствует предложение о способе устранения выявленных коррупциогенных факторов.</w:t>
      </w:r>
    </w:p>
    <w:p w:rsidR="0050700C" w:rsidRPr="00AC20AF" w:rsidRDefault="0050700C" w:rsidP="0050700C">
      <w:pPr>
        <w:spacing w:after="0" w:line="240" w:lineRule="auto"/>
        <w:ind w:firstLine="709"/>
        <w:jc w:val="both"/>
        <w:rPr>
          <w:rFonts w:ascii="Times New Roman" w:eastAsia="Times New Roman" w:hAnsi="Times New Roman" w:cs="Times New Roman"/>
          <w:color w:val="000000"/>
          <w:sz w:val="28"/>
          <w:szCs w:val="28"/>
        </w:rPr>
      </w:pPr>
      <w:r w:rsidRPr="00AC20AF">
        <w:rPr>
          <w:rFonts w:ascii="Times New Roman" w:eastAsia="Times New Roman" w:hAnsi="Times New Roman" w:cs="Times New Roman"/>
          <w:color w:val="000000"/>
          <w:sz w:val="28"/>
          <w:szCs w:val="28"/>
        </w:rPr>
        <w:t>14. В целях организации независимой антикоррупционной экспертизы действующих муниципальных нормативных правовых актов Думы</w:t>
      </w:r>
      <w:r w:rsidR="00772682" w:rsidRPr="00AC20AF">
        <w:rPr>
          <w:rFonts w:ascii="Times New Roman" w:eastAsia="Times New Roman" w:hAnsi="Times New Roman" w:cs="Times New Roman"/>
          <w:color w:val="000000"/>
          <w:sz w:val="28"/>
          <w:szCs w:val="28"/>
        </w:rPr>
        <w:t xml:space="preserve"> Варгашинского муниципального округа Курганской области</w:t>
      </w:r>
      <w:r w:rsidRPr="00AC20AF">
        <w:rPr>
          <w:rFonts w:ascii="Times New Roman" w:eastAsia="Times New Roman" w:hAnsi="Times New Roman" w:cs="Times New Roman"/>
          <w:color w:val="000000"/>
          <w:sz w:val="28"/>
          <w:szCs w:val="28"/>
        </w:rPr>
        <w:t xml:space="preserve"> разработчики муниципальных нормативных правовых актов размещают их на официальном сайте Администрации </w:t>
      </w:r>
      <w:r w:rsidR="00772682" w:rsidRPr="00AC20AF">
        <w:rPr>
          <w:rFonts w:ascii="Times New Roman" w:eastAsia="Times New Roman" w:hAnsi="Times New Roman" w:cs="Times New Roman"/>
          <w:color w:val="000000"/>
          <w:sz w:val="28"/>
          <w:szCs w:val="28"/>
        </w:rPr>
        <w:t xml:space="preserve">Варгашинского муниципального округа </w:t>
      </w:r>
      <w:r w:rsidR="00772682" w:rsidRPr="00AC20AF">
        <w:rPr>
          <w:rFonts w:ascii="Times New Roman" w:eastAsia="Times New Roman" w:hAnsi="Times New Roman" w:cs="Times New Roman"/>
          <w:color w:val="000000"/>
          <w:sz w:val="28"/>
          <w:szCs w:val="28"/>
        </w:rPr>
        <w:lastRenderedPageBreak/>
        <w:t>Курганской области</w:t>
      </w:r>
      <w:r w:rsidRPr="00AC20AF">
        <w:rPr>
          <w:rFonts w:ascii="Times New Roman" w:eastAsia="Times New Roman" w:hAnsi="Times New Roman" w:cs="Times New Roman"/>
          <w:color w:val="000000"/>
          <w:sz w:val="28"/>
          <w:szCs w:val="28"/>
        </w:rPr>
        <w:t xml:space="preserve"> в информационно-телекоммуникационной сети «Интернет»</w:t>
      </w:r>
      <w:r w:rsidR="00AC20AF">
        <w:rPr>
          <w:rFonts w:ascii="Times New Roman" w:eastAsia="Times New Roman" w:hAnsi="Times New Roman" w:cs="Times New Roman"/>
          <w:color w:val="000000"/>
          <w:sz w:val="28"/>
          <w:szCs w:val="28"/>
        </w:rPr>
        <w:t xml:space="preserve"> (по согласованию)</w:t>
      </w:r>
      <w:r w:rsidRPr="00AC20AF">
        <w:rPr>
          <w:rFonts w:ascii="Times New Roman" w:eastAsia="Times New Roman" w:hAnsi="Times New Roman" w:cs="Times New Roman"/>
          <w:color w:val="000000"/>
          <w:sz w:val="28"/>
          <w:szCs w:val="28"/>
        </w:rPr>
        <w:t>.</w:t>
      </w:r>
    </w:p>
    <w:p w:rsidR="0050700C" w:rsidRPr="00AC20AF" w:rsidRDefault="0050700C" w:rsidP="0050700C">
      <w:pPr>
        <w:spacing w:after="0" w:line="240" w:lineRule="auto"/>
        <w:ind w:firstLine="709"/>
        <w:jc w:val="both"/>
        <w:rPr>
          <w:rFonts w:ascii="Times New Roman" w:eastAsia="Times New Roman" w:hAnsi="Times New Roman" w:cs="Times New Roman"/>
          <w:color w:val="000000"/>
          <w:sz w:val="28"/>
          <w:szCs w:val="28"/>
        </w:rPr>
      </w:pPr>
      <w:r w:rsidRPr="00AC20AF">
        <w:rPr>
          <w:rFonts w:ascii="Times New Roman" w:eastAsia="Times New Roman" w:hAnsi="Times New Roman" w:cs="Times New Roman"/>
          <w:color w:val="000000"/>
          <w:sz w:val="28"/>
          <w:szCs w:val="28"/>
        </w:rPr>
        <w:t>15. Рассмотрение заключений по результатам независимой антикоррупционной экспертизы муниципальных нормативных правовых актов Думы</w:t>
      </w:r>
      <w:r w:rsidR="00772682" w:rsidRPr="00AC20AF">
        <w:rPr>
          <w:rFonts w:ascii="Times New Roman" w:eastAsia="Times New Roman" w:hAnsi="Times New Roman" w:cs="Times New Roman"/>
          <w:color w:val="000000"/>
          <w:sz w:val="28"/>
          <w:szCs w:val="28"/>
        </w:rPr>
        <w:t xml:space="preserve"> Варгашинского муниципального округа Курганской области</w:t>
      </w:r>
      <w:r w:rsidRPr="00AC20AF">
        <w:rPr>
          <w:rFonts w:ascii="Times New Roman" w:eastAsia="Times New Roman" w:hAnsi="Times New Roman" w:cs="Times New Roman"/>
          <w:color w:val="000000"/>
          <w:sz w:val="28"/>
          <w:szCs w:val="28"/>
        </w:rPr>
        <w:t xml:space="preserve"> осуществляется в порядке, установленном пун</w:t>
      </w:r>
      <w:r w:rsidR="00772682" w:rsidRPr="00AC20AF">
        <w:rPr>
          <w:rFonts w:ascii="Times New Roman" w:eastAsia="Times New Roman" w:hAnsi="Times New Roman" w:cs="Times New Roman"/>
          <w:color w:val="000000"/>
          <w:sz w:val="28"/>
          <w:szCs w:val="28"/>
        </w:rPr>
        <w:t>ктам 11-13 настоящего Порядка.</w:t>
      </w:r>
    </w:p>
    <w:p w:rsidR="0050700C" w:rsidRPr="00AC20AF" w:rsidRDefault="0050700C" w:rsidP="0050700C">
      <w:pPr>
        <w:spacing w:after="0" w:line="240" w:lineRule="auto"/>
        <w:ind w:firstLine="709"/>
        <w:jc w:val="both"/>
        <w:rPr>
          <w:rFonts w:ascii="Times New Roman" w:eastAsia="Times New Roman" w:hAnsi="Times New Roman" w:cs="Times New Roman"/>
          <w:color w:val="000000"/>
          <w:sz w:val="28"/>
          <w:szCs w:val="28"/>
        </w:rPr>
      </w:pPr>
      <w:r w:rsidRPr="00AC20AF">
        <w:rPr>
          <w:rFonts w:ascii="Times New Roman" w:eastAsia="Times New Roman" w:hAnsi="Times New Roman" w:cs="Times New Roman"/>
          <w:color w:val="000000"/>
          <w:sz w:val="28"/>
          <w:szCs w:val="28"/>
        </w:rPr>
        <w:t> </w:t>
      </w:r>
    </w:p>
    <w:p w:rsidR="0050700C" w:rsidRPr="00AC20AF" w:rsidRDefault="0050700C" w:rsidP="0050700C">
      <w:pPr>
        <w:spacing w:after="0" w:line="240" w:lineRule="auto"/>
        <w:ind w:firstLine="709"/>
        <w:jc w:val="both"/>
        <w:rPr>
          <w:rFonts w:ascii="Times New Roman" w:eastAsia="Times New Roman" w:hAnsi="Times New Roman" w:cs="Times New Roman"/>
          <w:color w:val="000000"/>
          <w:sz w:val="28"/>
          <w:szCs w:val="28"/>
        </w:rPr>
      </w:pPr>
      <w:r w:rsidRPr="00AC20AF">
        <w:rPr>
          <w:rFonts w:ascii="Times New Roman" w:eastAsia="Times New Roman" w:hAnsi="Times New Roman" w:cs="Times New Roman"/>
          <w:color w:val="000000"/>
          <w:sz w:val="28"/>
          <w:szCs w:val="28"/>
        </w:rPr>
        <w:t> </w:t>
      </w:r>
    </w:p>
    <w:p w:rsidR="00502071" w:rsidRPr="00AC20AF" w:rsidRDefault="00502071">
      <w:pPr>
        <w:rPr>
          <w:rFonts w:ascii="Times New Roman" w:hAnsi="Times New Roman" w:cs="Times New Roman"/>
          <w:sz w:val="28"/>
          <w:szCs w:val="28"/>
        </w:rPr>
      </w:pPr>
    </w:p>
    <w:sectPr w:rsidR="00502071" w:rsidRPr="00AC20AF" w:rsidSect="00934F3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useFELayout/>
    <w:compatSetting w:name="compatibilityMode" w:uri="http://schemas.microsoft.com/office/word" w:val="12"/>
  </w:compat>
  <w:rsids>
    <w:rsidRoot w:val="0050700C"/>
    <w:rsid w:val="003A73D1"/>
    <w:rsid w:val="004C0815"/>
    <w:rsid w:val="00502071"/>
    <w:rsid w:val="0050700C"/>
    <w:rsid w:val="006F6A04"/>
    <w:rsid w:val="00752412"/>
    <w:rsid w:val="00772682"/>
    <w:rsid w:val="00892ACF"/>
    <w:rsid w:val="00934F3F"/>
    <w:rsid w:val="00AC20AF"/>
    <w:rsid w:val="00B11B8F"/>
    <w:rsid w:val="00B4254B"/>
    <w:rsid w:val="00D44644"/>
    <w:rsid w:val="00FF2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0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5070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5070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50700C"/>
  </w:style>
  <w:style w:type="paragraph" w:styleId="a3">
    <w:name w:val="Normal (Web)"/>
    <w:basedOn w:val="a"/>
    <w:uiPriority w:val="99"/>
    <w:unhideWhenUsed/>
    <w:rsid w:val="005070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Название1"/>
    <w:basedOn w:val="a"/>
    <w:uiPriority w:val="99"/>
    <w:rsid w:val="00934F3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472628">
      <w:bodyDiv w:val="1"/>
      <w:marLeft w:val="0"/>
      <w:marRight w:val="0"/>
      <w:marTop w:val="0"/>
      <w:marBottom w:val="0"/>
      <w:divBdr>
        <w:top w:val="none" w:sz="0" w:space="0" w:color="auto"/>
        <w:left w:val="none" w:sz="0" w:space="0" w:color="auto"/>
        <w:bottom w:val="none" w:sz="0" w:space="0" w:color="auto"/>
        <w:right w:val="none" w:sz="0" w:space="0" w:color="auto"/>
      </w:divBdr>
    </w:div>
    <w:div w:id="148650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2024</Words>
  <Characters>11538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Upravlenie2</dc:creator>
  <cp:keywords/>
  <dc:description/>
  <cp:lastModifiedBy>Татьяна Зюба</cp:lastModifiedBy>
  <cp:revision>10</cp:revision>
  <cp:lastPrinted>2023-07-24T11:28:00Z</cp:lastPrinted>
  <dcterms:created xsi:type="dcterms:W3CDTF">2023-07-07T11:50:00Z</dcterms:created>
  <dcterms:modified xsi:type="dcterms:W3CDTF">2023-08-17T10:49:00Z</dcterms:modified>
</cp:coreProperties>
</file>