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0C" w:rsidRPr="002A153A" w:rsidRDefault="00EF6B0C" w:rsidP="00EF6B0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A153A">
        <w:rPr>
          <w:rFonts w:ascii="Arial" w:hAnsi="Arial" w:cs="Arial"/>
          <w:b/>
          <w:sz w:val="24"/>
          <w:szCs w:val="24"/>
        </w:rPr>
        <w:t>КУРГАНСКАЯ ОБЛАСТЬ</w:t>
      </w:r>
    </w:p>
    <w:p w:rsidR="00EF6B0C" w:rsidRPr="002A153A" w:rsidRDefault="00EF6B0C" w:rsidP="00EF6B0C">
      <w:pPr>
        <w:jc w:val="center"/>
        <w:rPr>
          <w:rFonts w:ascii="Arial" w:hAnsi="Arial" w:cs="Arial"/>
          <w:b/>
          <w:sz w:val="24"/>
          <w:szCs w:val="24"/>
        </w:rPr>
      </w:pPr>
      <w:r w:rsidRPr="002A153A">
        <w:rPr>
          <w:rFonts w:ascii="Arial" w:hAnsi="Arial" w:cs="Arial"/>
          <w:b/>
          <w:sz w:val="24"/>
          <w:szCs w:val="24"/>
        </w:rPr>
        <w:t>ВАРГАШИНСКИЙ МУНИЦИПАЛЬНЫЙ ОКРУГ КУРГАНСКОЙ ОБЛАСТИ</w:t>
      </w:r>
    </w:p>
    <w:p w:rsidR="00EF6B0C" w:rsidRPr="002A153A" w:rsidRDefault="00EF6B0C" w:rsidP="00EF6B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153A">
        <w:rPr>
          <w:rFonts w:ascii="Arial" w:hAnsi="Arial" w:cs="Arial"/>
          <w:b/>
          <w:sz w:val="24"/>
          <w:szCs w:val="24"/>
        </w:rPr>
        <w:t>ДУМА ВАРГАШИНСКОГО МУНИЦИПАЛЬНОГО ОКРУГА</w:t>
      </w:r>
    </w:p>
    <w:p w:rsidR="00EF6B0C" w:rsidRDefault="00EF6B0C" w:rsidP="002A1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153A">
        <w:rPr>
          <w:rFonts w:ascii="Arial" w:hAnsi="Arial" w:cs="Arial"/>
          <w:b/>
          <w:sz w:val="24"/>
          <w:szCs w:val="24"/>
        </w:rPr>
        <w:t>КУРГАНСКОЙ ОБЛАСТИ</w:t>
      </w:r>
    </w:p>
    <w:p w:rsidR="002A153A" w:rsidRDefault="002A153A" w:rsidP="00EF6B0C">
      <w:pPr>
        <w:rPr>
          <w:rFonts w:ascii="Arial" w:hAnsi="Arial" w:cs="Arial"/>
          <w:b/>
          <w:sz w:val="24"/>
          <w:szCs w:val="24"/>
        </w:rPr>
      </w:pPr>
    </w:p>
    <w:p w:rsidR="002A153A" w:rsidRPr="002A153A" w:rsidRDefault="002A153A" w:rsidP="00EF6B0C">
      <w:pPr>
        <w:rPr>
          <w:rFonts w:ascii="Arial" w:hAnsi="Arial" w:cs="Arial"/>
          <w:b/>
          <w:sz w:val="24"/>
          <w:szCs w:val="24"/>
        </w:rPr>
      </w:pPr>
    </w:p>
    <w:p w:rsidR="00EF6B0C" w:rsidRDefault="002A153A" w:rsidP="002A153A">
      <w:pPr>
        <w:jc w:val="center"/>
        <w:rPr>
          <w:rFonts w:ascii="Arial" w:hAnsi="Arial" w:cs="Arial"/>
          <w:b/>
          <w:sz w:val="24"/>
          <w:szCs w:val="24"/>
        </w:rPr>
      </w:pPr>
      <w:r w:rsidRPr="002A153A">
        <w:rPr>
          <w:rFonts w:ascii="Arial" w:hAnsi="Arial" w:cs="Arial"/>
          <w:b/>
          <w:sz w:val="24"/>
          <w:szCs w:val="24"/>
        </w:rPr>
        <w:t>РЕШЕНИЕ</w:t>
      </w:r>
    </w:p>
    <w:p w:rsidR="002A153A" w:rsidRPr="002A153A" w:rsidRDefault="002A153A" w:rsidP="002A153A">
      <w:pPr>
        <w:jc w:val="center"/>
        <w:rPr>
          <w:rFonts w:ascii="Arial" w:hAnsi="Arial" w:cs="Arial"/>
          <w:b/>
          <w:sz w:val="24"/>
          <w:szCs w:val="24"/>
        </w:rPr>
      </w:pPr>
    </w:p>
    <w:p w:rsidR="00EF6B0C" w:rsidRPr="002A153A" w:rsidRDefault="00EF6B0C" w:rsidP="00EF6B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53A">
        <w:rPr>
          <w:rFonts w:ascii="Arial" w:hAnsi="Arial" w:cs="Arial"/>
          <w:b/>
          <w:sz w:val="24"/>
          <w:szCs w:val="24"/>
        </w:rPr>
        <w:t xml:space="preserve">от </w:t>
      </w:r>
      <w:r w:rsidR="0034795C">
        <w:rPr>
          <w:rFonts w:ascii="Arial" w:hAnsi="Arial" w:cs="Arial"/>
          <w:b/>
          <w:sz w:val="24"/>
          <w:szCs w:val="24"/>
        </w:rPr>
        <w:t>25 мая 2023 года</w:t>
      </w:r>
      <w:r w:rsidRPr="002A153A">
        <w:rPr>
          <w:rFonts w:ascii="Arial" w:hAnsi="Arial" w:cs="Arial"/>
          <w:b/>
          <w:sz w:val="24"/>
          <w:szCs w:val="24"/>
        </w:rPr>
        <w:t xml:space="preserve"> № </w:t>
      </w:r>
      <w:r w:rsidR="0034795C">
        <w:rPr>
          <w:rFonts w:ascii="Arial" w:hAnsi="Arial" w:cs="Arial"/>
          <w:b/>
          <w:sz w:val="24"/>
          <w:szCs w:val="24"/>
        </w:rPr>
        <w:t>22</w:t>
      </w:r>
    </w:p>
    <w:p w:rsidR="00EF6B0C" w:rsidRPr="002A153A" w:rsidRDefault="00EF6B0C" w:rsidP="00EF6B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A153A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2A153A">
        <w:rPr>
          <w:rFonts w:ascii="Arial" w:hAnsi="Arial" w:cs="Arial"/>
          <w:b/>
          <w:sz w:val="24"/>
          <w:szCs w:val="24"/>
        </w:rPr>
        <w:t>. Варгаши</w:t>
      </w:r>
    </w:p>
    <w:p w:rsidR="002A153A" w:rsidRPr="002A153A" w:rsidRDefault="008229B3" w:rsidP="002A153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A153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E3778E" w:rsidRPr="002A153A" w:rsidRDefault="00E3778E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229B3" w:rsidRPr="008229B3" w:rsidRDefault="008229B3" w:rsidP="008229B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 утверждении Порядк</w:t>
      </w:r>
      <w:r w:rsidR="00F127C8">
        <w:rPr>
          <w:rFonts w:ascii="Arial" w:eastAsia="Times New Roman" w:hAnsi="Arial" w:cs="Arial"/>
          <w:b/>
          <w:bCs/>
          <w:color w:val="000000"/>
          <w:sz w:val="24"/>
          <w:szCs w:val="24"/>
        </w:rPr>
        <w:t>а учета предложений по проекту У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става </w:t>
      </w:r>
      <w:r w:rsidR="00F127C8"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127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муниципального округа 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Курганской области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, 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проекту решения  </w:t>
      </w:r>
      <w:r w:rsidR="00F127C8"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Думы </w:t>
      </w:r>
      <w:proofErr w:type="spellStart"/>
      <w:r w:rsidR="00F127C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Варгашинского</w:t>
      </w:r>
      <w:proofErr w:type="spellEnd"/>
      <w:r w:rsidR="00F127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округа Курганской области 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«О внесении изменений и дополнений в Устав  </w:t>
      </w:r>
      <w:proofErr w:type="spellStart"/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127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муниципального округа 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Курганской области» и участия граждан в их обсуждении</w:t>
      </w:r>
    </w:p>
    <w:p w:rsid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E3778E" w:rsidRDefault="00E3778E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A153A" w:rsidRPr="008229B3" w:rsidRDefault="002A153A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Федерации», </w:t>
      </w:r>
      <w:r w:rsidR="00F127C8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Дума</w:t>
      </w:r>
      <w:r w:rsidR="00F127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127C8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F127C8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 РЕШИЛА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8229B3" w:rsidRPr="008229B3" w:rsidRDefault="00F10DDA" w:rsidP="00F10D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229B3" w:rsidRPr="008229B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Утвердить прилагаемый Порядо</w:t>
      </w:r>
      <w:r w:rsidR="00F127C8">
        <w:rPr>
          <w:rFonts w:ascii="Arial" w:eastAsia="Times New Roman" w:hAnsi="Arial" w:cs="Arial"/>
          <w:color w:val="000000"/>
          <w:sz w:val="24"/>
          <w:szCs w:val="24"/>
        </w:rPr>
        <w:t>к учета предложений по проекту  У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става </w:t>
      </w:r>
      <w:r w:rsidR="00F127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27C8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области, проекту решения </w:t>
      </w:r>
      <w:r w:rsidR="00F127C8">
        <w:rPr>
          <w:rFonts w:ascii="Arial" w:eastAsia="Times New Roman" w:hAnsi="Arial" w:cs="Arial"/>
          <w:color w:val="000000"/>
          <w:sz w:val="24"/>
          <w:szCs w:val="24"/>
        </w:rPr>
        <w:t xml:space="preserve">Думы </w:t>
      </w:r>
      <w:proofErr w:type="spellStart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</w:t>
      </w:r>
      <w:r w:rsidR="00F127C8">
        <w:rPr>
          <w:rFonts w:ascii="Arial" w:eastAsia="Times New Roman" w:hAnsi="Arial" w:cs="Arial"/>
          <w:color w:val="000000"/>
          <w:sz w:val="24"/>
          <w:szCs w:val="24"/>
        </w:rPr>
        <w:t>го</w:t>
      </w:r>
      <w:proofErr w:type="spellEnd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27C8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 Курганской области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«О внесении изменений и дополнений в Устав </w:t>
      </w:r>
      <w:r w:rsidR="00F127C8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27C8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округа 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области» и участия граждан в их обсуждении.</w:t>
      </w:r>
    </w:p>
    <w:p w:rsidR="00F127C8" w:rsidRDefault="008229B3" w:rsidP="008229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Признать утратившим</w:t>
      </w:r>
      <w:r w:rsidR="00F127C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силу</w:t>
      </w:r>
      <w:r w:rsidR="00F127C8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1703F0" w:rsidRDefault="00F127C8" w:rsidP="00F127C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7" w:tgtFrame="_blank" w:history="1">
        <w:r w:rsidR="008229B3" w:rsidRPr="00471EC1">
          <w:rPr>
            <w:rFonts w:ascii="Arial" w:eastAsia="Times New Roman" w:hAnsi="Arial" w:cs="Arial"/>
            <w:sz w:val="24"/>
            <w:szCs w:val="24"/>
          </w:rPr>
          <w:t xml:space="preserve">решение </w:t>
        </w:r>
        <w:proofErr w:type="spellStart"/>
        <w:r w:rsidR="008229B3" w:rsidRPr="00471EC1">
          <w:rPr>
            <w:rFonts w:ascii="Arial" w:eastAsia="Times New Roman" w:hAnsi="Arial" w:cs="Arial"/>
            <w:sz w:val="24"/>
            <w:szCs w:val="24"/>
          </w:rPr>
          <w:t>Варгашинской</w:t>
        </w:r>
        <w:proofErr w:type="spellEnd"/>
        <w:r w:rsidR="008229B3" w:rsidRPr="00471EC1">
          <w:rPr>
            <w:rFonts w:ascii="Arial" w:eastAsia="Times New Roman" w:hAnsi="Arial" w:cs="Arial"/>
            <w:sz w:val="24"/>
            <w:szCs w:val="24"/>
          </w:rPr>
          <w:t xml:space="preserve"> районной Думы от </w:t>
        </w:r>
        <w:r w:rsidRPr="00471EC1">
          <w:rPr>
            <w:rFonts w:ascii="Arial" w:eastAsia="Times New Roman" w:hAnsi="Arial" w:cs="Arial"/>
            <w:sz w:val="24"/>
            <w:szCs w:val="24"/>
          </w:rPr>
          <w:t>4 февраля 2015 года №</w:t>
        </w:r>
      </w:hyperlink>
      <w:r w:rsidRPr="00471EC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2 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 «Об утверждении Порядка учета предложений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 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проекту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устава муниципального образования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области, проекту  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решения </w:t>
      </w:r>
      <w:proofErr w:type="spellStart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Варгашинской</w:t>
      </w:r>
      <w:proofErr w:type="spellEnd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районной Думы «О внесении изменений и дополнений в Устав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области» и участия граждан в </w:t>
      </w:r>
      <w:r w:rsidR="001703F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обсуждении»</w:t>
      </w:r>
      <w:r w:rsidR="001703F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703F0" w:rsidRDefault="001703F0" w:rsidP="00F127C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2) решение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районной Думы от 29 апреля 2021 года №16 «О внесении изменения в решение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районной Думы от 4 февраля 2015 года №2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«Об утверждении Порядка учета предложений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 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проекту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устава муниципального образования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области, проекту  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решения </w:t>
      </w:r>
      <w:proofErr w:type="spellStart"/>
      <w:r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Варгашинской</w:t>
      </w:r>
      <w:proofErr w:type="spellEnd"/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районной Думы «О внесении изменений и дополнений в Устав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области» и участия граждан</w:t>
      </w:r>
      <w:proofErr w:type="gramEnd"/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в </w:t>
      </w:r>
      <w:r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обсуждении»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703F0" w:rsidRDefault="001703F0" w:rsidP="00F127C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3) решение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поселковой Думы от 19 июля 2019 года №24 «Об утверждении Порядка учета предложений граждан по проекту Устава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поссовета, проекту решения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поселковой Думы «О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внесении изменений и дополнений в Устав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поссовета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области» и участия граждан в их обсуждении»;</w:t>
      </w:r>
    </w:p>
    <w:p w:rsidR="00F10DDA" w:rsidRDefault="00F10DDA" w:rsidP="00F127C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4) решение Думы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Верхнесуерского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 от 11 ноября 2020 года №25 «Об утверждении Порядка учета предложений граждан по проекту Устава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Верхнесуерского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области, проекту решения Думы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Верхнесуерского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  «О внесении изменений и дополнения в Устав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Верхнесуерского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» и участия граждан в их обсуждении»;</w:t>
      </w:r>
    </w:p>
    <w:p w:rsidR="001703F0" w:rsidRDefault="00F10DDA" w:rsidP="00F127C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5) </w:t>
      </w:r>
      <w:r w:rsidR="001703F0">
        <w:rPr>
          <w:rFonts w:ascii="Arial" w:eastAsia="Times New Roman" w:hAnsi="Arial" w:cs="Arial"/>
          <w:color w:val="000000"/>
          <w:sz w:val="24"/>
          <w:szCs w:val="24"/>
        </w:rPr>
        <w:t xml:space="preserve">решение Думы сельского поселения Мостовского сельсовета </w:t>
      </w:r>
      <w:proofErr w:type="spellStart"/>
      <w:r w:rsidR="001703F0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1703F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 от 28 октября 2020 года №29 «Об утверждении Порядка учета предложений граждан по проекту Устава сельского поселения Мостовского сельсовета </w:t>
      </w:r>
      <w:proofErr w:type="spellStart"/>
      <w:r w:rsidR="001703F0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1703F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области, проекту решения Думы сельского поселения Мостовского сельсовета </w:t>
      </w:r>
      <w:proofErr w:type="spellStart"/>
      <w:r w:rsidR="001703F0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1703F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 «О внесении изменений и дополнения в Устав сельского поселения Мостовского сельсовета </w:t>
      </w:r>
      <w:proofErr w:type="spellStart"/>
      <w:r w:rsidR="001703F0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1703F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</w:t>
      </w:r>
      <w:proofErr w:type="gramEnd"/>
      <w:r w:rsidR="001703F0">
        <w:rPr>
          <w:rFonts w:ascii="Arial" w:eastAsia="Times New Roman" w:hAnsi="Arial" w:cs="Arial"/>
          <w:color w:val="000000"/>
          <w:sz w:val="24"/>
          <w:szCs w:val="24"/>
        </w:rPr>
        <w:t>» и участия граждан в их обсуждении»;</w:t>
      </w:r>
    </w:p>
    <w:p w:rsidR="00F10DDA" w:rsidRDefault="00F10DDA" w:rsidP="00F127C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1703F0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Шастовской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сельской Думы от </w:t>
      </w:r>
      <w:r w:rsidR="00925460">
        <w:rPr>
          <w:rFonts w:ascii="Arial" w:eastAsia="Times New Roman" w:hAnsi="Arial" w:cs="Arial"/>
          <w:color w:val="000000"/>
          <w:sz w:val="24"/>
          <w:szCs w:val="24"/>
        </w:rPr>
        <w:t>11 февраля 2015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 w:rsidR="00925460">
        <w:rPr>
          <w:rFonts w:ascii="Arial" w:eastAsia="Times New Roman" w:hAnsi="Arial" w:cs="Arial"/>
          <w:color w:val="000000"/>
          <w:sz w:val="24"/>
          <w:szCs w:val="24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«Об утверждении Порядка учета предложений по проекту </w:t>
      </w:r>
      <w:r w:rsidR="00925460">
        <w:rPr>
          <w:rFonts w:ascii="Arial" w:eastAsia="Times New Roman" w:hAnsi="Arial" w:cs="Arial"/>
          <w:color w:val="000000"/>
          <w:sz w:val="24"/>
          <w:szCs w:val="24"/>
        </w:rPr>
        <w:t xml:space="preserve">Устава </w:t>
      </w:r>
      <w:proofErr w:type="spellStart"/>
      <w:r w:rsidR="00925460">
        <w:rPr>
          <w:rFonts w:ascii="Arial" w:eastAsia="Times New Roman" w:hAnsi="Arial" w:cs="Arial"/>
          <w:color w:val="000000"/>
          <w:sz w:val="24"/>
          <w:szCs w:val="24"/>
        </w:rPr>
        <w:t>Шастовског</w:t>
      </w:r>
      <w:proofErr w:type="spellEnd"/>
      <w:r w:rsidR="009254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25460">
        <w:rPr>
          <w:rFonts w:ascii="Arial" w:eastAsia="Times New Roman" w:hAnsi="Arial" w:cs="Arial"/>
          <w:color w:val="000000"/>
          <w:sz w:val="24"/>
          <w:szCs w:val="24"/>
        </w:rPr>
        <w:t>осельсовета</w:t>
      </w:r>
      <w:proofErr w:type="spellEnd"/>
      <w:r w:rsidR="009254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25460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92546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области, проекту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решения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Шастовской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сельской Думы «О внесении </w:t>
      </w:r>
      <w:r w:rsidR="00925460">
        <w:rPr>
          <w:rFonts w:ascii="Arial" w:eastAsia="Times New Roman" w:hAnsi="Arial" w:cs="Arial"/>
          <w:color w:val="000000"/>
          <w:sz w:val="24"/>
          <w:szCs w:val="24"/>
        </w:rPr>
        <w:t>изменений и дополнений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Устав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Шастовского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области» и участия граждан в его обсуждении»;</w:t>
      </w:r>
    </w:p>
    <w:p w:rsidR="00F10DDA" w:rsidRDefault="00F10DDA" w:rsidP="00F10D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7) </w:t>
      </w:r>
      <w:r w:rsidR="001703F0">
        <w:rPr>
          <w:rFonts w:ascii="Arial" w:eastAsia="Times New Roman" w:hAnsi="Arial" w:cs="Arial"/>
          <w:color w:val="000000"/>
          <w:sz w:val="24"/>
          <w:szCs w:val="24"/>
        </w:rPr>
        <w:t xml:space="preserve">решение Южной сельской Думы от 25 марта 2019 года №26 «Об утверждении Порядка учета предложений граждан по проекту Устава Южного сельсовета, проекту решения Южной сельской Думы «О внесении изменений и дополнения в Устав Южного сельсовета </w:t>
      </w:r>
      <w:proofErr w:type="spellStart"/>
      <w:r w:rsidR="001703F0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1703F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области» участия граждан в их обсуждении»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10DDA" w:rsidRDefault="00F10DDA" w:rsidP="00F10D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8229B3" w:rsidRPr="008229B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Опубликовать настоящее решение в Информационном бюллетене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вестник»,</w:t>
      </w:r>
      <w:r w:rsidR="00E3778E"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Информационном бюллетене «Вестник поссовета»,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Информационном бюллетене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Верхнесуерского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области, Информационном бюллетене сельского поселения Мостовского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области, Информационном бюллетене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Шастовского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области, Информационном бюллетене Южного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Курганской области</w:t>
      </w:r>
      <w:r w:rsidR="00E3778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778E" w:rsidRDefault="00E3778E" w:rsidP="00E377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Настоящее решение вступает в силу после его </w:t>
      </w:r>
      <w:r>
        <w:rPr>
          <w:rFonts w:ascii="Arial" w:eastAsia="Times New Roman" w:hAnsi="Arial" w:cs="Arial"/>
          <w:color w:val="000000"/>
          <w:sz w:val="24"/>
          <w:szCs w:val="24"/>
        </w:rPr>
        <w:t>официального опубликования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778E" w:rsidRDefault="00E3778E" w:rsidP="00E377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выполнением настоящего  решения возложить на Председателя Думы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 Курганской области.</w:t>
      </w:r>
    </w:p>
    <w:p w:rsidR="00E3778E" w:rsidRPr="008229B3" w:rsidRDefault="00E3778E" w:rsidP="00F10D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F6B0C" w:rsidRPr="004908C4" w:rsidRDefault="00EF6B0C" w:rsidP="00EF6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C4">
        <w:rPr>
          <w:rFonts w:ascii="Arial" w:hAnsi="Arial" w:cs="Arial"/>
          <w:sz w:val="24"/>
          <w:szCs w:val="24"/>
        </w:rPr>
        <w:t xml:space="preserve">Председатель Думы </w:t>
      </w:r>
    </w:p>
    <w:p w:rsidR="00EF6B0C" w:rsidRPr="004908C4" w:rsidRDefault="00EF6B0C" w:rsidP="00EF6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908C4">
        <w:rPr>
          <w:rFonts w:ascii="Arial" w:hAnsi="Arial" w:cs="Arial"/>
          <w:sz w:val="24"/>
          <w:szCs w:val="24"/>
        </w:rPr>
        <w:t>Варгашинского</w:t>
      </w:r>
      <w:proofErr w:type="spellEnd"/>
      <w:r w:rsidRPr="004908C4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EF6B0C" w:rsidRPr="004908C4" w:rsidRDefault="00EF6B0C" w:rsidP="00EF6B0C">
      <w:pPr>
        <w:tabs>
          <w:tab w:val="left" w:pos="77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C4">
        <w:rPr>
          <w:rFonts w:ascii="Arial" w:hAnsi="Arial" w:cs="Arial"/>
          <w:sz w:val="24"/>
          <w:szCs w:val="24"/>
        </w:rPr>
        <w:t xml:space="preserve">Курганской области                             </w:t>
      </w:r>
      <w:r w:rsidR="004908C4" w:rsidRPr="004908C4">
        <w:rPr>
          <w:rFonts w:ascii="Arial" w:hAnsi="Arial" w:cs="Arial"/>
          <w:sz w:val="24"/>
          <w:szCs w:val="24"/>
        </w:rPr>
        <w:t xml:space="preserve">                             </w:t>
      </w:r>
      <w:r w:rsidR="000A46A2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="000A46A2">
        <w:rPr>
          <w:rFonts w:ascii="Arial" w:hAnsi="Arial" w:cs="Arial"/>
          <w:sz w:val="24"/>
          <w:szCs w:val="24"/>
        </w:rPr>
        <w:t>Э.В.Тимофеев</w:t>
      </w:r>
      <w:proofErr w:type="spellEnd"/>
    </w:p>
    <w:p w:rsidR="00EF6B0C" w:rsidRPr="004908C4" w:rsidRDefault="00EF6B0C" w:rsidP="00EF6B0C">
      <w:pPr>
        <w:jc w:val="both"/>
        <w:rPr>
          <w:rFonts w:ascii="Arial" w:hAnsi="Arial" w:cs="Arial"/>
          <w:sz w:val="24"/>
          <w:szCs w:val="24"/>
        </w:rPr>
      </w:pPr>
    </w:p>
    <w:p w:rsidR="00EF6B0C" w:rsidRPr="004908C4" w:rsidRDefault="00EF6B0C" w:rsidP="00925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C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908C4">
        <w:rPr>
          <w:rFonts w:ascii="Arial" w:hAnsi="Arial" w:cs="Arial"/>
          <w:sz w:val="24"/>
          <w:szCs w:val="24"/>
        </w:rPr>
        <w:t>Варгашинского</w:t>
      </w:r>
      <w:proofErr w:type="spellEnd"/>
      <w:r w:rsidRPr="004908C4">
        <w:rPr>
          <w:rFonts w:ascii="Arial" w:hAnsi="Arial" w:cs="Arial"/>
          <w:sz w:val="24"/>
          <w:szCs w:val="24"/>
        </w:rPr>
        <w:t xml:space="preserve"> района                          </w:t>
      </w:r>
      <w:r w:rsidR="004908C4" w:rsidRPr="004908C4">
        <w:rPr>
          <w:rFonts w:ascii="Arial" w:hAnsi="Arial" w:cs="Arial"/>
          <w:sz w:val="24"/>
          <w:szCs w:val="24"/>
        </w:rPr>
        <w:t xml:space="preserve">                   </w:t>
      </w:r>
      <w:r w:rsidR="004908C4">
        <w:rPr>
          <w:rFonts w:ascii="Arial" w:hAnsi="Arial" w:cs="Arial"/>
          <w:sz w:val="24"/>
          <w:szCs w:val="24"/>
        </w:rPr>
        <w:t xml:space="preserve">                    </w:t>
      </w:r>
      <w:r w:rsidR="004908C4" w:rsidRPr="004908C4">
        <w:rPr>
          <w:rFonts w:ascii="Arial" w:hAnsi="Arial" w:cs="Arial"/>
          <w:sz w:val="24"/>
          <w:szCs w:val="24"/>
        </w:rPr>
        <w:t xml:space="preserve"> </w:t>
      </w:r>
      <w:r w:rsidRPr="004908C4">
        <w:rPr>
          <w:rFonts w:ascii="Arial" w:hAnsi="Arial" w:cs="Arial"/>
          <w:sz w:val="24"/>
          <w:szCs w:val="24"/>
        </w:rPr>
        <w:t xml:space="preserve">  В.Ф. Яковлев</w:t>
      </w:r>
    </w:p>
    <w:p w:rsidR="00925460" w:rsidRPr="004908C4" w:rsidRDefault="00925460" w:rsidP="00925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B0C" w:rsidRPr="004908C4" w:rsidRDefault="00EF6B0C" w:rsidP="00925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C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908C4">
        <w:rPr>
          <w:rFonts w:ascii="Arial" w:hAnsi="Arial" w:cs="Arial"/>
          <w:sz w:val="24"/>
          <w:szCs w:val="24"/>
        </w:rPr>
        <w:t>Варгашинского</w:t>
      </w:r>
      <w:proofErr w:type="spellEnd"/>
      <w:r w:rsidRPr="004908C4">
        <w:rPr>
          <w:rFonts w:ascii="Arial" w:hAnsi="Arial" w:cs="Arial"/>
          <w:sz w:val="24"/>
          <w:szCs w:val="24"/>
        </w:rPr>
        <w:t xml:space="preserve"> поссовета                        </w:t>
      </w:r>
      <w:r w:rsidR="004908C4" w:rsidRPr="004908C4">
        <w:rPr>
          <w:rFonts w:ascii="Arial" w:hAnsi="Arial" w:cs="Arial"/>
          <w:sz w:val="24"/>
          <w:szCs w:val="24"/>
        </w:rPr>
        <w:t xml:space="preserve">                    </w:t>
      </w:r>
      <w:r w:rsidRPr="004908C4">
        <w:rPr>
          <w:rFonts w:ascii="Arial" w:hAnsi="Arial" w:cs="Arial"/>
          <w:sz w:val="24"/>
          <w:szCs w:val="24"/>
        </w:rPr>
        <w:t xml:space="preserve"> </w:t>
      </w:r>
      <w:r w:rsidR="004908C4">
        <w:rPr>
          <w:rFonts w:ascii="Arial" w:hAnsi="Arial" w:cs="Arial"/>
          <w:sz w:val="24"/>
          <w:szCs w:val="24"/>
        </w:rPr>
        <w:t xml:space="preserve">                    </w:t>
      </w:r>
      <w:r w:rsidRPr="004908C4">
        <w:rPr>
          <w:rFonts w:ascii="Arial" w:hAnsi="Arial" w:cs="Arial"/>
          <w:sz w:val="24"/>
          <w:szCs w:val="24"/>
        </w:rPr>
        <w:t>В.В. Иванов</w:t>
      </w:r>
    </w:p>
    <w:p w:rsidR="00EF6B0C" w:rsidRPr="004908C4" w:rsidRDefault="00EF6B0C" w:rsidP="00EF6B0C">
      <w:pPr>
        <w:tabs>
          <w:tab w:val="left" w:pos="75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908C4">
        <w:rPr>
          <w:rFonts w:ascii="Arial" w:hAnsi="Arial" w:cs="Arial"/>
          <w:sz w:val="24"/>
          <w:szCs w:val="24"/>
        </w:rPr>
        <w:lastRenderedPageBreak/>
        <w:t>Исполняющий</w:t>
      </w:r>
      <w:proofErr w:type="gramEnd"/>
      <w:r w:rsidRPr="004908C4">
        <w:rPr>
          <w:rFonts w:ascii="Arial" w:hAnsi="Arial" w:cs="Arial"/>
          <w:sz w:val="24"/>
          <w:szCs w:val="24"/>
        </w:rPr>
        <w:t xml:space="preserve"> полномочия Главы</w:t>
      </w:r>
    </w:p>
    <w:p w:rsidR="004908C4" w:rsidRPr="004908C4" w:rsidRDefault="00EF6B0C" w:rsidP="00EF6B0C">
      <w:pPr>
        <w:tabs>
          <w:tab w:val="left" w:pos="75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C4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4908C4">
        <w:rPr>
          <w:rFonts w:ascii="Arial" w:hAnsi="Arial" w:cs="Arial"/>
          <w:sz w:val="24"/>
          <w:szCs w:val="24"/>
        </w:rPr>
        <w:t>Верхнесуерского</w:t>
      </w:r>
      <w:proofErr w:type="spellEnd"/>
      <w:r w:rsidRPr="004908C4">
        <w:rPr>
          <w:rFonts w:ascii="Arial" w:hAnsi="Arial" w:cs="Arial"/>
          <w:sz w:val="24"/>
          <w:szCs w:val="24"/>
        </w:rPr>
        <w:t xml:space="preserve"> </w:t>
      </w:r>
    </w:p>
    <w:p w:rsidR="004908C4" w:rsidRPr="004908C4" w:rsidRDefault="00EF6B0C" w:rsidP="00EF6B0C">
      <w:pPr>
        <w:tabs>
          <w:tab w:val="left" w:pos="75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C4">
        <w:rPr>
          <w:rFonts w:ascii="Arial" w:hAnsi="Arial" w:cs="Arial"/>
          <w:sz w:val="24"/>
          <w:szCs w:val="24"/>
        </w:rPr>
        <w:t>сельсовета</w:t>
      </w:r>
      <w:r w:rsidR="004908C4" w:rsidRPr="004908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08C4">
        <w:rPr>
          <w:rFonts w:ascii="Arial" w:hAnsi="Arial" w:cs="Arial"/>
          <w:sz w:val="24"/>
          <w:szCs w:val="24"/>
        </w:rPr>
        <w:t>Варгашинского</w:t>
      </w:r>
      <w:proofErr w:type="spellEnd"/>
      <w:r w:rsidRPr="004908C4">
        <w:rPr>
          <w:rFonts w:ascii="Arial" w:hAnsi="Arial" w:cs="Arial"/>
          <w:sz w:val="24"/>
          <w:szCs w:val="24"/>
        </w:rPr>
        <w:t xml:space="preserve"> района</w:t>
      </w:r>
    </w:p>
    <w:p w:rsidR="00EF6B0C" w:rsidRPr="004908C4" w:rsidRDefault="00EF6B0C" w:rsidP="00EF6B0C">
      <w:pPr>
        <w:tabs>
          <w:tab w:val="left" w:pos="75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C4">
        <w:rPr>
          <w:rFonts w:ascii="Arial" w:hAnsi="Arial" w:cs="Arial"/>
          <w:sz w:val="24"/>
          <w:szCs w:val="24"/>
        </w:rPr>
        <w:t xml:space="preserve">Курганской области   </w:t>
      </w:r>
      <w:r w:rsidR="004908C4" w:rsidRPr="004908C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4908C4">
        <w:rPr>
          <w:rFonts w:ascii="Arial" w:hAnsi="Arial" w:cs="Arial"/>
          <w:sz w:val="24"/>
          <w:szCs w:val="24"/>
        </w:rPr>
        <w:t xml:space="preserve">                    </w:t>
      </w:r>
      <w:r w:rsidR="004908C4" w:rsidRPr="004908C4">
        <w:rPr>
          <w:rFonts w:ascii="Arial" w:hAnsi="Arial" w:cs="Arial"/>
          <w:sz w:val="24"/>
          <w:szCs w:val="24"/>
        </w:rPr>
        <w:t xml:space="preserve">   </w:t>
      </w:r>
      <w:r w:rsidRPr="004908C4">
        <w:rPr>
          <w:rFonts w:ascii="Arial" w:hAnsi="Arial" w:cs="Arial"/>
          <w:sz w:val="24"/>
          <w:szCs w:val="24"/>
        </w:rPr>
        <w:t>Т.В. Акимова</w:t>
      </w:r>
    </w:p>
    <w:p w:rsidR="00925460" w:rsidRPr="004908C4" w:rsidRDefault="00925460" w:rsidP="00EF6B0C">
      <w:pPr>
        <w:tabs>
          <w:tab w:val="left" w:pos="75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8C4" w:rsidRPr="004908C4" w:rsidRDefault="00EF6B0C" w:rsidP="00EF6B0C">
      <w:pPr>
        <w:tabs>
          <w:tab w:val="left" w:pos="7515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908C4">
        <w:rPr>
          <w:rFonts w:ascii="Arial" w:hAnsi="Arial" w:cs="Arial"/>
          <w:sz w:val="24"/>
          <w:szCs w:val="24"/>
        </w:rPr>
        <w:t xml:space="preserve">Глава сельского поселения Мостовского </w:t>
      </w:r>
    </w:p>
    <w:p w:rsidR="004908C4" w:rsidRPr="004908C4" w:rsidRDefault="00EF6B0C" w:rsidP="00EF6B0C">
      <w:pPr>
        <w:tabs>
          <w:tab w:val="left" w:pos="7515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908C4">
        <w:rPr>
          <w:rFonts w:ascii="Arial" w:hAnsi="Arial" w:cs="Arial"/>
          <w:sz w:val="24"/>
          <w:szCs w:val="24"/>
        </w:rPr>
        <w:t>сельсовета</w:t>
      </w:r>
      <w:r w:rsidR="004908C4" w:rsidRPr="004908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08C4">
        <w:rPr>
          <w:rFonts w:ascii="Arial" w:hAnsi="Arial" w:cs="Arial"/>
          <w:sz w:val="24"/>
          <w:szCs w:val="24"/>
        </w:rPr>
        <w:t>Варгашинского</w:t>
      </w:r>
      <w:proofErr w:type="spellEnd"/>
      <w:r w:rsidRPr="004908C4">
        <w:rPr>
          <w:rFonts w:ascii="Arial" w:hAnsi="Arial" w:cs="Arial"/>
          <w:sz w:val="24"/>
          <w:szCs w:val="24"/>
        </w:rPr>
        <w:t xml:space="preserve"> района</w:t>
      </w:r>
    </w:p>
    <w:p w:rsidR="00EF6B0C" w:rsidRPr="004908C4" w:rsidRDefault="00EF6B0C" w:rsidP="00EF6B0C">
      <w:pPr>
        <w:tabs>
          <w:tab w:val="left" w:pos="7515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908C4">
        <w:rPr>
          <w:rFonts w:ascii="Arial" w:hAnsi="Arial" w:cs="Arial"/>
          <w:sz w:val="24"/>
          <w:szCs w:val="24"/>
        </w:rPr>
        <w:t xml:space="preserve">Курганской области                                </w:t>
      </w:r>
      <w:r w:rsidR="004908C4" w:rsidRPr="004908C4">
        <w:rPr>
          <w:rFonts w:ascii="Arial" w:hAnsi="Arial" w:cs="Arial"/>
          <w:sz w:val="24"/>
          <w:szCs w:val="24"/>
        </w:rPr>
        <w:t xml:space="preserve">                             </w:t>
      </w:r>
      <w:r w:rsidRPr="004908C4">
        <w:rPr>
          <w:rFonts w:ascii="Arial" w:hAnsi="Arial" w:cs="Arial"/>
          <w:sz w:val="24"/>
          <w:szCs w:val="24"/>
        </w:rPr>
        <w:t xml:space="preserve">    </w:t>
      </w:r>
      <w:r w:rsidR="004908C4">
        <w:rPr>
          <w:rFonts w:ascii="Arial" w:hAnsi="Arial" w:cs="Arial"/>
          <w:sz w:val="24"/>
          <w:szCs w:val="24"/>
        </w:rPr>
        <w:t xml:space="preserve">                    </w:t>
      </w:r>
      <w:r w:rsidRPr="004908C4">
        <w:rPr>
          <w:rFonts w:ascii="Arial" w:hAnsi="Arial" w:cs="Arial"/>
          <w:sz w:val="24"/>
          <w:szCs w:val="24"/>
        </w:rPr>
        <w:t>С.А. Сергеев</w:t>
      </w:r>
    </w:p>
    <w:p w:rsidR="00925460" w:rsidRPr="004908C4" w:rsidRDefault="00925460" w:rsidP="00EF6B0C">
      <w:pPr>
        <w:tabs>
          <w:tab w:val="left" w:pos="7515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25460" w:rsidRPr="004908C4" w:rsidRDefault="00EF6B0C" w:rsidP="00925460">
      <w:pPr>
        <w:tabs>
          <w:tab w:val="left" w:pos="75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C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908C4">
        <w:rPr>
          <w:rFonts w:ascii="Arial" w:hAnsi="Arial" w:cs="Arial"/>
          <w:sz w:val="24"/>
          <w:szCs w:val="24"/>
        </w:rPr>
        <w:t>Шастовского</w:t>
      </w:r>
      <w:proofErr w:type="spellEnd"/>
      <w:r w:rsidRPr="004908C4">
        <w:rPr>
          <w:rFonts w:ascii="Arial" w:hAnsi="Arial" w:cs="Arial"/>
          <w:sz w:val="24"/>
          <w:szCs w:val="24"/>
        </w:rPr>
        <w:t xml:space="preserve"> сельсовета                          </w:t>
      </w:r>
      <w:r w:rsidR="004908C4" w:rsidRPr="004908C4">
        <w:rPr>
          <w:rFonts w:ascii="Arial" w:hAnsi="Arial" w:cs="Arial"/>
          <w:sz w:val="24"/>
          <w:szCs w:val="24"/>
        </w:rPr>
        <w:t xml:space="preserve">                  </w:t>
      </w:r>
      <w:r w:rsidR="004908C4">
        <w:rPr>
          <w:rFonts w:ascii="Arial" w:hAnsi="Arial" w:cs="Arial"/>
          <w:sz w:val="24"/>
          <w:szCs w:val="24"/>
        </w:rPr>
        <w:t xml:space="preserve">                    </w:t>
      </w:r>
      <w:r w:rsidR="004908C4" w:rsidRPr="004908C4">
        <w:rPr>
          <w:rFonts w:ascii="Arial" w:hAnsi="Arial" w:cs="Arial"/>
          <w:sz w:val="24"/>
          <w:szCs w:val="24"/>
        </w:rPr>
        <w:t xml:space="preserve">  </w:t>
      </w:r>
      <w:r w:rsidRPr="004908C4">
        <w:rPr>
          <w:rFonts w:ascii="Arial" w:hAnsi="Arial" w:cs="Arial"/>
          <w:sz w:val="24"/>
          <w:szCs w:val="24"/>
        </w:rPr>
        <w:t xml:space="preserve"> А.Ю. Сычев</w:t>
      </w:r>
    </w:p>
    <w:p w:rsidR="00925460" w:rsidRPr="004908C4" w:rsidRDefault="00925460" w:rsidP="00925460">
      <w:pPr>
        <w:tabs>
          <w:tab w:val="left" w:pos="75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B0C" w:rsidRPr="004908C4" w:rsidRDefault="00EF6B0C" w:rsidP="00EF6B0C">
      <w:pPr>
        <w:tabs>
          <w:tab w:val="left" w:pos="7515"/>
        </w:tabs>
        <w:jc w:val="both"/>
        <w:rPr>
          <w:rFonts w:ascii="Arial" w:hAnsi="Arial" w:cs="Arial"/>
          <w:sz w:val="24"/>
          <w:szCs w:val="24"/>
        </w:rPr>
      </w:pPr>
      <w:r w:rsidRPr="004908C4">
        <w:rPr>
          <w:rFonts w:ascii="Arial" w:hAnsi="Arial" w:cs="Arial"/>
          <w:sz w:val="24"/>
          <w:szCs w:val="24"/>
        </w:rPr>
        <w:t xml:space="preserve">Глава Южного сельсовета                              </w:t>
      </w:r>
      <w:r w:rsidR="004908C4" w:rsidRPr="004908C4">
        <w:rPr>
          <w:rFonts w:ascii="Arial" w:hAnsi="Arial" w:cs="Arial"/>
          <w:sz w:val="24"/>
          <w:szCs w:val="24"/>
        </w:rPr>
        <w:t xml:space="preserve">                    </w:t>
      </w:r>
      <w:r w:rsidR="004908C4">
        <w:rPr>
          <w:rFonts w:ascii="Arial" w:hAnsi="Arial" w:cs="Arial"/>
          <w:sz w:val="24"/>
          <w:szCs w:val="24"/>
        </w:rPr>
        <w:t xml:space="preserve">                    </w:t>
      </w:r>
      <w:r w:rsidRPr="004908C4">
        <w:rPr>
          <w:rFonts w:ascii="Arial" w:hAnsi="Arial" w:cs="Arial"/>
          <w:sz w:val="24"/>
          <w:szCs w:val="24"/>
        </w:rPr>
        <w:t>Б. И. Максимов</w:t>
      </w:r>
    </w:p>
    <w:p w:rsidR="00EF6B0C" w:rsidRPr="004908C4" w:rsidRDefault="00EF6B0C" w:rsidP="00EF6B0C">
      <w:pPr>
        <w:jc w:val="both"/>
        <w:rPr>
          <w:rFonts w:ascii="Arial" w:hAnsi="Arial" w:cs="Arial"/>
          <w:sz w:val="24"/>
          <w:szCs w:val="24"/>
        </w:rPr>
      </w:pPr>
    </w:p>
    <w:p w:rsid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3778E" w:rsidRDefault="00E3778E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3778E" w:rsidRDefault="00E3778E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3778E" w:rsidRDefault="00E3778E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3778E" w:rsidRDefault="00E3778E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6B0C" w:rsidRDefault="00EF6B0C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25460" w:rsidRDefault="00925460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25460" w:rsidRDefault="00925460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25460" w:rsidRDefault="00925460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25460" w:rsidRDefault="00925460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25460" w:rsidRDefault="00925460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25460" w:rsidRDefault="00925460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25460" w:rsidRPr="008229B3" w:rsidRDefault="00925460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92890" w:rsidRDefault="00D92890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908C4" w:rsidRPr="008229B3" w:rsidRDefault="004908C4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229B3" w:rsidRPr="008229B3" w:rsidRDefault="008229B3" w:rsidP="008229B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r w:rsidR="00E3778E" w:rsidRPr="00E377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к решению</w:t>
      </w:r>
    </w:p>
    <w:p w:rsidR="008229B3" w:rsidRPr="00E3778E" w:rsidRDefault="008229B3" w:rsidP="008229B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Думы</w:t>
      </w:r>
      <w:r w:rsidR="00E3778E" w:rsidRPr="00E377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3778E" w:rsidRPr="00E3778E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E3778E" w:rsidRPr="00E3778E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 </w:t>
      </w:r>
    </w:p>
    <w:p w:rsidR="00E3778E" w:rsidRPr="008229B3" w:rsidRDefault="00E3778E" w:rsidP="008229B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3778E">
        <w:rPr>
          <w:rFonts w:ascii="Arial" w:eastAsia="Times New Roman" w:hAnsi="Arial" w:cs="Arial"/>
          <w:color w:val="000000"/>
          <w:sz w:val="24"/>
          <w:szCs w:val="24"/>
        </w:rPr>
        <w:t>Курганской области</w:t>
      </w:r>
    </w:p>
    <w:p w:rsidR="008229B3" w:rsidRPr="008229B3" w:rsidRDefault="008229B3" w:rsidP="008229B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от </w:t>
      </w:r>
      <w:r w:rsidR="0034795C" w:rsidRPr="0034795C">
        <w:rPr>
          <w:rFonts w:ascii="Arial" w:eastAsia="Times New Roman" w:hAnsi="Arial" w:cs="Arial"/>
          <w:color w:val="000000"/>
          <w:sz w:val="24"/>
          <w:szCs w:val="24"/>
        </w:rPr>
        <w:t>25 мая 2023 года № 22</w:t>
      </w:r>
    </w:p>
    <w:p w:rsidR="00E3778E" w:rsidRPr="00E3778E" w:rsidRDefault="008229B3" w:rsidP="00E3778E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E3778E" w:rsidRPr="008229B3">
        <w:rPr>
          <w:rFonts w:ascii="Arial" w:eastAsia="Times New Roman" w:hAnsi="Arial" w:cs="Arial"/>
          <w:bCs/>
          <w:color w:val="000000"/>
          <w:sz w:val="24"/>
          <w:szCs w:val="24"/>
        </w:rPr>
        <w:t>Об утверждении Порядк</w:t>
      </w:r>
      <w:r w:rsidR="00E3778E" w:rsidRPr="00E3778E">
        <w:rPr>
          <w:rFonts w:ascii="Arial" w:eastAsia="Times New Roman" w:hAnsi="Arial" w:cs="Arial"/>
          <w:bCs/>
          <w:color w:val="000000"/>
          <w:sz w:val="24"/>
          <w:szCs w:val="24"/>
        </w:rPr>
        <w:t>а учета предложений</w:t>
      </w:r>
    </w:p>
    <w:p w:rsidR="00E3778E" w:rsidRPr="00E3778E" w:rsidRDefault="00E3778E" w:rsidP="00E3778E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377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по проекту У</w:t>
      </w:r>
      <w:r w:rsidRPr="008229B3">
        <w:rPr>
          <w:rFonts w:ascii="Arial" w:eastAsia="Times New Roman" w:hAnsi="Arial" w:cs="Arial"/>
          <w:bCs/>
          <w:color w:val="000000"/>
          <w:sz w:val="24"/>
          <w:szCs w:val="24"/>
        </w:rPr>
        <w:t>става </w:t>
      </w:r>
      <w:r w:rsidRPr="00E377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229B3">
        <w:rPr>
          <w:rFonts w:ascii="Arial" w:eastAsia="Times New Roman" w:hAnsi="Arial" w:cs="Arial"/>
          <w:bCs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377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муниципального округа </w:t>
      </w:r>
    </w:p>
    <w:p w:rsidR="00E3778E" w:rsidRPr="00E3778E" w:rsidRDefault="00E3778E" w:rsidP="00E3778E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Курганской области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, </w:t>
      </w:r>
      <w:r w:rsidRPr="008229B3">
        <w:rPr>
          <w:rFonts w:ascii="Arial" w:eastAsia="Times New Roman" w:hAnsi="Arial" w:cs="Arial"/>
          <w:bCs/>
          <w:color w:val="000000"/>
          <w:sz w:val="24"/>
          <w:szCs w:val="24"/>
        </w:rPr>
        <w:t>проекту решения  </w:t>
      </w:r>
      <w:r w:rsidRPr="00E377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229B3">
        <w:rPr>
          <w:rFonts w:ascii="Arial" w:eastAsia="Times New Roman" w:hAnsi="Arial" w:cs="Arial"/>
          <w:bCs/>
          <w:color w:val="000000"/>
          <w:sz w:val="24"/>
          <w:szCs w:val="24"/>
        </w:rPr>
        <w:t>Думы</w:t>
      </w:r>
    </w:p>
    <w:p w:rsidR="00E3778E" w:rsidRPr="00E3778E" w:rsidRDefault="00E3778E" w:rsidP="00E3778E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E3778E">
        <w:rPr>
          <w:rFonts w:ascii="Arial" w:eastAsia="Times New Roman" w:hAnsi="Arial" w:cs="Arial"/>
          <w:bCs/>
          <w:color w:val="000000"/>
          <w:sz w:val="24"/>
          <w:szCs w:val="24"/>
        </w:rPr>
        <w:t>Варгашинского</w:t>
      </w:r>
      <w:proofErr w:type="spellEnd"/>
      <w:r w:rsidRPr="00E377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8229B3" w:rsidRPr="008229B3" w:rsidRDefault="00E3778E" w:rsidP="00E377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377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229B3">
        <w:rPr>
          <w:rFonts w:ascii="Arial" w:eastAsia="Times New Roman" w:hAnsi="Arial" w:cs="Arial"/>
          <w:bCs/>
          <w:color w:val="000000"/>
          <w:sz w:val="24"/>
          <w:szCs w:val="24"/>
        </w:rPr>
        <w:t>«О внесении изменений и дополнений в Устав  </w:t>
      </w:r>
      <w:proofErr w:type="spellStart"/>
      <w:r w:rsidRPr="008229B3">
        <w:rPr>
          <w:rFonts w:ascii="Arial" w:eastAsia="Times New Roman" w:hAnsi="Arial" w:cs="Arial"/>
          <w:bCs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377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муниципального округа </w:t>
      </w:r>
      <w:r w:rsidRPr="008229B3">
        <w:rPr>
          <w:rFonts w:ascii="Arial" w:eastAsia="Times New Roman" w:hAnsi="Arial" w:cs="Arial"/>
          <w:bCs/>
          <w:color w:val="000000"/>
          <w:sz w:val="24"/>
          <w:szCs w:val="24"/>
        </w:rPr>
        <w:t>Курганской области» и участия граждан в их обсуждении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229B3" w:rsidRPr="008229B3" w:rsidRDefault="008229B3" w:rsidP="008229B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229B3" w:rsidRPr="008229B3" w:rsidRDefault="008229B3" w:rsidP="00E3778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</w:t>
      </w:r>
    </w:p>
    <w:p w:rsidR="008229B3" w:rsidRPr="008229B3" w:rsidRDefault="00E3778E" w:rsidP="00E3778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3778E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учета предложений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3778E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 проекту У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става </w:t>
      </w:r>
      <w:r w:rsidRPr="00E377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муниципального </w:t>
      </w:r>
      <w:r w:rsidRPr="00E3778E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округа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Курганской области</w:t>
      </w:r>
      <w:r w:rsidRPr="008229B3">
        <w:rPr>
          <w:rFonts w:ascii="Arial" w:eastAsia="Times New Roman" w:hAnsi="Arial" w:cs="Arial"/>
          <w:b/>
          <w:color w:val="000000"/>
          <w:sz w:val="24"/>
          <w:szCs w:val="24"/>
        </w:rPr>
        <w:t>, 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проекту решения  </w:t>
      </w:r>
      <w:r w:rsidRPr="00E377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Думы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778E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Варгашинского</w:t>
      </w:r>
      <w:proofErr w:type="spellEnd"/>
      <w:r w:rsidRPr="00E377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«О внесении изменений и дополнений в Устав  </w:t>
      </w:r>
      <w:proofErr w:type="spellStart"/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377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муниципального округа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Курганской 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области» и участия граждан в их обсуждении</w:t>
      </w:r>
    </w:p>
    <w:p w:rsidR="008229B3" w:rsidRPr="008229B3" w:rsidRDefault="008229B3" w:rsidP="008229B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229B3" w:rsidRPr="008229B3" w:rsidRDefault="008229B3" w:rsidP="00E3778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I. Общие положения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229B3" w:rsidRPr="008229B3" w:rsidRDefault="008229B3" w:rsidP="008229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proofErr w:type="gramStart"/>
      <w:r w:rsidRPr="008229B3">
        <w:rPr>
          <w:rFonts w:ascii="Arial" w:eastAsia="Times New Roman" w:hAnsi="Arial" w:cs="Arial"/>
          <w:color w:val="000000"/>
          <w:sz w:val="24"/>
          <w:szCs w:val="24"/>
        </w:rPr>
        <w:t>Настоящий </w:t>
      </w:r>
      <w:r w:rsidR="00E377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Порядо</w:t>
      </w:r>
      <w:r w:rsidR="00E3778E">
        <w:rPr>
          <w:rFonts w:ascii="Arial" w:eastAsia="Times New Roman" w:hAnsi="Arial" w:cs="Arial"/>
          <w:color w:val="000000"/>
          <w:sz w:val="24"/>
          <w:szCs w:val="24"/>
        </w:rPr>
        <w:t>к учета предложений по проекту У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става </w:t>
      </w:r>
      <w:r w:rsidR="00E3778E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778E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области, проекту решения Думы</w:t>
      </w:r>
      <w:r w:rsidR="00E377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3778E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E3778E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 Курганской области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«О внесении изменений и дополнений в Устав  </w:t>
      </w:r>
      <w:proofErr w:type="spellStart"/>
      <w:r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778E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области» и участия граждан в их обсуждении (далее – Порядок), разработанный в соответствии с 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Федерации», устанавливает основные принципы и правила учета предложений по проекту </w:t>
      </w:r>
      <w:r w:rsidR="00E3778E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става  </w:t>
      </w:r>
      <w:proofErr w:type="spellStart"/>
      <w:r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778E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области, проекту решения Думы</w:t>
      </w:r>
      <w:r w:rsidR="00E377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3778E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E3778E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 Курганской области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="00E3778E" w:rsidRPr="008229B3">
        <w:rPr>
          <w:rFonts w:ascii="Arial" w:eastAsia="Times New Roman" w:hAnsi="Arial" w:cs="Arial"/>
          <w:bCs/>
          <w:color w:val="000000"/>
          <w:sz w:val="24"/>
          <w:szCs w:val="24"/>
        </w:rPr>
        <w:t>О внесении изменений и дополнений в Устав  </w:t>
      </w:r>
      <w:proofErr w:type="spellStart"/>
      <w:r w:rsidR="00E3778E" w:rsidRPr="008229B3">
        <w:rPr>
          <w:rFonts w:ascii="Arial" w:eastAsia="Times New Roman" w:hAnsi="Arial" w:cs="Arial"/>
          <w:bCs/>
          <w:color w:val="000000"/>
          <w:sz w:val="24"/>
          <w:szCs w:val="24"/>
        </w:rPr>
        <w:t>Варгашинского</w:t>
      </w:r>
      <w:proofErr w:type="spellEnd"/>
      <w:r w:rsidR="00E3778E" w:rsidRPr="008229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3778E" w:rsidRPr="00E377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муниципального округа Курганской </w:t>
      </w:r>
      <w:r w:rsidR="00E3778E" w:rsidRPr="008229B3">
        <w:rPr>
          <w:rFonts w:ascii="Arial" w:eastAsia="Times New Roman" w:hAnsi="Arial" w:cs="Arial"/>
          <w:bCs/>
          <w:color w:val="000000"/>
          <w:sz w:val="24"/>
          <w:szCs w:val="24"/>
        </w:rPr>
        <w:t>области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» и участия граждан в их обсуждении.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II. Порядок учета  предложений по проекту </w:t>
      </w:r>
      <w:r w:rsidR="00E3778E">
        <w:rPr>
          <w:rFonts w:ascii="Arial" w:eastAsia="Times New Roman" w:hAnsi="Arial" w:cs="Arial"/>
          <w:b/>
          <w:bCs/>
          <w:color w:val="000000"/>
          <w:sz w:val="24"/>
          <w:szCs w:val="24"/>
        </w:rPr>
        <w:t>У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става </w:t>
      </w:r>
      <w:r w:rsidR="00E3778E"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377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муниципального округа 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Курганской области, проекту решения Думы </w:t>
      </w:r>
      <w:proofErr w:type="spellStart"/>
      <w:r w:rsidR="00E3778E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Варгашинского</w:t>
      </w:r>
      <w:proofErr w:type="spellEnd"/>
      <w:r w:rsidR="00E377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округа Курганской области 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«О внесении изменений и дополнений в Устав  </w:t>
      </w:r>
      <w:proofErr w:type="spellStart"/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E705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округа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Курганской области» и участия граждан в их обсуждении» 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229B3" w:rsidRPr="008229B3" w:rsidRDefault="006E7052" w:rsidP="0082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 Предложения по проекту  У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става  </w:t>
      </w:r>
      <w:proofErr w:type="spellStart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области, проекту решения Думы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 Курганской области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«О внесении изменений и дополнений в Устав 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области» и участия граждан в их обсуждении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принимаются в письменной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форме по адресу: 641230, </w:t>
      </w:r>
      <w:proofErr w:type="spellStart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р.п</w:t>
      </w:r>
      <w:proofErr w:type="spellEnd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. Варгаши, ул. Чкалова, 22, кабинет №208.</w:t>
      </w:r>
    </w:p>
    <w:p w:rsidR="008229B3" w:rsidRPr="008229B3" w:rsidRDefault="008229B3" w:rsidP="0082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В предложениях указываются номер пункта проекта решения, в который предлагается внести изменения и (или) дополнения, а также формулировка предлагаемых изменений и (или) дополнений в проект решения либо новая редакция проекта решения.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Предложения могут быть представлены лично, направлены почтой по адресу, указанному в  настоящем пункте Порядка, электронной почтой на электронный адрес  в информационно-телекоммуникационной сети "Интернет" -  </w:t>
      </w:r>
      <w:hyperlink r:id="rId8" w:history="1">
        <w:r w:rsidRPr="00CB0E19">
          <w:rPr>
            <w:rFonts w:ascii="Arial" w:eastAsia="Times New Roman" w:hAnsi="Arial" w:cs="Arial"/>
            <w:color w:val="000000"/>
            <w:sz w:val="24"/>
            <w:szCs w:val="24"/>
          </w:rPr>
          <w:t>45t00302@kurganobl.ru</w:t>
        </w:r>
      </w:hyperlink>
      <w:r w:rsidRPr="008229B3">
        <w:rPr>
          <w:rFonts w:ascii="Arial" w:eastAsia="Times New Roman" w:hAnsi="Arial" w:cs="Arial"/>
          <w:color w:val="000000"/>
          <w:sz w:val="24"/>
          <w:szCs w:val="24"/>
        </w:rPr>
        <w:t>,  факсовой связью</w:t>
      </w:r>
      <w:r w:rsidR="00A44C00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 8 (35233) 2- 21-55.</w:t>
      </w:r>
    </w:p>
    <w:p w:rsidR="008229B3" w:rsidRPr="008229B3" w:rsidRDefault="008229B3" w:rsidP="0082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3. Представление, указанных в пункте 2 настоящего Порядка предложений, начинается со дня опублик</w:t>
      </w:r>
      <w:r w:rsidR="00471EC1">
        <w:rPr>
          <w:rFonts w:ascii="Arial" w:eastAsia="Times New Roman" w:hAnsi="Arial" w:cs="Arial"/>
          <w:color w:val="000000"/>
          <w:sz w:val="24"/>
          <w:szCs w:val="24"/>
        </w:rPr>
        <w:t>ования (обнародования) проекта У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става </w:t>
      </w:r>
      <w:r w:rsidR="00471EC1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1EC1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округа 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области,  проекта решения </w:t>
      </w:r>
      <w:proofErr w:type="spellStart"/>
      <w:r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Варгашинской</w:t>
      </w:r>
      <w:proofErr w:type="spellEnd"/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районной Думы «О внесении изменений и дополнений в Устав </w:t>
      </w:r>
      <w:r w:rsidR="00471EC1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1EC1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области» и заканчивается не позднее, чем за 5 дней до даты проведения публичных слушаний.</w:t>
      </w:r>
    </w:p>
    <w:p w:rsidR="008229B3" w:rsidRPr="008229B3" w:rsidRDefault="008229B3" w:rsidP="0082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4. Организация учета предложений возлагается на рабочую группу </w:t>
      </w:r>
      <w:r w:rsidR="00471E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по рассм</w:t>
      </w:r>
      <w:r w:rsidR="00CB0E19">
        <w:rPr>
          <w:rFonts w:ascii="Arial" w:eastAsia="Times New Roman" w:hAnsi="Arial" w:cs="Arial"/>
          <w:color w:val="000000"/>
          <w:sz w:val="24"/>
          <w:szCs w:val="24"/>
        </w:rPr>
        <w:t>отрению предложений по проекту У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става </w:t>
      </w:r>
      <w:r w:rsidR="00CB0E19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области,  проекту решения Думы</w:t>
      </w:r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0E19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 Курганской области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«О внесении изменений и дополнений в Устав </w:t>
      </w:r>
      <w:r w:rsidR="00CB0E19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0E19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области», состав которой утверждается решением </w:t>
      </w:r>
      <w:r w:rsidR="00CB0E19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Думы</w:t>
      </w:r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0E19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58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E19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 (далее – рабочая группа).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5. Предложения подлежат обязательной регистрации секретарем рабочей группы в журнале учета предложений по вопросам, выносимым на публичные слушания.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6. Заседание рабочей группы проводится не позднее, чем за 3 дня до дня рассмотрения проекта </w:t>
      </w:r>
      <w:r w:rsidR="00CB0E19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става </w:t>
      </w:r>
      <w:r w:rsidR="00CB0E19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округа 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области, проекта  Думы</w:t>
      </w:r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0E19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 Курганской области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«О внесении изменений и дополнений в Устав </w:t>
      </w:r>
      <w:r w:rsidR="00CB0E19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0E19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 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области» на публичных слушаниях.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7. По каждому поступившему предложению рабочей группой подготавливается заключение,  которое должно содержать следующие положения: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-  о соответствии (несоответствии) предложения действующему законодательству;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-о принятии (отклонении) предложения.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8. Предложения, заключения рабочей группы направляются организатору публичных слушаний не позднее, чем за 2 дня до дня проведения публичных слушаний.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Раздел III. Порядок участия граждан в обсуждении проекта  </w:t>
      </w:r>
      <w:r w:rsidR="00CB0E19">
        <w:rPr>
          <w:rFonts w:ascii="Arial" w:eastAsia="Times New Roman" w:hAnsi="Arial" w:cs="Arial"/>
          <w:b/>
          <w:bCs/>
          <w:color w:val="000000"/>
          <w:sz w:val="24"/>
          <w:szCs w:val="24"/>
        </w:rPr>
        <w:t>У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става  </w:t>
      </w:r>
      <w:proofErr w:type="spellStart"/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Варгашинского</w:t>
      </w:r>
      <w:proofErr w:type="spellEnd"/>
      <w:r w:rsidR="00CB0E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округа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Курганской области, проекта Думы</w:t>
      </w:r>
      <w:r w:rsidR="00CB0E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CB0E19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Варгашинского</w:t>
      </w:r>
      <w:proofErr w:type="spellEnd"/>
      <w:r w:rsidR="00CB0E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«О внесении изменений и дополнений в Устав</w:t>
      </w:r>
      <w:r w:rsidR="00CB0E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</w:t>
      </w:r>
      <w:proofErr w:type="spellStart"/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CB0E1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округа</w:t>
      </w: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Курганской области» в ходе проведения публичных слушаний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229B3" w:rsidRPr="008229B3" w:rsidRDefault="00CB0E19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9. В обсуждении проекта У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става </w:t>
      </w:r>
      <w:proofErr w:type="spellStart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области, проекта Думы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 Курганской области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«О внесении изменений и дополнений в Устав 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 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в ходе проведения публичных слушаний вправе участвовать граждане, в возрасте не моложе 18 лет, проживающие на территории </w:t>
      </w:r>
      <w:proofErr w:type="spellStart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 Курганской области</w:t>
      </w:r>
      <w:r w:rsidR="008229B3" w:rsidRPr="008229B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10. Граждане, внесшие в установленном порядке предложения, имеют право на выступление для аргументации своих предложений.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lastRenderedPageBreak/>
        <w:t>11. В протоколе публичных слушаний в обязательном порядке должны быть отражены позиция и мнение участников публичных слушаний по обсуждаемому на публичных слушаниях вопросу, высказанные ими в ходе публичных слушаний.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12. Итоговый документ (рекомендации) о результатах публичных слушаний, с протоколом публичных слушаний и поступившими письменными предложениями в течение двух рабочих дней со дня подписания направляются в  Думу</w:t>
      </w:r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0E19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B1E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E19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="000B1E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 округа</w:t>
      </w:r>
      <w:r w:rsidR="000B1E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1EC1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13. Правовые и организационные основы подготовки и проведения публичных слушаний на территории </w:t>
      </w:r>
      <w:proofErr w:type="spellStart"/>
      <w:r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1EC1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округа  Курганской области 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 определяются Уставом </w:t>
      </w:r>
      <w:proofErr w:type="spellStart"/>
      <w:r w:rsidRPr="008229B3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Pr="00822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округа Курганской области 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 и (или)  решением </w:t>
      </w:r>
      <w:r w:rsidR="000B1E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Думы</w:t>
      </w:r>
      <w:r w:rsidR="000B1E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B1EA5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="000B1EA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 Курганской области 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831529" w:rsidRPr="00831529">
        <w:rPr>
          <w:rFonts w:ascii="Arial" w:eastAsia="Times New Roman" w:hAnsi="Arial" w:cs="Arial"/>
          <w:color w:val="000000"/>
          <w:sz w:val="24"/>
          <w:szCs w:val="24"/>
        </w:rPr>
        <w:t>25 мая 2023 года № 21</w:t>
      </w:r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 «Об утверждении Порядка организации и проведения публичных слушаний в </w:t>
      </w:r>
      <w:proofErr w:type="spellStart"/>
      <w:r w:rsidR="00CB0E19">
        <w:rPr>
          <w:rFonts w:ascii="Arial" w:eastAsia="Times New Roman" w:hAnsi="Arial" w:cs="Arial"/>
          <w:color w:val="000000"/>
          <w:sz w:val="24"/>
          <w:szCs w:val="24"/>
        </w:rPr>
        <w:t>Варгашинском</w:t>
      </w:r>
      <w:proofErr w:type="spellEnd"/>
      <w:r w:rsidR="00CB0E19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муниципальном округе»</w:t>
      </w:r>
      <w:r w:rsidRPr="008229B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229B3" w:rsidRPr="008229B3" w:rsidRDefault="008229B3" w:rsidP="008229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29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E1590" w:rsidRDefault="00AE1590"/>
    <w:sectPr w:rsidR="00AE1590" w:rsidSect="00BF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8BB"/>
    <w:multiLevelType w:val="multilevel"/>
    <w:tmpl w:val="B4F6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B1F5B"/>
    <w:multiLevelType w:val="multilevel"/>
    <w:tmpl w:val="35A2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55203"/>
    <w:multiLevelType w:val="multilevel"/>
    <w:tmpl w:val="1D9AF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B3"/>
    <w:rsid w:val="0009580E"/>
    <w:rsid w:val="000A46A2"/>
    <w:rsid w:val="000B1EA5"/>
    <w:rsid w:val="001703F0"/>
    <w:rsid w:val="002A153A"/>
    <w:rsid w:val="0034795C"/>
    <w:rsid w:val="00471EC1"/>
    <w:rsid w:val="004908C4"/>
    <w:rsid w:val="005920F2"/>
    <w:rsid w:val="006C20A0"/>
    <w:rsid w:val="006E7052"/>
    <w:rsid w:val="008229B3"/>
    <w:rsid w:val="00831529"/>
    <w:rsid w:val="008D230C"/>
    <w:rsid w:val="00925460"/>
    <w:rsid w:val="00A44C00"/>
    <w:rsid w:val="00AE1590"/>
    <w:rsid w:val="00BF6578"/>
    <w:rsid w:val="00C748A3"/>
    <w:rsid w:val="00CB0E19"/>
    <w:rsid w:val="00D92890"/>
    <w:rsid w:val="00DC2EF3"/>
    <w:rsid w:val="00E3778E"/>
    <w:rsid w:val="00EF6B0C"/>
    <w:rsid w:val="00F10DDA"/>
    <w:rsid w:val="00F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29B3"/>
    <w:rPr>
      <w:color w:val="0000FF"/>
      <w:u w:val="single"/>
    </w:rPr>
  </w:style>
  <w:style w:type="character" w:customStyle="1" w:styleId="1">
    <w:name w:val="Гиперссылка1"/>
    <w:basedOn w:val="a0"/>
    <w:rsid w:val="008229B3"/>
  </w:style>
  <w:style w:type="paragraph" w:customStyle="1" w:styleId="normalweb">
    <w:name w:val="normalweb"/>
    <w:basedOn w:val="a"/>
    <w:rsid w:val="008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8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127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29B3"/>
    <w:rPr>
      <w:color w:val="0000FF"/>
      <w:u w:val="single"/>
    </w:rPr>
  </w:style>
  <w:style w:type="character" w:customStyle="1" w:styleId="1">
    <w:name w:val="Гиперссылка1"/>
    <w:basedOn w:val="a0"/>
    <w:rsid w:val="008229B3"/>
  </w:style>
  <w:style w:type="paragraph" w:customStyle="1" w:styleId="normalweb">
    <w:name w:val="normalweb"/>
    <w:basedOn w:val="a"/>
    <w:rsid w:val="008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8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127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0302@kurganob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E17A54F0-A726-4A21-98D1-BD040EEF7B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753F-B818-44FE-AA8D-06953E9C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Upravlenie2</dc:creator>
  <cp:lastModifiedBy>Upravlenie2</cp:lastModifiedBy>
  <cp:revision>2</cp:revision>
  <cp:lastPrinted>2023-05-24T10:00:00Z</cp:lastPrinted>
  <dcterms:created xsi:type="dcterms:W3CDTF">2024-02-29T09:18:00Z</dcterms:created>
  <dcterms:modified xsi:type="dcterms:W3CDTF">2024-02-29T09:18:00Z</dcterms:modified>
</cp:coreProperties>
</file>