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55" w:rsidRDefault="00C90255" w:rsidP="002A1210">
      <w:pPr>
        <w:pStyle w:val="Defaul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2A121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650678">
        <w:rPr>
          <w:rFonts w:ascii="Times New Roman" w:hAnsi="Times New Roman" w:cs="Times New Roman"/>
          <w:sz w:val="26"/>
          <w:szCs w:val="26"/>
        </w:rPr>
        <w:t>Приложение</w:t>
      </w:r>
      <w:r w:rsidR="00D36678">
        <w:rPr>
          <w:rFonts w:ascii="Times New Roman" w:hAnsi="Times New Roman" w:cs="Times New Roman"/>
          <w:sz w:val="26"/>
          <w:szCs w:val="26"/>
        </w:rPr>
        <w:t xml:space="preserve"> </w:t>
      </w:r>
      <w:r w:rsidR="00AB31D3">
        <w:rPr>
          <w:rFonts w:ascii="Times New Roman" w:hAnsi="Times New Roman" w:cs="Times New Roman"/>
          <w:sz w:val="26"/>
          <w:szCs w:val="26"/>
        </w:rPr>
        <w:t>2</w:t>
      </w:r>
    </w:p>
    <w:p w:rsidR="00C90255" w:rsidRPr="00650678" w:rsidRDefault="00C90255" w:rsidP="002A1210">
      <w:pPr>
        <w:pStyle w:val="Defaul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650678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C90255" w:rsidRPr="00650678" w:rsidRDefault="00C90255" w:rsidP="002A1210">
      <w:pPr>
        <w:pStyle w:val="Defaul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650678">
        <w:rPr>
          <w:rFonts w:ascii="Times New Roman" w:hAnsi="Times New Roman" w:cs="Times New Roman"/>
          <w:sz w:val="26"/>
          <w:szCs w:val="26"/>
        </w:rPr>
        <w:t>Варгашинского района «Развитие</w:t>
      </w:r>
    </w:p>
    <w:p w:rsidR="002A1210" w:rsidRDefault="00C90255" w:rsidP="002A1210">
      <w:pPr>
        <w:pStyle w:val="Defaul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650678">
        <w:rPr>
          <w:rFonts w:ascii="Times New Roman" w:hAnsi="Times New Roman" w:cs="Times New Roman"/>
          <w:sz w:val="26"/>
          <w:szCs w:val="26"/>
        </w:rPr>
        <w:t xml:space="preserve">физической культуры и спорта </w:t>
      </w:r>
    </w:p>
    <w:p w:rsidR="005037D9" w:rsidRPr="002A1210" w:rsidRDefault="00C90255" w:rsidP="002A1210">
      <w:pPr>
        <w:pStyle w:val="Default"/>
        <w:jc w:val="right"/>
        <w:rPr>
          <w:rFonts w:ascii="Times New Roman" w:hAnsi="Times New Roman" w:cs="Times New Roman"/>
          <w:sz w:val="26"/>
          <w:szCs w:val="26"/>
        </w:rPr>
      </w:pPr>
      <w:r w:rsidRPr="002A1210">
        <w:rPr>
          <w:rFonts w:ascii="Times New Roman" w:hAnsi="Times New Roman" w:cs="Times New Roman"/>
          <w:sz w:val="26"/>
          <w:szCs w:val="26"/>
        </w:rPr>
        <w:t>в</w:t>
      </w:r>
      <w:r w:rsidRPr="002A1210">
        <w:rPr>
          <w:sz w:val="26"/>
          <w:szCs w:val="26"/>
        </w:rPr>
        <w:t xml:space="preserve">  </w:t>
      </w:r>
      <w:r w:rsidRPr="002A1210">
        <w:rPr>
          <w:rFonts w:ascii="Times New Roman" w:hAnsi="Times New Roman" w:cs="Times New Roman"/>
          <w:sz w:val="26"/>
          <w:szCs w:val="26"/>
        </w:rPr>
        <w:t>Варгашинском районе</w:t>
      </w:r>
      <w:r w:rsidR="00163549" w:rsidRPr="002A1210">
        <w:rPr>
          <w:rFonts w:ascii="Times New Roman" w:hAnsi="Times New Roman" w:cs="Times New Roman"/>
          <w:sz w:val="26"/>
          <w:szCs w:val="26"/>
        </w:rPr>
        <w:t>»</w:t>
      </w:r>
    </w:p>
    <w:p w:rsidR="00C90255" w:rsidRDefault="00C90255" w:rsidP="00C90255">
      <w:pPr>
        <w:jc w:val="center"/>
        <w:rPr>
          <w:b/>
          <w:sz w:val="28"/>
          <w:szCs w:val="28"/>
        </w:rPr>
      </w:pPr>
    </w:p>
    <w:p w:rsidR="001000FE" w:rsidRDefault="00C90255" w:rsidP="00C90255">
      <w:pPr>
        <w:pStyle w:val="Default"/>
        <w:jc w:val="center"/>
        <w:rPr>
          <w:rFonts w:ascii="Times New Roman" w:hAnsi="Times New Roman" w:cs="Times New Roman"/>
          <w:b/>
        </w:rPr>
      </w:pPr>
      <w:r w:rsidRPr="00C90255">
        <w:rPr>
          <w:rFonts w:ascii="Times New Roman" w:hAnsi="Times New Roman" w:cs="Times New Roman"/>
          <w:b/>
        </w:rPr>
        <w:t>Целевые индикаторы</w:t>
      </w:r>
      <w:r w:rsidR="001000FE">
        <w:rPr>
          <w:rFonts w:ascii="Times New Roman" w:hAnsi="Times New Roman" w:cs="Times New Roman"/>
          <w:b/>
        </w:rPr>
        <w:t xml:space="preserve"> </w:t>
      </w:r>
      <w:r w:rsidRPr="00C90255">
        <w:rPr>
          <w:rFonts w:ascii="Times New Roman" w:hAnsi="Times New Roman" w:cs="Times New Roman"/>
          <w:b/>
        </w:rPr>
        <w:t xml:space="preserve">муниципальной программы Варгашинского района </w:t>
      </w:r>
    </w:p>
    <w:p w:rsidR="00C90255" w:rsidRPr="00C90255" w:rsidRDefault="00C90255" w:rsidP="00C90255">
      <w:pPr>
        <w:pStyle w:val="Default"/>
        <w:jc w:val="center"/>
        <w:rPr>
          <w:rFonts w:ascii="Times New Roman" w:hAnsi="Times New Roman" w:cs="Times New Roman"/>
          <w:b/>
        </w:rPr>
      </w:pPr>
      <w:r w:rsidRPr="00C90255">
        <w:rPr>
          <w:rFonts w:ascii="Times New Roman" w:hAnsi="Times New Roman" w:cs="Times New Roman"/>
          <w:b/>
        </w:rPr>
        <w:t>«Развитие  физической культуры и спорта в Варгашинском районе</w:t>
      </w:r>
      <w:r w:rsidR="00163549">
        <w:rPr>
          <w:rFonts w:ascii="Times New Roman" w:hAnsi="Times New Roman" w:cs="Times New Roman"/>
          <w:b/>
        </w:rPr>
        <w:t>»</w:t>
      </w:r>
      <w:r w:rsidRPr="00C90255">
        <w:rPr>
          <w:rFonts w:ascii="Times New Roman" w:hAnsi="Times New Roman" w:cs="Times New Roman"/>
          <w:b/>
        </w:rPr>
        <w:t xml:space="preserve"> </w:t>
      </w:r>
    </w:p>
    <w:p w:rsidR="00C90255" w:rsidRPr="00C90255" w:rsidRDefault="00C90255" w:rsidP="00C90255">
      <w:pPr>
        <w:jc w:val="center"/>
        <w:rPr>
          <w:b/>
          <w:sz w:val="24"/>
          <w:szCs w:val="24"/>
        </w:rPr>
      </w:pPr>
    </w:p>
    <w:tbl>
      <w:tblPr>
        <w:tblW w:w="154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7425"/>
        <w:gridCol w:w="1200"/>
        <w:gridCol w:w="992"/>
        <w:gridCol w:w="993"/>
        <w:gridCol w:w="1134"/>
        <w:gridCol w:w="992"/>
        <w:gridCol w:w="1134"/>
        <w:gridCol w:w="1004"/>
      </w:tblGrid>
      <w:tr w:rsidR="001000FE" w:rsidRPr="00073537" w:rsidTr="001000FE">
        <w:trPr>
          <w:trHeight w:val="284"/>
        </w:trPr>
        <w:tc>
          <w:tcPr>
            <w:tcW w:w="589" w:type="dxa"/>
            <w:vMerge w:val="restart"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35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73537">
              <w:rPr>
                <w:sz w:val="24"/>
                <w:szCs w:val="24"/>
              </w:rPr>
              <w:t>/</w:t>
            </w:r>
            <w:proofErr w:type="spellStart"/>
            <w:r w:rsidRPr="000735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25" w:type="dxa"/>
            <w:vMerge w:val="restart"/>
            <w:vAlign w:val="center"/>
          </w:tcPr>
          <w:p w:rsidR="001000FE" w:rsidRPr="00073537" w:rsidRDefault="001000FE" w:rsidP="00D31E2C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00" w:type="dxa"/>
            <w:vMerge w:val="restart"/>
          </w:tcPr>
          <w:p w:rsidR="001000FE" w:rsidRPr="00073537" w:rsidRDefault="001000FE" w:rsidP="00CC2FCD">
            <w:pPr>
              <w:ind w:left="-184" w:right="-108"/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1000FE" w:rsidRPr="00073537" w:rsidRDefault="001000FE" w:rsidP="00CC2FCD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 период</w:t>
            </w:r>
          </w:p>
        </w:tc>
        <w:tc>
          <w:tcPr>
            <w:tcW w:w="5257" w:type="dxa"/>
            <w:gridSpan w:val="5"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Целевое значение показателя</w:t>
            </w:r>
          </w:p>
        </w:tc>
      </w:tr>
      <w:tr w:rsidR="001000FE" w:rsidRPr="00073537" w:rsidTr="001000FE">
        <w:trPr>
          <w:trHeight w:val="276"/>
        </w:trPr>
        <w:tc>
          <w:tcPr>
            <w:tcW w:w="589" w:type="dxa"/>
            <w:vMerge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5" w:type="dxa"/>
            <w:vMerge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00FE" w:rsidRDefault="001000FE" w:rsidP="00005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073537">
              <w:rPr>
                <w:sz w:val="24"/>
                <w:szCs w:val="24"/>
              </w:rPr>
              <w:t xml:space="preserve"> </w:t>
            </w:r>
          </w:p>
          <w:p w:rsidR="001000FE" w:rsidRPr="00073537" w:rsidRDefault="001000FE" w:rsidP="00005328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1000FE" w:rsidRDefault="001000FE" w:rsidP="00005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073537">
              <w:rPr>
                <w:sz w:val="24"/>
                <w:szCs w:val="24"/>
              </w:rPr>
              <w:t xml:space="preserve"> </w:t>
            </w:r>
          </w:p>
          <w:p w:rsidR="001000FE" w:rsidRPr="00073537" w:rsidRDefault="001000FE" w:rsidP="00005328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1000FE" w:rsidRDefault="001000FE" w:rsidP="000053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073537">
              <w:rPr>
                <w:sz w:val="24"/>
                <w:szCs w:val="24"/>
              </w:rPr>
              <w:t xml:space="preserve"> </w:t>
            </w:r>
          </w:p>
          <w:p w:rsidR="001000FE" w:rsidRPr="00073537" w:rsidRDefault="001000FE" w:rsidP="00005328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1000FE" w:rsidRDefault="001000FE" w:rsidP="007352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073537">
              <w:rPr>
                <w:sz w:val="24"/>
                <w:szCs w:val="24"/>
              </w:rPr>
              <w:t xml:space="preserve"> </w:t>
            </w:r>
          </w:p>
          <w:p w:rsidR="001000FE" w:rsidRPr="00073537" w:rsidRDefault="001000FE" w:rsidP="007352FF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год</w:t>
            </w:r>
          </w:p>
        </w:tc>
        <w:tc>
          <w:tcPr>
            <w:tcW w:w="1004" w:type="dxa"/>
          </w:tcPr>
          <w:p w:rsidR="001000FE" w:rsidRDefault="001000FE" w:rsidP="007352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073537">
              <w:rPr>
                <w:sz w:val="24"/>
                <w:szCs w:val="24"/>
              </w:rPr>
              <w:t xml:space="preserve"> </w:t>
            </w:r>
          </w:p>
          <w:p w:rsidR="001000FE" w:rsidRPr="00073537" w:rsidRDefault="001000FE" w:rsidP="007352FF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год</w:t>
            </w:r>
          </w:p>
        </w:tc>
      </w:tr>
      <w:tr w:rsidR="001000FE" w:rsidRPr="00073537" w:rsidTr="001000FE">
        <w:trPr>
          <w:trHeight w:val="605"/>
        </w:trPr>
        <w:tc>
          <w:tcPr>
            <w:tcW w:w="589" w:type="dxa"/>
            <w:vAlign w:val="center"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1.</w:t>
            </w:r>
          </w:p>
        </w:tc>
        <w:tc>
          <w:tcPr>
            <w:tcW w:w="7425" w:type="dxa"/>
          </w:tcPr>
          <w:p w:rsidR="001000FE" w:rsidRPr="00073537" w:rsidRDefault="001000FE" w:rsidP="00327EE2">
            <w:pPr>
              <w:rPr>
                <w:sz w:val="24"/>
                <w:szCs w:val="24"/>
              </w:rPr>
            </w:pPr>
            <w:r>
              <w:t xml:space="preserve">Доля населения Варгашинского района, систематически занимающегося физической культурой и спортом, в общей численности населения </w:t>
            </w:r>
            <w:r w:rsidR="00327EE2">
              <w:t>Варгашинского района</w:t>
            </w:r>
            <w:r>
              <w:t xml:space="preserve"> в возрасте 3 - 79 лет</w:t>
            </w:r>
          </w:p>
        </w:tc>
        <w:tc>
          <w:tcPr>
            <w:tcW w:w="1200" w:type="dxa"/>
            <w:vAlign w:val="center"/>
          </w:tcPr>
          <w:p w:rsidR="001000FE" w:rsidRPr="00073537" w:rsidRDefault="001000FE" w:rsidP="00B83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</w:tc>
        <w:tc>
          <w:tcPr>
            <w:tcW w:w="993" w:type="dxa"/>
            <w:vAlign w:val="center"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134" w:type="dxa"/>
            <w:vAlign w:val="center"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992" w:type="dxa"/>
            <w:vAlign w:val="center"/>
          </w:tcPr>
          <w:p w:rsidR="001000FE" w:rsidRPr="0016448E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134" w:type="dxa"/>
            <w:vAlign w:val="center"/>
          </w:tcPr>
          <w:p w:rsidR="001000FE" w:rsidRPr="0016448E" w:rsidRDefault="001000FE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1004" w:type="dxa"/>
            <w:vAlign w:val="center"/>
          </w:tcPr>
          <w:p w:rsidR="001000FE" w:rsidRPr="0016448E" w:rsidRDefault="001000FE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1000FE" w:rsidRPr="00073537" w:rsidTr="001000FE">
        <w:trPr>
          <w:trHeight w:val="743"/>
        </w:trPr>
        <w:tc>
          <w:tcPr>
            <w:tcW w:w="589" w:type="dxa"/>
            <w:vAlign w:val="center"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2.</w:t>
            </w:r>
          </w:p>
        </w:tc>
        <w:tc>
          <w:tcPr>
            <w:tcW w:w="7425" w:type="dxa"/>
            <w:vAlign w:val="center"/>
          </w:tcPr>
          <w:p w:rsidR="001000FE" w:rsidRPr="00073537" w:rsidRDefault="001000FE" w:rsidP="00327EE2">
            <w:pPr>
              <w:spacing w:line="240" w:lineRule="atLeast"/>
              <w:rPr>
                <w:sz w:val="24"/>
                <w:szCs w:val="24"/>
              </w:rPr>
            </w:pPr>
            <w:r>
              <w:t>Доля детей и молодежи Варгашинского района в возрасте 3 - 29 лет, систематически занимающихся физической культурой и спортом, в общей численности детей и молодежи</w:t>
            </w:r>
            <w:r w:rsidR="00327EE2">
              <w:t xml:space="preserve"> Варгашинского района</w:t>
            </w:r>
          </w:p>
        </w:tc>
        <w:tc>
          <w:tcPr>
            <w:tcW w:w="1200" w:type="dxa"/>
            <w:vAlign w:val="center"/>
          </w:tcPr>
          <w:p w:rsidR="001000FE" w:rsidRPr="00073537" w:rsidRDefault="001000FE" w:rsidP="00B83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</w:p>
        </w:tc>
        <w:tc>
          <w:tcPr>
            <w:tcW w:w="992" w:type="dxa"/>
            <w:vAlign w:val="center"/>
          </w:tcPr>
          <w:p w:rsidR="001000FE" w:rsidRPr="0099205A" w:rsidRDefault="0099205A" w:rsidP="00005328">
            <w:pPr>
              <w:jc w:val="center"/>
              <w:rPr>
                <w:sz w:val="24"/>
                <w:szCs w:val="24"/>
              </w:rPr>
            </w:pPr>
            <w:r w:rsidRPr="0099205A"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vAlign w:val="center"/>
          </w:tcPr>
          <w:p w:rsidR="001000FE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134" w:type="dxa"/>
            <w:vAlign w:val="center"/>
          </w:tcPr>
          <w:p w:rsidR="001000FE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992" w:type="dxa"/>
            <w:vAlign w:val="center"/>
          </w:tcPr>
          <w:p w:rsidR="001000FE" w:rsidRPr="002B7213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134" w:type="dxa"/>
            <w:vAlign w:val="center"/>
          </w:tcPr>
          <w:p w:rsidR="001000FE" w:rsidRPr="002B7213" w:rsidRDefault="001000FE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004" w:type="dxa"/>
            <w:vAlign w:val="center"/>
          </w:tcPr>
          <w:p w:rsidR="001000FE" w:rsidRPr="002B7213" w:rsidRDefault="001000FE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1000FE" w:rsidRPr="00073537" w:rsidTr="001000FE">
        <w:trPr>
          <w:trHeight w:val="516"/>
        </w:trPr>
        <w:tc>
          <w:tcPr>
            <w:tcW w:w="589" w:type="dxa"/>
            <w:vAlign w:val="center"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425" w:type="dxa"/>
          </w:tcPr>
          <w:p w:rsidR="001000FE" w:rsidRPr="00AB6863" w:rsidRDefault="001000FE" w:rsidP="009C4719">
            <w:pPr>
              <w:spacing w:line="240" w:lineRule="atLeast"/>
              <w:rPr>
                <w:sz w:val="24"/>
                <w:szCs w:val="24"/>
              </w:rPr>
            </w:pPr>
            <w:r>
              <w:t>Доля населения Варгашинского района среднего возраста (женщины: 30-54 года; мужчины: 30-59 лет), систематически занимающихся физической культурой и спортом, в общей численности населения среднего возраста</w:t>
            </w:r>
          </w:p>
        </w:tc>
        <w:tc>
          <w:tcPr>
            <w:tcW w:w="1200" w:type="dxa"/>
            <w:vAlign w:val="center"/>
          </w:tcPr>
          <w:p w:rsidR="001000FE" w:rsidRDefault="001000FE" w:rsidP="00B83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1000FE" w:rsidRPr="0099205A" w:rsidRDefault="0099205A" w:rsidP="00286A89">
            <w:pPr>
              <w:jc w:val="center"/>
              <w:rPr>
                <w:sz w:val="24"/>
                <w:szCs w:val="24"/>
              </w:rPr>
            </w:pPr>
            <w:r w:rsidRPr="0099205A">
              <w:rPr>
                <w:sz w:val="24"/>
                <w:szCs w:val="24"/>
              </w:rPr>
              <w:t>25,4</w:t>
            </w:r>
          </w:p>
        </w:tc>
        <w:tc>
          <w:tcPr>
            <w:tcW w:w="993" w:type="dxa"/>
            <w:vAlign w:val="center"/>
          </w:tcPr>
          <w:p w:rsidR="001000FE" w:rsidRDefault="001000FE" w:rsidP="00041E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vAlign w:val="center"/>
          </w:tcPr>
          <w:p w:rsidR="001000FE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1000FE" w:rsidRPr="001C35D5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vAlign w:val="center"/>
          </w:tcPr>
          <w:p w:rsidR="001000FE" w:rsidRPr="001C35D5" w:rsidRDefault="001000FE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04" w:type="dxa"/>
            <w:vAlign w:val="center"/>
          </w:tcPr>
          <w:p w:rsidR="001000FE" w:rsidRPr="001C35D5" w:rsidRDefault="001000FE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1000FE" w:rsidRPr="00073537" w:rsidTr="001000FE">
        <w:trPr>
          <w:trHeight w:val="516"/>
        </w:trPr>
        <w:tc>
          <w:tcPr>
            <w:tcW w:w="589" w:type="dxa"/>
            <w:vAlign w:val="center"/>
          </w:tcPr>
          <w:p w:rsidR="001000FE" w:rsidRPr="00073537" w:rsidRDefault="001000FE" w:rsidP="00286A89">
            <w:pPr>
              <w:jc w:val="center"/>
              <w:rPr>
                <w:sz w:val="24"/>
                <w:szCs w:val="24"/>
              </w:rPr>
            </w:pPr>
            <w:r w:rsidRPr="00073537">
              <w:rPr>
                <w:sz w:val="24"/>
                <w:szCs w:val="24"/>
              </w:rPr>
              <w:t>4.</w:t>
            </w:r>
          </w:p>
        </w:tc>
        <w:tc>
          <w:tcPr>
            <w:tcW w:w="7425" w:type="dxa"/>
          </w:tcPr>
          <w:p w:rsidR="001000FE" w:rsidRDefault="001000FE" w:rsidP="009C4719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>
              <w:t>Доля населения Варгашинского района старшего возраста (женщины: 55-79 лет; мужчины: 60-79 лет), систематически занимающихся физической культурой и спортом в общей численности населения старшего возраста</w:t>
            </w:r>
          </w:p>
        </w:tc>
        <w:tc>
          <w:tcPr>
            <w:tcW w:w="1200" w:type="dxa"/>
            <w:vAlign w:val="center"/>
          </w:tcPr>
          <w:p w:rsidR="001000FE" w:rsidRDefault="001000FE" w:rsidP="00B83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1000FE" w:rsidRPr="0099205A" w:rsidRDefault="0099205A" w:rsidP="00286A89">
            <w:pPr>
              <w:jc w:val="center"/>
              <w:rPr>
                <w:sz w:val="24"/>
                <w:szCs w:val="24"/>
              </w:rPr>
            </w:pPr>
            <w:r w:rsidRPr="0099205A">
              <w:rPr>
                <w:sz w:val="24"/>
                <w:szCs w:val="24"/>
              </w:rPr>
              <w:t>4,1</w:t>
            </w:r>
          </w:p>
        </w:tc>
        <w:tc>
          <w:tcPr>
            <w:tcW w:w="993" w:type="dxa"/>
            <w:vAlign w:val="center"/>
          </w:tcPr>
          <w:p w:rsidR="001000FE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1000FE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1000FE" w:rsidRPr="005C4748" w:rsidRDefault="001000F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1000FE" w:rsidRPr="005C4748" w:rsidRDefault="001000FE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04" w:type="dxa"/>
            <w:vAlign w:val="center"/>
          </w:tcPr>
          <w:p w:rsidR="001000FE" w:rsidRPr="005C4748" w:rsidRDefault="001000FE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41343D" w:rsidRPr="00073537" w:rsidTr="001000FE">
        <w:trPr>
          <w:trHeight w:val="956"/>
        </w:trPr>
        <w:tc>
          <w:tcPr>
            <w:tcW w:w="589" w:type="dxa"/>
            <w:vAlign w:val="center"/>
          </w:tcPr>
          <w:p w:rsidR="0041343D" w:rsidRPr="00073537" w:rsidRDefault="0099205A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1343D">
              <w:rPr>
                <w:sz w:val="24"/>
                <w:szCs w:val="24"/>
              </w:rPr>
              <w:t>.</w:t>
            </w:r>
          </w:p>
        </w:tc>
        <w:tc>
          <w:tcPr>
            <w:tcW w:w="7425" w:type="dxa"/>
          </w:tcPr>
          <w:p w:rsidR="0041343D" w:rsidRDefault="0041343D" w:rsidP="009C4719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Варгашинского района, не имеющего противопоказаний для занятий физической культурой и спортом</w:t>
            </w:r>
          </w:p>
        </w:tc>
        <w:tc>
          <w:tcPr>
            <w:tcW w:w="1200" w:type="dxa"/>
            <w:vAlign w:val="center"/>
          </w:tcPr>
          <w:p w:rsidR="0041343D" w:rsidRPr="00073537" w:rsidRDefault="0041343D" w:rsidP="00B83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41343D" w:rsidRPr="00073537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</w:t>
            </w:r>
          </w:p>
        </w:tc>
        <w:tc>
          <w:tcPr>
            <w:tcW w:w="993" w:type="dxa"/>
            <w:vAlign w:val="center"/>
          </w:tcPr>
          <w:p w:rsidR="0041343D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</w:t>
            </w:r>
          </w:p>
        </w:tc>
        <w:tc>
          <w:tcPr>
            <w:tcW w:w="1134" w:type="dxa"/>
            <w:vAlign w:val="center"/>
          </w:tcPr>
          <w:p w:rsidR="0041343D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</w:t>
            </w:r>
          </w:p>
        </w:tc>
        <w:tc>
          <w:tcPr>
            <w:tcW w:w="992" w:type="dxa"/>
            <w:vAlign w:val="center"/>
          </w:tcPr>
          <w:p w:rsidR="0041343D" w:rsidRPr="001C35D5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134" w:type="dxa"/>
            <w:vAlign w:val="center"/>
          </w:tcPr>
          <w:p w:rsidR="0041343D" w:rsidRPr="001C35D5" w:rsidRDefault="0041343D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004" w:type="dxa"/>
            <w:vAlign w:val="center"/>
          </w:tcPr>
          <w:p w:rsidR="0041343D" w:rsidRPr="001C35D5" w:rsidRDefault="0041343D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41343D" w:rsidRPr="00073537" w:rsidTr="001000FE">
        <w:trPr>
          <w:trHeight w:val="516"/>
        </w:trPr>
        <w:tc>
          <w:tcPr>
            <w:tcW w:w="589" w:type="dxa"/>
            <w:vAlign w:val="center"/>
          </w:tcPr>
          <w:p w:rsidR="0041343D" w:rsidRDefault="0099205A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1343D">
              <w:rPr>
                <w:sz w:val="24"/>
                <w:szCs w:val="24"/>
              </w:rPr>
              <w:t>.</w:t>
            </w:r>
          </w:p>
        </w:tc>
        <w:tc>
          <w:tcPr>
            <w:tcW w:w="7425" w:type="dxa"/>
          </w:tcPr>
          <w:p w:rsidR="0041343D" w:rsidRPr="001230F5" w:rsidRDefault="0041343D" w:rsidP="00007A59">
            <w:pPr>
              <w:rPr>
                <w:sz w:val="24"/>
                <w:szCs w:val="24"/>
              </w:rPr>
            </w:pPr>
            <w:r>
              <w:t>Уровень обеспеченности населения Варгашинского района спортивными сооружениями исходя из единовременной пропускной способности объектов спорта;</w:t>
            </w:r>
          </w:p>
        </w:tc>
        <w:tc>
          <w:tcPr>
            <w:tcW w:w="1200" w:type="dxa"/>
            <w:vAlign w:val="center"/>
          </w:tcPr>
          <w:p w:rsidR="0041343D" w:rsidRPr="00073537" w:rsidRDefault="0041343D" w:rsidP="00B83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41343D" w:rsidRPr="00073537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98,31</w:t>
            </w:r>
          </w:p>
        </w:tc>
        <w:tc>
          <w:tcPr>
            <w:tcW w:w="993" w:type="dxa"/>
            <w:vAlign w:val="center"/>
          </w:tcPr>
          <w:p w:rsidR="0041343D" w:rsidRPr="00073537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vAlign w:val="center"/>
          </w:tcPr>
          <w:p w:rsidR="0041343D" w:rsidRPr="00073537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92" w:type="dxa"/>
            <w:vAlign w:val="center"/>
          </w:tcPr>
          <w:p w:rsidR="0041343D" w:rsidRPr="001C35D5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134" w:type="dxa"/>
            <w:vAlign w:val="center"/>
          </w:tcPr>
          <w:p w:rsidR="0041343D" w:rsidRPr="001C35D5" w:rsidRDefault="0041343D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4" w:type="dxa"/>
            <w:vAlign w:val="center"/>
          </w:tcPr>
          <w:p w:rsidR="0041343D" w:rsidRPr="001C35D5" w:rsidRDefault="0041343D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1343D" w:rsidRPr="00073537" w:rsidTr="001000FE">
        <w:trPr>
          <w:trHeight w:val="516"/>
        </w:trPr>
        <w:tc>
          <w:tcPr>
            <w:tcW w:w="589" w:type="dxa"/>
            <w:vAlign w:val="center"/>
          </w:tcPr>
          <w:p w:rsidR="0041343D" w:rsidRDefault="0099205A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1343D">
              <w:rPr>
                <w:sz w:val="24"/>
                <w:szCs w:val="24"/>
              </w:rPr>
              <w:t>.</w:t>
            </w:r>
          </w:p>
        </w:tc>
        <w:tc>
          <w:tcPr>
            <w:tcW w:w="7425" w:type="dxa"/>
          </w:tcPr>
          <w:p w:rsidR="0041343D" w:rsidRPr="001230F5" w:rsidRDefault="0041343D" w:rsidP="009A787A">
            <w:pPr>
              <w:rPr>
                <w:sz w:val="24"/>
                <w:szCs w:val="24"/>
              </w:rPr>
            </w:pPr>
            <w:r>
              <w:t>Доля населения Варгашинского района,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1200" w:type="dxa"/>
            <w:vAlign w:val="center"/>
          </w:tcPr>
          <w:p w:rsidR="0041343D" w:rsidRPr="00073537" w:rsidRDefault="0041343D" w:rsidP="00B83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41343D" w:rsidRPr="00073537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40,43</w:t>
            </w:r>
          </w:p>
        </w:tc>
        <w:tc>
          <w:tcPr>
            <w:tcW w:w="993" w:type="dxa"/>
            <w:vAlign w:val="center"/>
          </w:tcPr>
          <w:p w:rsidR="0041343D" w:rsidRPr="00073537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34" w:type="dxa"/>
            <w:vAlign w:val="center"/>
          </w:tcPr>
          <w:p w:rsidR="0041343D" w:rsidRPr="00073537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41343D" w:rsidRPr="001C35D5" w:rsidRDefault="0041343D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34" w:type="dxa"/>
            <w:vAlign w:val="center"/>
          </w:tcPr>
          <w:p w:rsidR="0041343D" w:rsidRPr="001C35D5" w:rsidRDefault="0041343D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004" w:type="dxa"/>
            <w:vAlign w:val="center"/>
          </w:tcPr>
          <w:p w:rsidR="0041343D" w:rsidRPr="001C35D5" w:rsidRDefault="0041343D" w:rsidP="001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  <w:tr w:rsidR="00A01EBE" w:rsidRPr="00073537" w:rsidTr="001000FE">
        <w:trPr>
          <w:trHeight w:val="516"/>
        </w:trPr>
        <w:tc>
          <w:tcPr>
            <w:tcW w:w="589" w:type="dxa"/>
            <w:vAlign w:val="center"/>
          </w:tcPr>
          <w:p w:rsidR="00A01EBE" w:rsidRDefault="00A01EB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425" w:type="dxa"/>
          </w:tcPr>
          <w:p w:rsidR="00A01EBE" w:rsidRPr="00804CAE" w:rsidRDefault="00A01EBE" w:rsidP="009A787A">
            <w:r w:rsidRPr="00804CAE">
              <w:t>Доля лиц, имеющих  спортивные разряды и звания, занимающих футболом в организациях, осуществляющих спортивную подготовку, в общей численности лиц, занимающихся в организациях, осуществляющих спортивную подготовку по виду спорта «футбол»</w:t>
            </w:r>
          </w:p>
        </w:tc>
        <w:tc>
          <w:tcPr>
            <w:tcW w:w="1200" w:type="dxa"/>
            <w:vAlign w:val="center"/>
          </w:tcPr>
          <w:p w:rsidR="00A01EBE" w:rsidRDefault="00A01EBE" w:rsidP="00B83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A01EBE" w:rsidRDefault="00A01EB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A01EBE" w:rsidRDefault="00A01EBE" w:rsidP="00286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134" w:type="dxa"/>
            <w:vAlign w:val="center"/>
          </w:tcPr>
          <w:p w:rsidR="00A01EBE" w:rsidRDefault="00A01EBE" w:rsidP="00F4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</w:t>
            </w:r>
          </w:p>
        </w:tc>
        <w:tc>
          <w:tcPr>
            <w:tcW w:w="992" w:type="dxa"/>
            <w:vAlign w:val="center"/>
          </w:tcPr>
          <w:p w:rsidR="00A01EBE" w:rsidRDefault="00A01EBE" w:rsidP="00F4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</w:t>
            </w:r>
          </w:p>
        </w:tc>
        <w:tc>
          <w:tcPr>
            <w:tcW w:w="1134" w:type="dxa"/>
            <w:vAlign w:val="center"/>
          </w:tcPr>
          <w:p w:rsidR="00A01EBE" w:rsidRDefault="00A01EBE" w:rsidP="00F4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  <w:tc>
          <w:tcPr>
            <w:tcW w:w="1004" w:type="dxa"/>
            <w:vAlign w:val="center"/>
          </w:tcPr>
          <w:p w:rsidR="00A01EBE" w:rsidRDefault="00A01EBE" w:rsidP="00F40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38,5</w:t>
            </w:r>
          </w:p>
        </w:tc>
      </w:tr>
    </w:tbl>
    <w:p w:rsidR="00C90255" w:rsidRDefault="00C90255" w:rsidP="00C90255"/>
    <w:sectPr w:rsidR="00C90255" w:rsidSect="00A32CE7">
      <w:pgSz w:w="16838" w:h="11906" w:orient="landscape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718" w:rsidRDefault="00581718" w:rsidP="001A5731">
      <w:r>
        <w:separator/>
      </w:r>
    </w:p>
  </w:endnote>
  <w:endnote w:type="continuationSeparator" w:id="0">
    <w:p w:rsidR="00581718" w:rsidRDefault="00581718" w:rsidP="001A5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718" w:rsidRDefault="00581718" w:rsidP="001A5731">
      <w:r>
        <w:separator/>
      </w:r>
    </w:p>
  </w:footnote>
  <w:footnote w:type="continuationSeparator" w:id="0">
    <w:p w:rsidR="00581718" w:rsidRDefault="00581718" w:rsidP="001A57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255"/>
    <w:rsid w:val="00005328"/>
    <w:rsid w:val="00007A59"/>
    <w:rsid w:val="00031D31"/>
    <w:rsid w:val="0003661D"/>
    <w:rsid w:val="00041EC1"/>
    <w:rsid w:val="00044CD6"/>
    <w:rsid w:val="001000FE"/>
    <w:rsid w:val="00163549"/>
    <w:rsid w:val="001A5731"/>
    <w:rsid w:val="001B5D50"/>
    <w:rsid w:val="00243497"/>
    <w:rsid w:val="002A1210"/>
    <w:rsid w:val="002C396A"/>
    <w:rsid w:val="002F64E7"/>
    <w:rsid w:val="00327EE2"/>
    <w:rsid w:val="003B568F"/>
    <w:rsid w:val="0041343D"/>
    <w:rsid w:val="004332D1"/>
    <w:rsid w:val="004461C0"/>
    <w:rsid w:val="00483D7D"/>
    <w:rsid w:val="004D1125"/>
    <w:rsid w:val="005037D9"/>
    <w:rsid w:val="00581718"/>
    <w:rsid w:val="005979F9"/>
    <w:rsid w:val="005C6D98"/>
    <w:rsid w:val="005D17E3"/>
    <w:rsid w:val="00775F02"/>
    <w:rsid w:val="0078121A"/>
    <w:rsid w:val="00804CAE"/>
    <w:rsid w:val="00834845"/>
    <w:rsid w:val="008B0205"/>
    <w:rsid w:val="009217C1"/>
    <w:rsid w:val="0099205A"/>
    <w:rsid w:val="009A787A"/>
    <w:rsid w:val="009C4719"/>
    <w:rsid w:val="00A01EBE"/>
    <w:rsid w:val="00A32CE7"/>
    <w:rsid w:val="00A705B9"/>
    <w:rsid w:val="00AB31D3"/>
    <w:rsid w:val="00C90255"/>
    <w:rsid w:val="00CC2FCD"/>
    <w:rsid w:val="00D31E2C"/>
    <w:rsid w:val="00D36678"/>
    <w:rsid w:val="00DB5E5B"/>
    <w:rsid w:val="00DD345C"/>
    <w:rsid w:val="00DF1B00"/>
    <w:rsid w:val="00E95884"/>
    <w:rsid w:val="00EB1993"/>
    <w:rsid w:val="00EE0880"/>
    <w:rsid w:val="00F22BDA"/>
    <w:rsid w:val="00F6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02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5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57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5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573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Фок Овчинникова</cp:lastModifiedBy>
  <cp:revision>15</cp:revision>
  <cp:lastPrinted>2019-12-18T06:59:00Z</cp:lastPrinted>
  <dcterms:created xsi:type="dcterms:W3CDTF">2016-11-18T10:56:00Z</dcterms:created>
  <dcterms:modified xsi:type="dcterms:W3CDTF">2020-06-02T10:47:00Z</dcterms:modified>
</cp:coreProperties>
</file>