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66" w:rsidRPr="00C86F77" w:rsidRDefault="008F4766" w:rsidP="000754A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bookmarkStart w:id="0" w:name="bookmark4"/>
      <w:bookmarkStart w:id="1" w:name="bookmark0"/>
      <w:r w:rsidRPr="00C86F77">
        <w:rPr>
          <w:rFonts w:cs="Arial"/>
          <w:sz w:val="24"/>
          <w:szCs w:val="24"/>
        </w:rPr>
        <w:t>Административный регламент</w:t>
      </w:r>
    </w:p>
    <w:p w:rsidR="008F4766" w:rsidRPr="00B910DE" w:rsidRDefault="008F4766" w:rsidP="000754A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C86F77">
        <w:rPr>
          <w:rFonts w:cs="Arial"/>
          <w:sz w:val="24"/>
          <w:szCs w:val="24"/>
        </w:rPr>
        <w:t xml:space="preserve">предоставления государственной услуги </w:t>
      </w:r>
      <w:r w:rsidR="0073492A" w:rsidRPr="00C86F77">
        <w:rPr>
          <w:rFonts w:cs="Arial"/>
          <w:sz w:val="24"/>
          <w:szCs w:val="24"/>
          <w:lang w:val="ru-RU"/>
        </w:rPr>
        <w:t xml:space="preserve">содействия гражданам в поиске подходящей работы, а </w:t>
      </w:r>
      <w:r w:rsidR="0073492A" w:rsidRPr="00B910DE">
        <w:rPr>
          <w:rFonts w:cs="Arial"/>
          <w:sz w:val="24"/>
          <w:szCs w:val="24"/>
          <w:lang w:val="ru-RU"/>
        </w:rPr>
        <w:t>работодателям в подборе необходимых работников</w:t>
      </w:r>
    </w:p>
    <w:p w:rsidR="009B44C2" w:rsidRPr="00B910DE" w:rsidRDefault="009B44C2" w:rsidP="000754AE">
      <w:pPr>
        <w:pStyle w:val="20"/>
        <w:shd w:val="clear" w:color="auto" w:fill="auto"/>
        <w:spacing w:after="0" w:line="240" w:lineRule="auto"/>
        <w:ind w:firstLine="0"/>
        <w:rPr>
          <w:rFonts w:cs="Arial"/>
          <w:b w:val="0"/>
          <w:sz w:val="24"/>
          <w:szCs w:val="24"/>
          <w:lang w:val="ru-RU"/>
        </w:rPr>
      </w:pPr>
      <w:r w:rsidRPr="00B910DE">
        <w:rPr>
          <w:rFonts w:cs="Arial"/>
          <w:b w:val="0"/>
          <w:sz w:val="24"/>
          <w:szCs w:val="24"/>
          <w:lang w:val="ru-RU"/>
        </w:rPr>
        <w:t>(с изм. от 28.08.2015г. №262, от 23.03.2016г. №44</w:t>
      </w:r>
      <w:r w:rsidR="00110A42" w:rsidRPr="00B910DE">
        <w:rPr>
          <w:rFonts w:cs="Arial"/>
          <w:b w:val="0"/>
          <w:sz w:val="24"/>
          <w:szCs w:val="24"/>
          <w:lang w:val="ru-RU"/>
        </w:rPr>
        <w:t>, от 17.08.2016г. №176</w:t>
      </w:r>
      <w:r w:rsidR="004317C5" w:rsidRPr="00B910DE">
        <w:rPr>
          <w:rFonts w:cs="Arial"/>
          <w:b w:val="0"/>
          <w:sz w:val="24"/>
          <w:szCs w:val="24"/>
          <w:lang w:val="ru-RU"/>
        </w:rPr>
        <w:t>, от 12.12.2016г. №374</w:t>
      </w:r>
      <w:r w:rsidR="00D0182F" w:rsidRPr="00B910DE">
        <w:rPr>
          <w:rFonts w:cs="Arial"/>
          <w:b w:val="0"/>
          <w:sz w:val="24"/>
          <w:szCs w:val="24"/>
          <w:lang w:val="ru-RU"/>
        </w:rPr>
        <w:t xml:space="preserve">, от </w:t>
      </w:r>
      <w:r w:rsidR="00B910DE" w:rsidRPr="00B910DE">
        <w:rPr>
          <w:rFonts w:cs="Arial"/>
          <w:b w:val="0"/>
          <w:sz w:val="24"/>
          <w:szCs w:val="24"/>
          <w:lang w:val="ru-RU"/>
        </w:rPr>
        <w:t>10.05.</w:t>
      </w:r>
      <w:r w:rsidR="00D0182F" w:rsidRPr="00B910DE">
        <w:rPr>
          <w:rFonts w:cs="Arial"/>
          <w:b w:val="0"/>
          <w:sz w:val="24"/>
          <w:szCs w:val="24"/>
          <w:lang w:val="ru-RU"/>
        </w:rPr>
        <w:t>2018г. №</w:t>
      </w:r>
      <w:r w:rsidR="00B910DE" w:rsidRPr="00B910DE">
        <w:rPr>
          <w:rFonts w:cs="Arial"/>
          <w:b w:val="0"/>
          <w:sz w:val="24"/>
          <w:szCs w:val="24"/>
          <w:lang w:val="ru-RU"/>
        </w:rPr>
        <w:t>91</w:t>
      </w:r>
      <w:r w:rsidR="004637CB">
        <w:rPr>
          <w:rFonts w:cs="Arial"/>
          <w:b w:val="0"/>
          <w:sz w:val="24"/>
          <w:szCs w:val="24"/>
          <w:lang w:val="ru-RU"/>
        </w:rPr>
        <w:t>, от 03.04.2019г. №64</w:t>
      </w:r>
      <w:r w:rsidR="00463E91">
        <w:rPr>
          <w:rFonts w:cs="Arial"/>
          <w:b w:val="0"/>
          <w:sz w:val="24"/>
          <w:szCs w:val="24"/>
          <w:lang w:val="ru-RU"/>
        </w:rPr>
        <w:t>, от 11.07.2019г. №147, от 11.07.2019г. №148</w:t>
      </w:r>
      <w:r w:rsidRPr="00B910DE">
        <w:rPr>
          <w:rFonts w:cs="Arial"/>
          <w:b w:val="0"/>
          <w:sz w:val="24"/>
          <w:szCs w:val="24"/>
          <w:lang w:val="ru-RU"/>
        </w:rPr>
        <w:t>)</w:t>
      </w:r>
    </w:p>
    <w:p w:rsidR="008F4766" w:rsidRPr="00B910DE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8F4766" w:rsidRPr="00B910DE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  <w:r w:rsidRPr="00B910DE">
        <w:rPr>
          <w:rFonts w:cs="Arial"/>
          <w:sz w:val="24"/>
          <w:szCs w:val="24"/>
        </w:rPr>
        <w:t>Раздел I. Общие положения</w:t>
      </w:r>
    </w:p>
    <w:p w:rsidR="008F4766" w:rsidRPr="00B910DE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2400C2" w:rsidRPr="00C86F77" w:rsidRDefault="00CF0757" w:rsidP="000754A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B910DE">
        <w:rPr>
          <w:rFonts w:cs="Arial"/>
          <w:sz w:val="24"/>
          <w:szCs w:val="24"/>
          <w:lang w:val="ru-RU"/>
        </w:rPr>
        <w:t xml:space="preserve">Глава 1. </w:t>
      </w:r>
      <w:r w:rsidR="008F4766" w:rsidRPr="00B910DE">
        <w:rPr>
          <w:rFonts w:cs="Arial"/>
          <w:sz w:val="24"/>
          <w:szCs w:val="24"/>
        </w:rPr>
        <w:t>Предмет регулирования Административного регламента</w:t>
      </w:r>
      <w:r w:rsidR="008F4766" w:rsidRPr="00C86F77">
        <w:rPr>
          <w:rFonts w:cs="Arial"/>
          <w:sz w:val="24"/>
          <w:szCs w:val="24"/>
        </w:rPr>
        <w:t xml:space="preserve"> предоставления государственной услуги </w:t>
      </w:r>
      <w:r w:rsidR="00BE64E5" w:rsidRPr="00C86F77">
        <w:rPr>
          <w:rFonts w:cs="Arial"/>
          <w:sz w:val="24"/>
          <w:szCs w:val="24"/>
          <w:lang w:val="ru-RU"/>
        </w:rPr>
        <w:t>содействия гражданам в поиске подходящей работы, а работодателям в подборе необходимых работников</w:t>
      </w:r>
    </w:p>
    <w:p w:rsidR="008F4766" w:rsidRPr="00C86F77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  <w:lang w:val="ru-RU"/>
        </w:rPr>
      </w:pPr>
    </w:p>
    <w:p w:rsidR="002400C2" w:rsidRPr="00C86F77" w:rsidRDefault="002400C2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86F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Административный регламент предоставления государственной услуги </w:t>
      </w:r>
      <w:r w:rsidR="00BE64E5" w:rsidRPr="00C86F77">
        <w:rPr>
          <w:rFonts w:ascii="Arial" w:hAnsi="Arial" w:cs="Arial"/>
          <w:sz w:val="24"/>
          <w:szCs w:val="24"/>
        </w:rPr>
        <w:t>содействия гражданам в поиске подходящей работы, а работодателям в подборе необходимых работников</w:t>
      </w:r>
      <w:r w:rsidR="005A4C6C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 в целях </w:t>
      </w:r>
      <w:r w:rsidR="00CD7AF8" w:rsidRPr="00C86F77">
        <w:rPr>
          <w:rFonts w:ascii="Arial" w:hAnsi="Arial" w:cs="Arial"/>
          <w:sz w:val="24"/>
          <w:szCs w:val="24"/>
        </w:rPr>
        <w:t xml:space="preserve">обеспечения единства, полноты, качества предоставления и равной доступности государственной услуги содействия гражданам в поиске подходящей работы, а работодателям в подборе необходимых работников (далее </w:t>
      </w:r>
      <w:r w:rsidR="004363F0">
        <w:rPr>
          <w:rFonts w:ascii="Arial" w:hAnsi="Arial" w:cs="Arial"/>
          <w:sz w:val="24"/>
          <w:szCs w:val="24"/>
        </w:rPr>
        <w:t xml:space="preserve">соответственно </w:t>
      </w:r>
      <w:r w:rsidR="00CD7AF8" w:rsidRPr="00C86F77">
        <w:rPr>
          <w:rFonts w:ascii="Arial" w:hAnsi="Arial" w:cs="Arial"/>
          <w:sz w:val="24"/>
          <w:szCs w:val="24"/>
        </w:rPr>
        <w:t xml:space="preserve">– </w:t>
      </w:r>
      <w:r w:rsidR="004363F0">
        <w:rPr>
          <w:rFonts w:ascii="Arial" w:hAnsi="Arial" w:cs="Arial"/>
          <w:sz w:val="24"/>
          <w:szCs w:val="24"/>
        </w:rPr>
        <w:t xml:space="preserve">Административный регламент, </w:t>
      </w:r>
      <w:r w:rsidR="00CD7AF8" w:rsidRPr="00C86F77">
        <w:rPr>
          <w:rFonts w:ascii="Arial" w:hAnsi="Arial" w:cs="Arial"/>
          <w:sz w:val="24"/>
          <w:szCs w:val="24"/>
        </w:rPr>
        <w:t xml:space="preserve">государственная услуга), 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устанавливает требования, обязательные при </w:t>
      </w:r>
      <w:r w:rsidR="005A4C6C" w:rsidRPr="00C86F77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8A78B6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государственными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казенными учреждениями </w:t>
      </w:r>
      <w:r w:rsidR="008A78B6" w:rsidRPr="00C86F77">
        <w:rPr>
          <w:rFonts w:ascii="Arial" w:eastAsia="Times New Roman" w:hAnsi="Arial" w:cs="Arial"/>
          <w:sz w:val="24"/>
          <w:szCs w:val="24"/>
          <w:lang w:eastAsia="ru-RU"/>
        </w:rPr>
        <w:t>центрами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занятости населения Курганской области (далее – центры занятости) </w:t>
      </w:r>
      <w:r w:rsidR="005A4C6C" w:rsidRPr="00C86F77">
        <w:rPr>
          <w:rFonts w:ascii="Arial" w:eastAsia="Times New Roman" w:hAnsi="Arial" w:cs="Arial"/>
          <w:sz w:val="24"/>
          <w:szCs w:val="24"/>
          <w:lang w:eastAsia="ru-RU"/>
        </w:rPr>
        <w:t>государственной услуги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00C2" w:rsidRPr="00C86F77" w:rsidRDefault="002400C2" w:rsidP="00C86F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766" w:rsidRPr="00C86F77" w:rsidRDefault="00ED6042" w:rsidP="002A45E1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C86F77">
        <w:rPr>
          <w:rFonts w:cs="Arial"/>
          <w:sz w:val="24"/>
          <w:szCs w:val="24"/>
          <w:lang w:val="ru-RU"/>
        </w:rPr>
        <w:t xml:space="preserve">Глава 2. </w:t>
      </w:r>
      <w:r w:rsidR="008F4766" w:rsidRPr="00C86F77">
        <w:rPr>
          <w:rFonts w:cs="Arial"/>
          <w:sz w:val="24"/>
          <w:szCs w:val="24"/>
        </w:rPr>
        <w:t>Круг заявителей</w:t>
      </w:r>
    </w:p>
    <w:p w:rsidR="008F4766" w:rsidRPr="00C86F77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5A4C6C" w:rsidRPr="00C86F77" w:rsidRDefault="005A4C6C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2. Заявителями при предоставлении государственной услуги являются:</w:t>
      </w:r>
    </w:p>
    <w:p w:rsidR="005A4C6C" w:rsidRPr="00C86F77" w:rsidRDefault="005A4C6C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4D05EF" w:rsidRPr="00C86F77">
        <w:rPr>
          <w:rFonts w:ascii="Arial" w:hAnsi="Arial" w:cs="Arial"/>
          <w:sz w:val="24"/>
          <w:szCs w:val="24"/>
        </w:rPr>
        <w:t>граждане, зарегистрированные в целях поиска подходящей работы</w:t>
      </w:r>
      <w:r w:rsidR="007540B1" w:rsidRPr="00C86F77">
        <w:rPr>
          <w:rFonts w:ascii="Arial" w:hAnsi="Arial" w:cs="Arial"/>
          <w:sz w:val="24"/>
          <w:szCs w:val="24"/>
        </w:rPr>
        <w:t xml:space="preserve"> 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4D05EF" w:rsidRPr="00C86F77">
        <w:rPr>
          <w:rFonts w:ascii="Arial" w:eastAsia="Times New Roman" w:hAnsi="Arial" w:cs="Arial"/>
          <w:sz w:val="24"/>
          <w:szCs w:val="24"/>
          <w:lang w:eastAsia="ru-RU"/>
        </w:rPr>
        <w:t>граждане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4D05EF" w:rsidRPr="00C86F77" w:rsidRDefault="005A4C6C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4D05EF" w:rsidRPr="00C86F77">
        <w:rPr>
          <w:rFonts w:ascii="Arial" w:hAnsi="Arial" w:cs="Arial"/>
          <w:sz w:val="24"/>
          <w:szCs w:val="24"/>
        </w:rPr>
        <w:t>работодатели</w:t>
      </w:r>
      <w:r w:rsidR="00A54310" w:rsidRPr="00C86F77">
        <w:rPr>
          <w:rFonts w:ascii="Arial" w:hAnsi="Arial" w:cs="Arial"/>
          <w:sz w:val="24"/>
          <w:szCs w:val="24"/>
        </w:rPr>
        <w:t xml:space="preserve"> или их уполномоченные представители</w:t>
      </w:r>
      <w:r w:rsidR="007540B1" w:rsidRPr="00C86F77">
        <w:rPr>
          <w:rFonts w:ascii="Arial" w:hAnsi="Arial" w:cs="Arial"/>
          <w:sz w:val="24"/>
          <w:szCs w:val="24"/>
        </w:rPr>
        <w:t xml:space="preserve"> </w:t>
      </w:r>
      <w:r w:rsidR="004D05EF" w:rsidRPr="00C86F77">
        <w:rPr>
          <w:rFonts w:ascii="Arial" w:hAnsi="Arial" w:cs="Arial"/>
          <w:sz w:val="24"/>
          <w:szCs w:val="24"/>
        </w:rPr>
        <w:t>(далее – работодатели).</w:t>
      </w:r>
    </w:p>
    <w:p w:rsidR="00C86F77" w:rsidRPr="00C86F77" w:rsidRDefault="00C86F77" w:rsidP="00145BCC">
      <w:pPr>
        <w:pStyle w:val="20"/>
        <w:shd w:val="clear" w:color="auto" w:fill="auto"/>
        <w:spacing w:after="0" w:line="240" w:lineRule="auto"/>
        <w:ind w:firstLine="680"/>
        <w:rPr>
          <w:rFonts w:cs="Arial"/>
          <w:sz w:val="24"/>
          <w:szCs w:val="24"/>
          <w:lang w:val="ru-RU"/>
        </w:rPr>
      </w:pPr>
    </w:p>
    <w:p w:rsidR="008F4766" w:rsidRPr="00C86F77" w:rsidRDefault="00ED6042" w:rsidP="00CF51ED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C86F77">
        <w:rPr>
          <w:rFonts w:cs="Arial"/>
          <w:sz w:val="24"/>
          <w:szCs w:val="24"/>
          <w:lang w:val="ru-RU"/>
        </w:rPr>
        <w:t xml:space="preserve">Глава 3. </w:t>
      </w:r>
      <w:r w:rsidR="008F4766" w:rsidRPr="00C86F77">
        <w:rPr>
          <w:rFonts w:cs="Arial"/>
          <w:sz w:val="24"/>
          <w:szCs w:val="24"/>
        </w:rPr>
        <w:t>Требования к порядку информирования о предоставлении</w:t>
      </w:r>
      <w:r w:rsidR="00B44FC5">
        <w:rPr>
          <w:rFonts w:cs="Arial"/>
          <w:sz w:val="24"/>
          <w:szCs w:val="24"/>
          <w:lang w:val="ru-RU"/>
        </w:rPr>
        <w:t xml:space="preserve"> </w:t>
      </w:r>
      <w:r w:rsidR="00F922E3" w:rsidRPr="00C86F77">
        <w:rPr>
          <w:rFonts w:cs="Arial"/>
          <w:sz w:val="24"/>
          <w:szCs w:val="24"/>
          <w:lang w:val="ru-RU"/>
        </w:rPr>
        <w:t>г</w:t>
      </w:r>
      <w:r w:rsidR="008F4766" w:rsidRPr="00C86F77">
        <w:rPr>
          <w:rFonts w:cs="Arial"/>
          <w:sz w:val="24"/>
          <w:szCs w:val="24"/>
        </w:rPr>
        <w:t>осударственной услуги</w:t>
      </w:r>
    </w:p>
    <w:p w:rsidR="008F4766" w:rsidRPr="00C86F77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3. Информация о месте нахождения, графике работы, адресах электронной почты, справочных телефонах Главного управления </w:t>
      </w:r>
      <w:r w:rsidR="00ED6183" w:rsidRPr="00C86F77">
        <w:rPr>
          <w:rFonts w:cs="Arial"/>
          <w:b w:val="0"/>
          <w:sz w:val="24"/>
          <w:szCs w:val="24"/>
          <w:lang w:val="ru-RU"/>
        </w:rPr>
        <w:t>по труду и занятости населения Курганской</w:t>
      </w:r>
      <w:r w:rsidRPr="00C86F77">
        <w:rPr>
          <w:rFonts w:cs="Arial"/>
          <w:b w:val="0"/>
          <w:sz w:val="24"/>
          <w:szCs w:val="24"/>
          <w:lang w:val="ru-RU"/>
        </w:rPr>
        <w:t xml:space="preserve"> области (далее – Главное управление), центров занятости </w:t>
      </w:r>
      <w:r w:rsidR="00EC24E9" w:rsidRPr="00C86F77">
        <w:rPr>
          <w:rFonts w:cs="Arial"/>
          <w:b w:val="0"/>
          <w:sz w:val="24"/>
          <w:szCs w:val="24"/>
          <w:lang w:val="ru-RU"/>
        </w:rPr>
        <w:t xml:space="preserve">содержится в приложении 1 к Административному регламенту, а также </w:t>
      </w:r>
      <w:r w:rsidRPr="00C86F77">
        <w:rPr>
          <w:rFonts w:cs="Arial"/>
          <w:b w:val="0"/>
          <w:sz w:val="24"/>
          <w:szCs w:val="24"/>
          <w:lang w:val="ru-RU"/>
        </w:rPr>
        <w:t>размещается</w:t>
      </w:r>
      <w:r w:rsidR="00A01630" w:rsidRPr="00C86F77">
        <w:rPr>
          <w:rFonts w:cs="Arial"/>
          <w:b w:val="0"/>
          <w:sz w:val="24"/>
          <w:szCs w:val="24"/>
          <w:lang w:val="ru-RU"/>
        </w:rPr>
        <w:t xml:space="preserve"> в информационно-телекоммуникационной сети «Интернет»</w:t>
      </w:r>
      <w:r w:rsidRPr="00C86F77">
        <w:rPr>
          <w:rFonts w:cs="Arial"/>
          <w:b w:val="0"/>
          <w:sz w:val="24"/>
          <w:szCs w:val="24"/>
          <w:lang w:val="ru-RU"/>
        </w:rPr>
        <w:t xml:space="preserve"> </w:t>
      </w:r>
      <w:r w:rsidR="00A01630" w:rsidRPr="00C86F77">
        <w:rPr>
          <w:rFonts w:cs="Arial"/>
          <w:b w:val="0"/>
          <w:sz w:val="24"/>
          <w:szCs w:val="24"/>
          <w:lang w:val="ru-RU"/>
        </w:rPr>
        <w:t xml:space="preserve">(далее – сеть «Интернет») </w:t>
      </w:r>
      <w:r w:rsidRPr="00C86F77">
        <w:rPr>
          <w:rFonts w:cs="Arial"/>
          <w:b w:val="0"/>
          <w:sz w:val="24"/>
          <w:szCs w:val="24"/>
          <w:lang w:val="ru-RU"/>
        </w:rPr>
        <w:t xml:space="preserve">на официальном сайте Главного управления (далее – официальный сайт </w:t>
      </w:r>
      <w:r w:rsidR="00ED6183" w:rsidRPr="00C86F77">
        <w:rPr>
          <w:rFonts w:cs="Arial"/>
          <w:b w:val="0"/>
          <w:sz w:val="24"/>
          <w:szCs w:val="24"/>
          <w:lang w:val="ru-RU"/>
        </w:rPr>
        <w:t>службы занятости</w:t>
      </w:r>
      <w:r w:rsidRPr="00C86F77">
        <w:rPr>
          <w:rFonts w:cs="Arial"/>
          <w:b w:val="0"/>
          <w:sz w:val="24"/>
          <w:szCs w:val="24"/>
          <w:lang w:val="ru-RU"/>
        </w:rPr>
        <w:t xml:space="preserve">) </w:t>
      </w:r>
      <w:r w:rsidR="00A01630" w:rsidRPr="00C86F77">
        <w:rPr>
          <w:rFonts w:cs="Arial"/>
          <w:b w:val="0"/>
          <w:sz w:val="24"/>
          <w:szCs w:val="24"/>
          <w:lang w:val="ru-RU"/>
        </w:rPr>
        <w:t>(www.</w:t>
      </w:r>
      <w:r w:rsidR="00A01630" w:rsidRPr="00C86F77">
        <w:rPr>
          <w:rFonts w:cs="Arial"/>
          <w:b w:val="0"/>
          <w:sz w:val="24"/>
          <w:szCs w:val="24"/>
          <w:lang w:val="en-US"/>
        </w:rPr>
        <w:t>czn</w:t>
      </w:r>
      <w:r w:rsidR="00A01630" w:rsidRPr="00C86F77">
        <w:rPr>
          <w:rFonts w:cs="Arial"/>
          <w:b w:val="0"/>
          <w:sz w:val="24"/>
          <w:szCs w:val="24"/>
          <w:lang w:val="ru-RU"/>
        </w:rPr>
        <w:t>.</w:t>
      </w:r>
      <w:r w:rsidR="00A01630" w:rsidRPr="00C86F77">
        <w:rPr>
          <w:rFonts w:cs="Arial"/>
          <w:b w:val="0"/>
          <w:sz w:val="24"/>
          <w:szCs w:val="24"/>
          <w:lang w:val="en-US"/>
        </w:rPr>
        <w:t>kurganobl</w:t>
      </w:r>
      <w:r w:rsidR="00A01630" w:rsidRPr="00C86F77">
        <w:rPr>
          <w:rFonts w:cs="Arial"/>
          <w:b w:val="0"/>
          <w:sz w:val="24"/>
          <w:szCs w:val="24"/>
          <w:lang w:val="ru-RU"/>
        </w:rPr>
        <w:t xml:space="preserve">.ru) </w:t>
      </w:r>
      <w:r w:rsidRPr="00C86F77">
        <w:rPr>
          <w:rFonts w:cs="Arial"/>
          <w:b w:val="0"/>
          <w:sz w:val="24"/>
          <w:szCs w:val="24"/>
          <w:lang w:val="ru-RU"/>
        </w:rPr>
        <w:t>по форме согласно</w:t>
      </w:r>
      <w:r w:rsidR="00EC24E9" w:rsidRPr="00C86F77">
        <w:rPr>
          <w:rFonts w:cs="Arial"/>
          <w:b w:val="0"/>
          <w:sz w:val="24"/>
          <w:szCs w:val="24"/>
          <w:lang w:val="ru-RU"/>
        </w:rPr>
        <w:t xml:space="preserve"> приложению 1 к Административному регламенту</w:t>
      </w:r>
      <w:r w:rsidRPr="00C86F77">
        <w:rPr>
          <w:rFonts w:cs="Arial"/>
          <w:b w:val="0"/>
          <w:sz w:val="24"/>
          <w:szCs w:val="24"/>
          <w:lang w:val="ru-RU"/>
        </w:rPr>
        <w:t>.</w:t>
      </w:r>
    </w:p>
    <w:p w:rsidR="00007718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4. </w:t>
      </w:r>
      <w:r w:rsidR="00F17DFB" w:rsidRPr="00C86F77">
        <w:rPr>
          <w:rFonts w:cs="Arial"/>
          <w:b w:val="0"/>
          <w:sz w:val="24"/>
          <w:szCs w:val="24"/>
          <w:lang w:val="ru-RU"/>
        </w:rPr>
        <w:t>Информацию</w:t>
      </w:r>
      <w:r w:rsidRPr="00C86F77">
        <w:rPr>
          <w:rFonts w:cs="Arial"/>
          <w:b w:val="0"/>
          <w:sz w:val="24"/>
          <w:szCs w:val="24"/>
          <w:lang w:val="ru-RU"/>
        </w:rPr>
        <w:t xml:space="preserve"> по вопросам предоставления государственной услуги и </w:t>
      </w:r>
      <w:r w:rsidR="00F17DFB" w:rsidRPr="00C86F77">
        <w:rPr>
          <w:rFonts w:cs="Arial"/>
          <w:b w:val="0"/>
          <w:sz w:val="24"/>
          <w:szCs w:val="24"/>
          <w:lang w:val="ru-RU"/>
        </w:rPr>
        <w:t xml:space="preserve">о </w:t>
      </w:r>
      <w:r w:rsidRPr="00C86F77">
        <w:rPr>
          <w:rFonts w:cs="Arial"/>
          <w:b w:val="0"/>
          <w:sz w:val="24"/>
          <w:szCs w:val="24"/>
          <w:lang w:val="ru-RU"/>
        </w:rPr>
        <w:t>способах получения информации о месте нахождения и графике работ</w:t>
      </w:r>
      <w:r w:rsidR="00A01630" w:rsidRPr="00C86F77">
        <w:rPr>
          <w:rFonts w:cs="Arial"/>
          <w:b w:val="0"/>
          <w:sz w:val="24"/>
          <w:szCs w:val="24"/>
          <w:lang w:val="ru-RU"/>
        </w:rPr>
        <w:t xml:space="preserve">ы центров занятости </w:t>
      </w:r>
      <w:r w:rsidR="00F17DFB" w:rsidRPr="00C86F77">
        <w:rPr>
          <w:rFonts w:cs="Arial"/>
          <w:b w:val="0"/>
          <w:sz w:val="24"/>
          <w:szCs w:val="24"/>
          <w:lang w:val="ru-RU"/>
        </w:rPr>
        <w:t>можно получить</w:t>
      </w:r>
      <w:r w:rsidRPr="00C86F77">
        <w:rPr>
          <w:rFonts w:cs="Arial"/>
          <w:b w:val="0"/>
          <w:sz w:val="24"/>
          <w:szCs w:val="24"/>
          <w:lang w:val="ru-RU"/>
        </w:rPr>
        <w:t>:</w:t>
      </w:r>
    </w:p>
    <w:p w:rsidR="004637CB" w:rsidRDefault="004637CB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4637CB">
        <w:rPr>
          <w:rFonts w:cs="Arial"/>
          <w:b w:val="0"/>
          <w:sz w:val="24"/>
          <w:szCs w:val="24"/>
          <w:lang w:val="ru-RU"/>
        </w:rPr>
        <w:t>- в сети «Интернет» на официальном сайте службы занятости, Интерактивном портале службы занятости населения Курганской области (далее – Интерактивный портал) (www.trud.kurganobl.ru);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- </w:t>
      </w:r>
      <w:r w:rsidR="00A01630" w:rsidRPr="00C86F77">
        <w:rPr>
          <w:rFonts w:cs="Arial"/>
          <w:b w:val="0"/>
          <w:sz w:val="24"/>
          <w:szCs w:val="24"/>
          <w:lang w:val="ru-RU"/>
        </w:rPr>
        <w:t xml:space="preserve">в центрах занятости </w:t>
      </w:r>
      <w:r w:rsidRPr="00C86F77">
        <w:rPr>
          <w:rFonts w:cs="Arial"/>
          <w:b w:val="0"/>
          <w:sz w:val="24"/>
          <w:szCs w:val="24"/>
          <w:lang w:val="ru-RU"/>
        </w:rPr>
        <w:t>на информационных стендах</w:t>
      </w:r>
      <w:r w:rsidR="00F17DFB" w:rsidRPr="00C86F77">
        <w:rPr>
          <w:rFonts w:cs="Arial"/>
          <w:b w:val="0"/>
          <w:sz w:val="24"/>
          <w:szCs w:val="24"/>
          <w:lang w:val="ru-RU"/>
        </w:rPr>
        <w:t>, а также при помощи средств телефонной связи, электронной почты, при устном и письменном</w:t>
      </w:r>
      <w:r w:rsidR="00D53371" w:rsidRPr="00C86F77">
        <w:rPr>
          <w:rFonts w:cs="Arial"/>
          <w:b w:val="0"/>
          <w:sz w:val="24"/>
          <w:szCs w:val="24"/>
          <w:lang w:val="ru-RU"/>
        </w:rPr>
        <w:t xml:space="preserve"> обращении</w:t>
      </w:r>
      <w:r w:rsidR="005A4C6C" w:rsidRPr="00C86F77">
        <w:rPr>
          <w:rFonts w:cs="Arial"/>
          <w:b w:val="0"/>
          <w:sz w:val="24"/>
          <w:szCs w:val="24"/>
          <w:lang w:val="ru-RU"/>
        </w:rPr>
        <w:t xml:space="preserve"> в Главное управление, центр занятости</w:t>
      </w:r>
      <w:r w:rsidRPr="00C86F77">
        <w:rPr>
          <w:rFonts w:cs="Arial"/>
          <w:b w:val="0"/>
          <w:sz w:val="24"/>
          <w:szCs w:val="24"/>
          <w:lang w:val="ru-RU"/>
        </w:rPr>
        <w:t>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- в федеральной государс</w:t>
      </w:r>
      <w:r w:rsidR="00A01630" w:rsidRPr="00C86F77">
        <w:rPr>
          <w:rFonts w:cs="Arial"/>
          <w:b w:val="0"/>
          <w:sz w:val="24"/>
          <w:szCs w:val="24"/>
          <w:lang w:val="ru-RU"/>
        </w:rPr>
        <w:t>твенной информационной системе «</w:t>
      </w:r>
      <w:r w:rsidRPr="00C86F77">
        <w:rPr>
          <w:rFonts w:cs="Arial"/>
          <w:b w:val="0"/>
          <w:sz w:val="24"/>
          <w:szCs w:val="24"/>
          <w:lang w:val="ru-RU"/>
        </w:rPr>
        <w:t>Единый портал государственных и муниципальных услуг (функций)</w:t>
      </w:r>
      <w:r w:rsidR="00A01630" w:rsidRPr="00C86F77">
        <w:rPr>
          <w:rFonts w:cs="Arial"/>
          <w:b w:val="0"/>
          <w:sz w:val="24"/>
          <w:szCs w:val="24"/>
          <w:lang w:val="ru-RU"/>
        </w:rPr>
        <w:t>»</w:t>
      </w:r>
      <w:r w:rsidRPr="00C86F77">
        <w:rPr>
          <w:rFonts w:cs="Arial"/>
          <w:b w:val="0"/>
          <w:sz w:val="24"/>
          <w:szCs w:val="24"/>
          <w:lang w:val="ru-RU"/>
        </w:rPr>
        <w:t xml:space="preserve"> (далее – Единый портал)</w:t>
      </w:r>
      <w:r w:rsidR="00A01630" w:rsidRPr="00C86F77">
        <w:rPr>
          <w:rFonts w:cs="Arial"/>
          <w:b w:val="0"/>
          <w:sz w:val="24"/>
          <w:szCs w:val="24"/>
          <w:lang w:val="ru-RU"/>
        </w:rPr>
        <w:t xml:space="preserve"> (www.gosuslugi.ru)</w:t>
      </w:r>
      <w:r w:rsidRPr="00C86F77">
        <w:rPr>
          <w:rFonts w:cs="Arial"/>
          <w:b w:val="0"/>
          <w:sz w:val="24"/>
          <w:szCs w:val="24"/>
          <w:lang w:val="ru-RU"/>
        </w:rPr>
        <w:t>;</w:t>
      </w:r>
    </w:p>
    <w:p w:rsidR="00F17DFB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- в </w:t>
      </w:r>
      <w:r w:rsidR="00F17DFB" w:rsidRPr="00C86F77">
        <w:rPr>
          <w:rFonts w:cs="Arial"/>
          <w:b w:val="0"/>
          <w:sz w:val="24"/>
          <w:szCs w:val="24"/>
          <w:lang w:val="ru-RU"/>
        </w:rPr>
        <w:t>государственном бюджетном</w:t>
      </w:r>
      <w:r w:rsidRPr="00C86F77">
        <w:rPr>
          <w:rFonts w:cs="Arial"/>
          <w:b w:val="0"/>
          <w:sz w:val="24"/>
          <w:szCs w:val="24"/>
          <w:lang w:val="ru-RU"/>
        </w:rPr>
        <w:t xml:space="preserve"> учреждении </w:t>
      </w:r>
      <w:r w:rsidR="00F17DFB" w:rsidRPr="00C86F77">
        <w:rPr>
          <w:rFonts w:cs="Arial"/>
          <w:b w:val="0"/>
          <w:sz w:val="24"/>
          <w:szCs w:val="24"/>
          <w:lang w:val="ru-RU"/>
        </w:rPr>
        <w:t>Курганской области «</w:t>
      </w:r>
      <w:r w:rsidRPr="00C86F77">
        <w:rPr>
          <w:rFonts w:cs="Arial"/>
          <w:b w:val="0"/>
          <w:sz w:val="24"/>
          <w:szCs w:val="24"/>
          <w:lang w:val="ru-RU"/>
        </w:rPr>
        <w:t xml:space="preserve">Многофункциональный центр </w:t>
      </w:r>
      <w:r w:rsidR="00F17DFB" w:rsidRPr="00C86F77">
        <w:rPr>
          <w:rFonts w:cs="Arial"/>
          <w:b w:val="0"/>
          <w:sz w:val="24"/>
          <w:szCs w:val="24"/>
          <w:lang w:val="ru-RU"/>
        </w:rPr>
        <w:t xml:space="preserve">по </w:t>
      </w:r>
      <w:r w:rsidRPr="00C86F77">
        <w:rPr>
          <w:rFonts w:cs="Arial"/>
          <w:b w:val="0"/>
          <w:sz w:val="24"/>
          <w:szCs w:val="24"/>
          <w:lang w:val="ru-RU"/>
        </w:rPr>
        <w:t>предоставлени</w:t>
      </w:r>
      <w:r w:rsidR="00F17DFB" w:rsidRPr="00C86F77">
        <w:rPr>
          <w:rFonts w:cs="Arial"/>
          <w:b w:val="0"/>
          <w:sz w:val="24"/>
          <w:szCs w:val="24"/>
          <w:lang w:val="ru-RU"/>
        </w:rPr>
        <w:t>ю</w:t>
      </w:r>
      <w:r w:rsidRPr="00C86F77">
        <w:rPr>
          <w:rFonts w:cs="Arial"/>
          <w:b w:val="0"/>
          <w:sz w:val="24"/>
          <w:szCs w:val="24"/>
          <w:lang w:val="ru-RU"/>
        </w:rPr>
        <w:t xml:space="preserve"> государственных </w:t>
      </w:r>
      <w:r w:rsidR="00F17DFB" w:rsidRPr="00C86F77">
        <w:rPr>
          <w:rFonts w:cs="Arial"/>
          <w:b w:val="0"/>
          <w:sz w:val="24"/>
          <w:szCs w:val="24"/>
          <w:lang w:val="ru-RU"/>
        </w:rPr>
        <w:t xml:space="preserve">и муниципальных </w:t>
      </w:r>
      <w:r w:rsidRPr="00C86F77">
        <w:rPr>
          <w:rFonts w:cs="Arial"/>
          <w:b w:val="0"/>
          <w:sz w:val="24"/>
          <w:szCs w:val="24"/>
          <w:lang w:val="ru-RU"/>
        </w:rPr>
        <w:lastRenderedPageBreak/>
        <w:t>услуг</w:t>
      </w:r>
      <w:r w:rsidR="00F17DFB" w:rsidRPr="00C86F77">
        <w:rPr>
          <w:rFonts w:cs="Arial"/>
          <w:b w:val="0"/>
          <w:sz w:val="24"/>
          <w:szCs w:val="24"/>
          <w:lang w:val="ru-RU"/>
        </w:rPr>
        <w:t xml:space="preserve">» (далее – ГБУ «МФЦ») по адресу: ул.Куйбышева, 144, стр.1, г.Курган. Официальный сайт ГБУ «МФЦ» в сети «Интернет» </w:t>
      </w:r>
      <w:r w:rsidR="00F17DFB" w:rsidRPr="00C86F77">
        <w:rPr>
          <w:rFonts w:cs="Arial"/>
          <w:b w:val="0"/>
          <w:sz w:val="24"/>
          <w:szCs w:val="24"/>
          <w:lang w:val="en-US"/>
        </w:rPr>
        <w:t>www</w:t>
      </w:r>
      <w:r w:rsidR="00F17DFB" w:rsidRPr="00C86F77">
        <w:rPr>
          <w:rFonts w:cs="Arial"/>
          <w:b w:val="0"/>
          <w:sz w:val="24"/>
          <w:szCs w:val="24"/>
          <w:lang w:val="ru-RU"/>
        </w:rPr>
        <w:t>.</w:t>
      </w:r>
      <w:r w:rsidR="00F17DFB" w:rsidRPr="00C86F77">
        <w:rPr>
          <w:rFonts w:cs="Arial"/>
          <w:b w:val="0"/>
          <w:sz w:val="24"/>
          <w:szCs w:val="24"/>
          <w:lang w:val="en-US"/>
        </w:rPr>
        <w:t>mfc</w:t>
      </w:r>
      <w:r w:rsidR="00F17DFB" w:rsidRPr="00C86F77">
        <w:rPr>
          <w:rFonts w:cs="Arial"/>
          <w:b w:val="0"/>
          <w:sz w:val="24"/>
          <w:szCs w:val="24"/>
          <w:lang w:val="ru-RU"/>
        </w:rPr>
        <w:t>45.</w:t>
      </w:r>
      <w:r w:rsidR="00F17DFB" w:rsidRPr="00C86F77">
        <w:rPr>
          <w:rFonts w:cs="Arial"/>
          <w:b w:val="0"/>
          <w:sz w:val="24"/>
          <w:szCs w:val="24"/>
          <w:lang w:val="en-US"/>
        </w:rPr>
        <w:t>ru</w:t>
      </w:r>
      <w:r w:rsidR="00F17DFB" w:rsidRPr="00C86F77">
        <w:rPr>
          <w:rFonts w:cs="Arial"/>
          <w:b w:val="0"/>
          <w:sz w:val="24"/>
          <w:szCs w:val="24"/>
          <w:lang w:val="ru-RU"/>
        </w:rPr>
        <w:t>. Размещение информации по вопросам предоставления государственной услуги в ГБУ «МФЦ» осуществляется на основании соглашения о взаимодействии, заключенного между ГБУ «МФЦ» и Главным управлением с учетом требований к информированию, установленных Административным регламентом</w:t>
      </w:r>
      <w:r w:rsidRPr="00C86F77">
        <w:rPr>
          <w:rFonts w:cs="Arial"/>
          <w:b w:val="0"/>
          <w:sz w:val="24"/>
          <w:szCs w:val="24"/>
          <w:lang w:val="ru-RU"/>
        </w:rPr>
        <w:t>;</w:t>
      </w:r>
    </w:p>
    <w:p w:rsidR="00007718" w:rsidRPr="00C86F77" w:rsidRDefault="00F17DFB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- на Едином портале с использованием универсальной электронной карты;</w:t>
      </w:r>
    </w:p>
    <w:p w:rsidR="00F17DFB" w:rsidRPr="00C86F77" w:rsidRDefault="00F17DFB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- в средствах массовой информации;</w:t>
      </w:r>
    </w:p>
    <w:p w:rsidR="00007718" w:rsidRPr="00C86F77" w:rsidRDefault="00D53371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- </w:t>
      </w:r>
      <w:r w:rsidR="00007718" w:rsidRPr="00C86F77">
        <w:rPr>
          <w:rFonts w:cs="Arial"/>
          <w:b w:val="0"/>
          <w:sz w:val="24"/>
          <w:szCs w:val="24"/>
          <w:lang w:val="ru-RU"/>
        </w:rPr>
        <w:t>в рамках предоставления иных государственных услуг в области содействия занятости населения.</w:t>
      </w:r>
    </w:p>
    <w:p w:rsidR="004637CB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5. </w:t>
      </w:r>
      <w:r w:rsidR="004637CB" w:rsidRPr="004637CB">
        <w:rPr>
          <w:rFonts w:cs="Arial"/>
          <w:b w:val="0"/>
          <w:sz w:val="24"/>
          <w:szCs w:val="24"/>
          <w:lang w:val="ru-RU"/>
        </w:rPr>
        <w:t>Размещению на Интерактивном портале, Едином портале и официальном сайте службы занятости подлежит следующая информация: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1) место нахождения, график работы, адреса электронной почты, справочные телефоны Главного управления, центров занятости по форме согласно приложению 1 к Административному регламенту;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2) перечень государственных услуг в области содействия занятости населения;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3) блок-схема последовательности административных процедур при предоставлении государственной услуги по форме согласно приложению 2 к Административному регламенту;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4) перечень, формы и требования к документам, необходимым для предоставления государственной услуги;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5) график приема граждан по личным вопросам начальником Главного управления, </w:t>
      </w:r>
      <w:r w:rsidR="00D53371" w:rsidRPr="00C86F77">
        <w:rPr>
          <w:rFonts w:cs="Arial"/>
          <w:b w:val="0"/>
          <w:sz w:val="24"/>
          <w:szCs w:val="24"/>
          <w:lang w:val="ru-RU"/>
        </w:rPr>
        <w:t xml:space="preserve">первым </w:t>
      </w:r>
      <w:r w:rsidRPr="00C86F77">
        <w:rPr>
          <w:rFonts w:cs="Arial"/>
          <w:b w:val="0"/>
          <w:sz w:val="24"/>
          <w:szCs w:val="24"/>
          <w:lang w:val="ru-RU"/>
        </w:rPr>
        <w:t>заместител</w:t>
      </w:r>
      <w:r w:rsidR="00D53371" w:rsidRPr="00C86F77">
        <w:rPr>
          <w:rFonts w:cs="Arial"/>
          <w:b w:val="0"/>
          <w:sz w:val="24"/>
          <w:szCs w:val="24"/>
          <w:lang w:val="ru-RU"/>
        </w:rPr>
        <w:t>ем</w:t>
      </w:r>
      <w:r w:rsidRPr="00C86F77">
        <w:rPr>
          <w:rFonts w:cs="Arial"/>
          <w:b w:val="0"/>
          <w:sz w:val="24"/>
          <w:szCs w:val="24"/>
          <w:lang w:val="ru-RU"/>
        </w:rPr>
        <w:t xml:space="preserve"> начальника Главного управления, директорами центров занятости;</w:t>
      </w:r>
    </w:p>
    <w:p w:rsidR="0033527F" w:rsidRPr="00C86F77" w:rsidRDefault="0033527F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6)</w:t>
      </w:r>
      <w:r w:rsidRPr="00C86F77">
        <w:rPr>
          <w:rFonts w:cs="Arial"/>
          <w:sz w:val="24"/>
          <w:szCs w:val="24"/>
        </w:rPr>
        <w:t xml:space="preserve"> </w:t>
      </w:r>
      <w:r w:rsidRPr="00C86F77">
        <w:rPr>
          <w:rFonts w:cs="Arial"/>
          <w:b w:val="0"/>
          <w:sz w:val="24"/>
          <w:szCs w:val="24"/>
        </w:rPr>
        <w:t xml:space="preserve">бланки заявлений и «Сведений о </w:t>
      </w:r>
      <w:r w:rsidRPr="00C86F77">
        <w:rPr>
          <w:rFonts w:eastAsia="SimSun" w:cs="Arial"/>
          <w:b w:val="0"/>
          <w:sz w:val="24"/>
          <w:szCs w:val="24"/>
          <w:lang w:eastAsia="zh-CN"/>
        </w:rPr>
        <w:t xml:space="preserve"> потребности в работниках, наличии свободных рабочих мест (вакантных должностей)»</w:t>
      </w:r>
      <w:r w:rsidRPr="00C86F77">
        <w:rPr>
          <w:rFonts w:cs="Arial"/>
          <w:b w:val="0"/>
          <w:sz w:val="24"/>
          <w:szCs w:val="24"/>
        </w:rPr>
        <w:t>, необходимые для заполнения заявителям</w:t>
      </w:r>
      <w:r w:rsidR="005C4339" w:rsidRPr="00C86F77">
        <w:rPr>
          <w:rFonts w:cs="Arial"/>
          <w:b w:val="0"/>
          <w:sz w:val="24"/>
          <w:szCs w:val="24"/>
          <w:lang w:val="ru-RU"/>
        </w:rPr>
        <w:t>;</w:t>
      </w:r>
    </w:p>
    <w:p w:rsidR="00007718" w:rsidRPr="00C86F77" w:rsidRDefault="005C4339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7</w:t>
      </w:r>
      <w:r w:rsidR="00007718" w:rsidRPr="00C86F77">
        <w:rPr>
          <w:rFonts w:cs="Arial"/>
          <w:b w:val="0"/>
          <w:sz w:val="24"/>
          <w:szCs w:val="24"/>
          <w:lang w:val="ru-RU"/>
        </w:rPr>
        <w:t>) порядок обжалования действий (бездействия) и решений, принятых (осуществляемых) в ходе предоставления государственной услуги;</w:t>
      </w:r>
    </w:p>
    <w:p w:rsidR="00007718" w:rsidRPr="00C86F77" w:rsidRDefault="005C4339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8</w:t>
      </w:r>
      <w:r w:rsidR="00007718" w:rsidRPr="00C86F77">
        <w:rPr>
          <w:rFonts w:cs="Arial"/>
          <w:b w:val="0"/>
          <w:sz w:val="24"/>
          <w:szCs w:val="24"/>
          <w:lang w:val="ru-RU"/>
        </w:rPr>
        <w:t>) порядок рассмотрения обращений заявителей;</w:t>
      </w:r>
    </w:p>
    <w:p w:rsidR="00007718" w:rsidRPr="00C86F77" w:rsidRDefault="005C4339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9</w:t>
      </w:r>
      <w:r w:rsidR="00007718" w:rsidRPr="00C86F77">
        <w:rPr>
          <w:rFonts w:cs="Arial"/>
          <w:b w:val="0"/>
          <w:sz w:val="24"/>
          <w:szCs w:val="24"/>
          <w:lang w:val="ru-RU"/>
        </w:rPr>
        <w:t>) Административный регламент.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6. Размещению на информационных стендах в помещениях центров занятости подлежит следующая информация: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1) график работы центра занятости;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2) перечень государственных услуг в области содействия занятости населения;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3) перечень и требования к документам, необходимым для предоставления государственной услуги;</w:t>
      </w:r>
    </w:p>
    <w:p w:rsidR="00007718" w:rsidRPr="00C86F77" w:rsidRDefault="00C02F8C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4) </w:t>
      </w:r>
      <w:r w:rsidR="00791B37" w:rsidRPr="00C86F77">
        <w:rPr>
          <w:rFonts w:cs="Arial"/>
          <w:b w:val="0"/>
          <w:sz w:val="24"/>
          <w:szCs w:val="24"/>
          <w:lang w:val="ru-RU"/>
        </w:rPr>
        <w:t xml:space="preserve">рекомендуемые </w:t>
      </w:r>
      <w:r w:rsidR="004E47AB" w:rsidRPr="00C86F77">
        <w:rPr>
          <w:rFonts w:eastAsia="SimSun" w:cs="Arial"/>
          <w:b w:val="0"/>
          <w:sz w:val="24"/>
          <w:szCs w:val="24"/>
          <w:lang w:eastAsia="zh-CN"/>
        </w:rPr>
        <w:t>образцы заполнения заявлений заявителями, бланка «Сведения о потребности в работниках, наличии свободных рабочих мест (вакантных должностей)</w:t>
      </w:r>
      <w:r w:rsidR="005C4339" w:rsidRPr="00C86F77">
        <w:rPr>
          <w:rFonts w:eastAsia="SimSun" w:cs="Arial"/>
          <w:b w:val="0"/>
          <w:sz w:val="24"/>
          <w:szCs w:val="24"/>
          <w:lang w:val="ru-RU" w:eastAsia="zh-CN"/>
        </w:rPr>
        <w:t xml:space="preserve"> согласно приложениям 3,</w:t>
      </w:r>
      <w:r w:rsidR="00791B37" w:rsidRPr="00C86F77">
        <w:rPr>
          <w:rFonts w:eastAsia="SimSun" w:cs="Arial"/>
          <w:b w:val="0"/>
          <w:sz w:val="24"/>
          <w:szCs w:val="24"/>
          <w:lang w:val="ru-RU" w:eastAsia="zh-CN"/>
        </w:rPr>
        <w:t xml:space="preserve"> </w:t>
      </w:r>
      <w:r w:rsidR="005C4339" w:rsidRPr="00C86F77">
        <w:rPr>
          <w:rFonts w:eastAsia="SimSun" w:cs="Arial"/>
          <w:b w:val="0"/>
          <w:sz w:val="24"/>
          <w:szCs w:val="24"/>
          <w:lang w:val="ru-RU" w:eastAsia="zh-CN"/>
        </w:rPr>
        <w:t>4,</w:t>
      </w:r>
      <w:r w:rsidR="00791B37" w:rsidRPr="00C86F77">
        <w:rPr>
          <w:rFonts w:eastAsia="SimSun" w:cs="Arial"/>
          <w:b w:val="0"/>
          <w:sz w:val="24"/>
          <w:szCs w:val="24"/>
          <w:lang w:val="ru-RU" w:eastAsia="zh-CN"/>
        </w:rPr>
        <w:t xml:space="preserve"> </w:t>
      </w:r>
      <w:r w:rsidR="005C4339" w:rsidRPr="00C86F77">
        <w:rPr>
          <w:rFonts w:eastAsia="SimSun" w:cs="Arial"/>
          <w:b w:val="0"/>
          <w:sz w:val="24"/>
          <w:szCs w:val="24"/>
          <w:lang w:val="ru-RU" w:eastAsia="zh-CN"/>
        </w:rPr>
        <w:t xml:space="preserve">5 к </w:t>
      </w:r>
      <w:r w:rsidR="00F16C1D" w:rsidRPr="00C86F77">
        <w:rPr>
          <w:rFonts w:eastAsia="SimSun" w:cs="Arial"/>
          <w:b w:val="0"/>
          <w:sz w:val="24"/>
          <w:szCs w:val="24"/>
          <w:lang w:val="ru-RU" w:eastAsia="zh-CN"/>
        </w:rPr>
        <w:t xml:space="preserve">Административному </w:t>
      </w:r>
      <w:r w:rsidR="00F20ED1">
        <w:rPr>
          <w:rFonts w:eastAsia="SimSun" w:cs="Arial"/>
          <w:b w:val="0"/>
          <w:sz w:val="24"/>
          <w:szCs w:val="24"/>
          <w:lang w:val="ru-RU" w:eastAsia="zh-CN"/>
        </w:rPr>
        <w:t>регламент</w:t>
      </w:r>
      <w:r w:rsidR="00F16C1D" w:rsidRPr="00C86F77">
        <w:rPr>
          <w:rFonts w:eastAsia="SimSun" w:cs="Arial"/>
          <w:b w:val="0"/>
          <w:sz w:val="24"/>
          <w:szCs w:val="24"/>
          <w:lang w:val="ru-RU" w:eastAsia="zh-CN"/>
        </w:rPr>
        <w:t>у</w:t>
      </w:r>
      <w:r w:rsidR="004E47AB" w:rsidRPr="00C86F77">
        <w:rPr>
          <w:rFonts w:eastAsia="SimSun" w:cs="Arial"/>
          <w:b w:val="0"/>
          <w:sz w:val="24"/>
          <w:szCs w:val="24"/>
          <w:lang w:val="ru-RU" w:eastAsia="zh-CN"/>
        </w:rPr>
        <w:t>;</w:t>
      </w:r>
      <w:r w:rsidR="00007718" w:rsidRPr="00C86F77">
        <w:rPr>
          <w:rFonts w:cs="Arial"/>
          <w:b w:val="0"/>
          <w:sz w:val="24"/>
          <w:szCs w:val="24"/>
          <w:lang w:val="ru-RU"/>
        </w:rPr>
        <w:t xml:space="preserve"> 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5) блок-схема последовательности административных процедур при  предоставлении государственной услуги по форме согласно приложению 2 к</w:t>
      </w:r>
      <w:r w:rsidR="00CE27E1">
        <w:rPr>
          <w:rFonts w:cs="Arial"/>
          <w:b w:val="0"/>
          <w:sz w:val="24"/>
          <w:szCs w:val="24"/>
          <w:lang w:val="ru-RU"/>
        </w:rPr>
        <w:t xml:space="preserve"> </w:t>
      </w:r>
      <w:r w:rsidRPr="00C86F77">
        <w:rPr>
          <w:rFonts w:cs="Arial"/>
          <w:b w:val="0"/>
          <w:sz w:val="24"/>
          <w:szCs w:val="24"/>
          <w:lang w:val="ru-RU"/>
        </w:rPr>
        <w:t>Административному регламенту;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6) Административный регламент.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7. При ответах на телефонные звонки или устные обращ</w:t>
      </w:r>
      <w:r w:rsidR="00D53371" w:rsidRPr="00C86F77">
        <w:rPr>
          <w:rFonts w:cs="Arial"/>
          <w:b w:val="0"/>
          <w:sz w:val="24"/>
          <w:szCs w:val="24"/>
          <w:lang w:val="ru-RU"/>
        </w:rPr>
        <w:t xml:space="preserve">ения работники </w:t>
      </w:r>
      <w:r w:rsidR="005A4C6C" w:rsidRPr="00C86F77">
        <w:rPr>
          <w:rFonts w:cs="Arial"/>
          <w:b w:val="0"/>
          <w:sz w:val="24"/>
          <w:szCs w:val="24"/>
          <w:lang w:val="ru-RU"/>
        </w:rPr>
        <w:t xml:space="preserve">Главного управления, </w:t>
      </w:r>
      <w:r w:rsidR="00D53371" w:rsidRPr="00C86F77">
        <w:rPr>
          <w:rFonts w:cs="Arial"/>
          <w:b w:val="0"/>
          <w:sz w:val="24"/>
          <w:szCs w:val="24"/>
          <w:lang w:val="ru-RU"/>
        </w:rPr>
        <w:t>центров занятости</w:t>
      </w:r>
      <w:r w:rsidRPr="00C86F77">
        <w:rPr>
          <w:rFonts w:cs="Arial"/>
          <w:b w:val="0"/>
          <w:sz w:val="24"/>
          <w:szCs w:val="24"/>
          <w:lang w:val="ru-RU"/>
        </w:rPr>
        <w:t xml:space="preserve"> подробно и в вежливой (корректной) форме консультируют обратившихся по интересующим их вопросам. Ответ на телефонный звонок должен начинаться с информации о наименовании </w:t>
      </w:r>
      <w:r w:rsidR="005A4C6C" w:rsidRPr="00C86F77">
        <w:rPr>
          <w:rFonts w:cs="Arial"/>
          <w:b w:val="0"/>
          <w:sz w:val="24"/>
          <w:szCs w:val="24"/>
          <w:lang w:val="ru-RU"/>
        </w:rPr>
        <w:t xml:space="preserve">отдела Главного управления, наименовании </w:t>
      </w:r>
      <w:r w:rsidRPr="00C86F77">
        <w:rPr>
          <w:rFonts w:cs="Arial"/>
          <w:b w:val="0"/>
          <w:sz w:val="24"/>
          <w:szCs w:val="24"/>
          <w:lang w:val="ru-RU"/>
        </w:rPr>
        <w:t>центра занятости, в который позвонил обратившийся, фамилии, имени, отчестве и должности работника, принявшего телефонный звонок.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При невозможности работника </w:t>
      </w:r>
      <w:r w:rsidR="005A4C6C" w:rsidRPr="00C86F77">
        <w:rPr>
          <w:rFonts w:cs="Arial"/>
          <w:b w:val="0"/>
          <w:sz w:val="24"/>
          <w:szCs w:val="24"/>
          <w:lang w:val="ru-RU"/>
        </w:rPr>
        <w:t xml:space="preserve">Главного управления, </w:t>
      </w:r>
      <w:r w:rsidRPr="00C86F77">
        <w:rPr>
          <w:rFonts w:cs="Arial"/>
          <w:b w:val="0"/>
          <w:sz w:val="24"/>
          <w:szCs w:val="24"/>
          <w:lang w:val="ru-RU"/>
        </w:rPr>
        <w:t xml:space="preserve">центра занятости, принявшего звонок, самостоятельно ответить на поставленные вопросы телефонный звонок должен быть переадресован (переведен) на другого работника </w:t>
      </w:r>
      <w:r w:rsidR="005A4C6C" w:rsidRPr="00C86F77">
        <w:rPr>
          <w:rFonts w:cs="Arial"/>
          <w:b w:val="0"/>
          <w:sz w:val="24"/>
          <w:szCs w:val="24"/>
          <w:lang w:val="ru-RU"/>
        </w:rPr>
        <w:t xml:space="preserve">Главного </w:t>
      </w:r>
      <w:r w:rsidR="005A4C6C" w:rsidRPr="00C86F77">
        <w:rPr>
          <w:rFonts w:cs="Arial"/>
          <w:b w:val="0"/>
          <w:sz w:val="24"/>
          <w:szCs w:val="24"/>
          <w:lang w:val="ru-RU"/>
        </w:rPr>
        <w:lastRenderedPageBreak/>
        <w:t xml:space="preserve">управления, </w:t>
      </w:r>
      <w:r w:rsidRPr="00C86F77">
        <w:rPr>
          <w:rFonts w:cs="Arial"/>
          <w:b w:val="0"/>
          <w:sz w:val="24"/>
          <w:szCs w:val="24"/>
          <w:lang w:val="ru-RU"/>
        </w:rPr>
        <w:t>центра занятости, в чьей компетенции находится решение вопроса, или обратившемуся должен быть сообщен телефонный номер, по которому можно получить необходимую информацию.</w:t>
      </w:r>
    </w:p>
    <w:p w:rsidR="00007718" w:rsidRPr="00C86F77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8. При консультировании обратившихся о порядке предоставления государственной услуги:</w:t>
      </w:r>
    </w:p>
    <w:p w:rsidR="00007718" w:rsidRPr="00B910DE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 xml:space="preserve">1) по телефону </w:t>
      </w:r>
      <w:r w:rsidRPr="00B910DE">
        <w:rPr>
          <w:rFonts w:cs="Arial"/>
          <w:b w:val="0"/>
          <w:sz w:val="24"/>
          <w:szCs w:val="24"/>
          <w:lang w:val="ru-RU"/>
        </w:rPr>
        <w:t>время разговора не должно превышать 10 минут;</w:t>
      </w:r>
    </w:p>
    <w:p w:rsidR="008F4766" w:rsidRPr="00B910DE" w:rsidRDefault="00007718" w:rsidP="00145BCC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B910DE">
        <w:rPr>
          <w:rFonts w:cs="Arial"/>
          <w:b w:val="0"/>
          <w:sz w:val="24"/>
          <w:szCs w:val="24"/>
          <w:lang w:val="ru-RU"/>
        </w:rPr>
        <w:t>2) по письменным обращениям, в том числе поступившим по электронной почте, ответ должен быть направлен в срок, не превышающий 15 календарных дней со дня регистрации письменного обращения.</w:t>
      </w:r>
    </w:p>
    <w:p w:rsidR="008F4766" w:rsidRPr="00B910DE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8F4766" w:rsidRPr="00B910DE" w:rsidRDefault="008F4766" w:rsidP="000754A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B910DE">
        <w:rPr>
          <w:rFonts w:cs="Arial"/>
          <w:sz w:val="24"/>
          <w:szCs w:val="24"/>
        </w:rPr>
        <w:t>Раздел II. Стандарт предоставления государственной услуги</w:t>
      </w:r>
    </w:p>
    <w:p w:rsidR="00E31B41" w:rsidRPr="00B910DE" w:rsidRDefault="00E31B41" w:rsidP="000754AE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  <w:lang w:val="ru-RU"/>
        </w:rPr>
      </w:pPr>
    </w:p>
    <w:p w:rsidR="008F4766" w:rsidRPr="00B910DE" w:rsidRDefault="00ED6042" w:rsidP="000754A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B910DE">
        <w:rPr>
          <w:rFonts w:cs="Arial"/>
          <w:sz w:val="24"/>
          <w:szCs w:val="24"/>
          <w:lang w:val="ru-RU"/>
        </w:rPr>
        <w:t xml:space="preserve">Глава 4. </w:t>
      </w:r>
      <w:r w:rsidR="008F4766" w:rsidRPr="00B910DE">
        <w:rPr>
          <w:rFonts w:cs="Arial"/>
          <w:sz w:val="24"/>
          <w:szCs w:val="24"/>
        </w:rPr>
        <w:t>Наименование государственной услуги</w:t>
      </w:r>
    </w:p>
    <w:p w:rsidR="008F4766" w:rsidRPr="00B910DE" w:rsidRDefault="008F4766" w:rsidP="000754AE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8F4766" w:rsidRPr="00B910DE" w:rsidRDefault="00D26F8D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B910D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0162E" w:rsidRPr="00B910D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32A25" w:rsidRPr="00B910DE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государственной услуги – </w:t>
      </w:r>
      <w:r w:rsidR="00D778C2" w:rsidRPr="00B910DE">
        <w:rPr>
          <w:rFonts w:ascii="Arial" w:hAnsi="Arial" w:cs="Arial"/>
          <w:sz w:val="24"/>
          <w:szCs w:val="24"/>
        </w:rPr>
        <w:t>содействи</w:t>
      </w:r>
      <w:r w:rsidR="00CF0757" w:rsidRPr="00B910DE">
        <w:rPr>
          <w:rFonts w:ascii="Arial" w:hAnsi="Arial" w:cs="Arial"/>
          <w:sz w:val="24"/>
          <w:szCs w:val="24"/>
        </w:rPr>
        <w:t>е</w:t>
      </w:r>
      <w:r w:rsidR="00D778C2" w:rsidRPr="00B910DE">
        <w:rPr>
          <w:rFonts w:ascii="Arial" w:hAnsi="Arial" w:cs="Arial"/>
          <w:sz w:val="24"/>
          <w:szCs w:val="24"/>
        </w:rPr>
        <w:t xml:space="preserve"> гражданам в поиске подходящей работы, а работодателям в подборе необходимых работников.</w:t>
      </w:r>
    </w:p>
    <w:p w:rsidR="00D778C2" w:rsidRPr="00B910DE" w:rsidRDefault="00D778C2" w:rsidP="00C86F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F4766" w:rsidRPr="00B910DE" w:rsidRDefault="00ED6042" w:rsidP="000754A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B910DE">
        <w:rPr>
          <w:rFonts w:cs="Arial"/>
          <w:sz w:val="24"/>
          <w:szCs w:val="24"/>
          <w:lang w:val="ru-RU"/>
        </w:rPr>
        <w:t xml:space="preserve">Глава 5. </w:t>
      </w:r>
      <w:r w:rsidR="00DD33BF" w:rsidRPr="00B910DE">
        <w:rPr>
          <w:rFonts w:cs="Arial"/>
          <w:sz w:val="24"/>
          <w:szCs w:val="24"/>
        </w:rPr>
        <w:t>Наименование органа, предоставляющего государственную услугу</w:t>
      </w:r>
    </w:p>
    <w:p w:rsidR="00DD33BF" w:rsidRPr="00B910DE" w:rsidRDefault="00DD33BF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  <w:lang w:val="ru-RU"/>
        </w:rPr>
      </w:pPr>
    </w:p>
    <w:p w:rsidR="00B6168E" w:rsidRPr="00B910DE" w:rsidRDefault="00341253" w:rsidP="00145BCC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B910DE">
        <w:rPr>
          <w:rFonts w:cs="Arial"/>
          <w:b w:val="0"/>
          <w:sz w:val="24"/>
          <w:szCs w:val="24"/>
          <w:lang w:val="ru-RU"/>
        </w:rPr>
        <w:t>10. Государственную услугу на территории соответствующих муниципальных районов и городских округов Курганской области предоставляют центры занятости.</w:t>
      </w:r>
    </w:p>
    <w:p w:rsidR="00341253" w:rsidRPr="00B910DE" w:rsidRDefault="00341253" w:rsidP="00145BCC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B910DE">
        <w:rPr>
          <w:rFonts w:cs="Arial"/>
          <w:b w:val="0"/>
          <w:sz w:val="24"/>
          <w:szCs w:val="24"/>
          <w:lang w:val="ru-RU"/>
        </w:rPr>
        <w:t>11. Центры занятости не 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</w:t>
      </w:r>
      <w:r w:rsidRPr="00C86F77">
        <w:rPr>
          <w:rFonts w:cs="Arial"/>
          <w:b w:val="0"/>
          <w:sz w:val="24"/>
          <w:szCs w:val="24"/>
          <w:lang w:val="ru-RU"/>
        </w:rPr>
        <w:t xml:space="preserve"> органы и организации, за исключением получения </w:t>
      </w:r>
      <w:r w:rsidRPr="00B910DE">
        <w:rPr>
          <w:rFonts w:cs="Arial"/>
          <w:b w:val="0"/>
          <w:sz w:val="24"/>
          <w:szCs w:val="24"/>
          <w:lang w:val="ru-RU"/>
        </w:rPr>
        <w:t>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Курганской области.</w:t>
      </w:r>
    </w:p>
    <w:p w:rsidR="00E75FB3" w:rsidRPr="00B910DE" w:rsidRDefault="00E75FB3" w:rsidP="00C86F77">
      <w:pPr>
        <w:pStyle w:val="12"/>
        <w:keepNext/>
        <w:keepLines/>
        <w:shd w:val="clear" w:color="auto" w:fill="auto"/>
        <w:spacing w:before="0" w:after="0" w:line="240" w:lineRule="auto"/>
        <w:ind w:firstLine="567"/>
        <w:rPr>
          <w:rFonts w:cs="Arial"/>
          <w:sz w:val="24"/>
          <w:szCs w:val="24"/>
          <w:lang w:val="ru-RU"/>
        </w:rPr>
      </w:pPr>
    </w:p>
    <w:p w:rsidR="008F4766" w:rsidRPr="00B910DE" w:rsidRDefault="00ED6042" w:rsidP="00C86F77">
      <w:pPr>
        <w:pStyle w:val="12"/>
        <w:keepNext/>
        <w:keepLines/>
        <w:shd w:val="clear" w:color="auto" w:fill="auto"/>
        <w:spacing w:before="0" w:after="0" w:line="240" w:lineRule="auto"/>
        <w:ind w:firstLine="567"/>
        <w:rPr>
          <w:rFonts w:cs="Arial"/>
          <w:sz w:val="24"/>
          <w:szCs w:val="24"/>
        </w:rPr>
      </w:pPr>
      <w:r w:rsidRPr="00B910DE">
        <w:rPr>
          <w:rFonts w:cs="Arial"/>
          <w:sz w:val="24"/>
          <w:szCs w:val="24"/>
          <w:lang w:val="ru-RU"/>
        </w:rPr>
        <w:t xml:space="preserve">Глава 6. </w:t>
      </w:r>
      <w:r w:rsidR="008F4766" w:rsidRPr="00B910DE">
        <w:rPr>
          <w:rFonts w:cs="Arial"/>
          <w:sz w:val="24"/>
          <w:szCs w:val="24"/>
        </w:rPr>
        <w:t>Результат предоставления государственной услуги</w:t>
      </w:r>
      <w:bookmarkEnd w:id="1"/>
    </w:p>
    <w:p w:rsidR="00332A25" w:rsidRPr="00B910DE" w:rsidRDefault="00332A25" w:rsidP="00C86F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2B1" w:rsidRPr="00B910DE" w:rsidRDefault="0049383E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B910DE">
        <w:rPr>
          <w:rFonts w:ascii="Arial" w:hAnsi="Arial" w:cs="Arial"/>
          <w:sz w:val="24"/>
          <w:szCs w:val="24"/>
        </w:rPr>
        <w:t>12. Результатом предоставления государственной услуги</w:t>
      </w:r>
      <w:r w:rsidR="00983318" w:rsidRPr="00B910DE">
        <w:rPr>
          <w:rFonts w:ascii="Arial" w:hAnsi="Arial" w:cs="Arial"/>
          <w:sz w:val="24"/>
          <w:szCs w:val="24"/>
        </w:rPr>
        <w:t xml:space="preserve"> </w:t>
      </w:r>
      <w:r w:rsidRPr="00B910DE">
        <w:rPr>
          <w:rFonts w:ascii="Arial" w:hAnsi="Arial" w:cs="Arial"/>
          <w:sz w:val="24"/>
          <w:szCs w:val="24"/>
        </w:rPr>
        <w:t>в части содействия гражданам в поиске подходящей работы является выдача гражданину:</w:t>
      </w:r>
    </w:p>
    <w:p w:rsidR="003962B1" w:rsidRPr="00B910DE" w:rsidRDefault="00387394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B910DE">
        <w:rPr>
          <w:rFonts w:ascii="Arial" w:eastAsia="Arial" w:hAnsi="Arial" w:cs="Arial"/>
          <w:bCs/>
          <w:sz w:val="24"/>
          <w:szCs w:val="24"/>
          <w:lang/>
        </w:rPr>
        <w:t xml:space="preserve">направления на работу, оформленного в соответствии с </w:t>
      </w:r>
      <w:r w:rsidR="00ED2F51" w:rsidRPr="00B910DE">
        <w:rPr>
          <w:rFonts w:ascii="Arial" w:eastAsia="Arial" w:hAnsi="Arial" w:cs="Arial"/>
          <w:bCs/>
          <w:sz w:val="24"/>
          <w:szCs w:val="24"/>
          <w:lang/>
        </w:rPr>
        <w:t>п</w:t>
      </w:r>
      <w:r w:rsidRPr="00B910DE">
        <w:rPr>
          <w:rFonts w:ascii="Arial" w:eastAsia="Arial" w:hAnsi="Arial" w:cs="Arial"/>
          <w:bCs/>
          <w:sz w:val="24"/>
          <w:szCs w:val="24"/>
          <w:lang/>
        </w:rPr>
        <w:t xml:space="preserve">риложением </w:t>
      </w:r>
      <w:r w:rsidR="00342DB1" w:rsidRPr="00B910DE">
        <w:rPr>
          <w:rFonts w:ascii="Arial" w:eastAsia="Arial" w:hAnsi="Arial" w:cs="Arial"/>
          <w:bCs/>
          <w:sz w:val="24"/>
          <w:szCs w:val="24"/>
          <w:lang/>
        </w:rPr>
        <w:t>6</w:t>
      </w:r>
      <w:r w:rsidRPr="00B910DE">
        <w:rPr>
          <w:rFonts w:ascii="Arial" w:eastAsia="Arial" w:hAnsi="Arial" w:cs="Arial"/>
          <w:bCs/>
          <w:sz w:val="24"/>
          <w:szCs w:val="24"/>
          <w:lang/>
        </w:rPr>
        <w:t xml:space="preserve"> к Административному регламенту</w:t>
      </w:r>
      <w:r w:rsidR="0049383E" w:rsidRPr="00B910DE">
        <w:rPr>
          <w:rFonts w:ascii="Arial" w:eastAsia="Arial" w:hAnsi="Arial" w:cs="Arial"/>
          <w:bCs/>
          <w:sz w:val="24"/>
          <w:szCs w:val="24"/>
          <w:lang/>
        </w:rPr>
        <w:t xml:space="preserve"> </w:t>
      </w:r>
      <w:r w:rsidR="0049383E" w:rsidRPr="00B910DE">
        <w:rPr>
          <w:rFonts w:ascii="Arial" w:hAnsi="Arial" w:cs="Arial"/>
          <w:sz w:val="24"/>
          <w:szCs w:val="24"/>
        </w:rPr>
        <w:t>(далее – направление на работу);</w:t>
      </w:r>
    </w:p>
    <w:p w:rsidR="00ED2F51" w:rsidRPr="00C86F77" w:rsidRDefault="00D11EB5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B910DE">
        <w:rPr>
          <w:rFonts w:ascii="Arial" w:hAnsi="Arial" w:cs="Arial"/>
          <w:sz w:val="24"/>
          <w:szCs w:val="24"/>
        </w:rPr>
        <w:t>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содержащихся в регистре получателей государственных</w:t>
      </w:r>
      <w:r w:rsidRPr="00C86F77">
        <w:rPr>
          <w:rFonts w:ascii="Arial" w:hAnsi="Arial" w:cs="Arial"/>
          <w:sz w:val="24"/>
          <w:szCs w:val="24"/>
        </w:rPr>
        <w:t xml:space="preserve"> услуг в сфере занятости населения, для самостоятельного посещения работодателей (далее – перечень вариантов работы)</w:t>
      </w:r>
      <w:r w:rsidR="009119CB" w:rsidRPr="00C86F77">
        <w:rPr>
          <w:rFonts w:ascii="Arial" w:hAnsi="Arial" w:cs="Arial"/>
          <w:sz w:val="24"/>
          <w:szCs w:val="24"/>
        </w:rPr>
        <w:t>;</w:t>
      </w:r>
    </w:p>
    <w:p w:rsidR="00B54F8B" w:rsidRPr="004637CB" w:rsidRDefault="009119CB" w:rsidP="00B54F8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предложения о </w:t>
      </w:r>
      <w:r w:rsidR="004532F5" w:rsidRPr="00C86F77">
        <w:rPr>
          <w:rFonts w:ascii="Arial" w:hAnsi="Arial" w:cs="Arial"/>
          <w:sz w:val="24"/>
          <w:szCs w:val="24"/>
        </w:rPr>
        <w:t>предоставлени</w:t>
      </w:r>
      <w:r w:rsidR="004532F5">
        <w:rPr>
          <w:rFonts w:ascii="Arial" w:hAnsi="Arial" w:cs="Arial"/>
          <w:sz w:val="24"/>
          <w:szCs w:val="24"/>
        </w:rPr>
        <w:t>и</w:t>
      </w:r>
      <w:r w:rsidR="004532F5" w:rsidRPr="00C86F77">
        <w:rPr>
          <w:rFonts w:ascii="Arial" w:hAnsi="Arial" w:cs="Arial"/>
          <w:sz w:val="24"/>
          <w:szCs w:val="24"/>
        </w:rPr>
        <w:t xml:space="preserve"> иных государственных услуг в области содействия </w:t>
      </w:r>
      <w:r w:rsidR="004532F5" w:rsidRPr="004637CB">
        <w:rPr>
          <w:rFonts w:ascii="Arial" w:hAnsi="Arial" w:cs="Arial"/>
          <w:sz w:val="24"/>
          <w:szCs w:val="24"/>
        </w:rPr>
        <w:t>занятости населения, определенных статьей 7</w:t>
      </w:r>
      <w:r w:rsidR="004532F5" w:rsidRPr="004637CB">
        <w:rPr>
          <w:rFonts w:ascii="Arial" w:hAnsi="Arial" w:cs="Arial"/>
          <w:sz w:val="24"/>
          <w:szCs w:val="24"/>
          <w:vertAlign w:val="superscript"/>
        </w:rPr>
        <w:t>1-1</w:t>
      </w:r>
      <w:r w:rsidR="004532F5" w:rsidRPr="004637CB">
        <w:rPr>
          <w:rFonts w:ascii="Arial" w:hAnsi="Arial" w:cs="Arial"/>
          <w:sz w:val="24"/>
          <w:szCs w:val="24"/>
        </w:rPr>
        <w:t xml:space="preserve"> Закона Российской Федерации </w:t>
      </w:r>
      <w:r w:rsidR="00B44FC5" w:rsidRPr="004637CB">
        <w:rPr>
          <w:rFonts w:ascii="Arial" w:hAnsi="Arial" w:cs="Arial"/>
          <w:sz w:val="24"/>
          <w:szCs w:val="24"/>
        </w:rPr>
        <w:t xml:space="preserve">от 19 апреля 1991 года № 1032-1 </w:t>
      </w:r>
      <w:r w:rsidR="004532F5" w:rsidRPr="004637CB">
        <w:rPr>
          <w:rFonts w:ascii="Arial" w:hAnsi="Arial" w:cs="Arial"/>
          <w:sz w:val="24"/>
          <w:szCs w:val="24"/>
        </w:rPr>
        <w:t>«О занятости населения в Российской Федерации» (далее – предоставление иной государственной услуги)</w:t>
      </w:r>
      <w:r w:rsidRPr="004637CB">
        <w:rPr>
          <w:rFonts w:ascii="Arial" w:hAnsi="Arial" w:cs="Arial"/>
          <w:sz w:val="24"/>
          <w:szCs w:val="24"/>
        </w:rPr>
        <w:t>;</w:t>
      </w:r>
    </w:p>
    <w:p w:rsidR="00D0182F" w:rsidRPr="004637CB" w:rsidRDefault="00D0182F" w:rsidP="00B54F8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4637CB">
        <w:rPr>
          <w:rFonts w:ascii="Arial" w:hAnsi="Arial" w:cs="Arial"/>
          <w:sz w:val="24"/>
          <w:szCs w:val="24"/>
        </w:rPr>
        <w:t>предложения пройти профессиональное обучение или получить дополнительное профессиональное образование по направлению органов службы занятости (далее – профессиональное обучение) женщинам, находящимся в отпуске по уходу за ребенком до достижения ими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D220DA" w:rsidRPr="004637CB" w:rsidRDefault="0059323B" w:rsidP="00145BCC">
      <w:pPr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/>
        </w:rPr>
      </w:pPr>
      <w:r w:rsidRPr="004637CB">
        <w:rPr>
          <w:rFonts w:ascii="Arial" w:eastAsia="Arial" w:hAnsi="Arial" w:cs="Arial"/>
          <w:bCs/>
          <w:sz w:val="24"/>
          <w:szCs w:val="24"/>
          <w:lang/>
        </w:rPr>
        <w:t>13.</w:t>
      </w:r>
      <w:r w:rsidR="009D5891" w:rsidRPr="004637CB">
        <w:rPr>
          <w:rFonts w:ascii="Arial" w:eastAsia="Arial" w:hAnsi="Arial" w:cs="Arial"/>
          <w:bCs/>
          <w:sz w:val="24"/>
          <w:szCs w:val="24"/>
          <w:lang/>
        </w:rPr>
        <w:t xml:space="preserve"> 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 xml:space="preserve">Предоставление государственной услуги </w:t>
      </w:r>
      <w:r w:rsidR="009119CB" w:rsidRPr="004637CB">
        <w:rPr>
          <w:rFonts w:ascii="Arial" w:hAnsi="Arial" w:cs="Arial"/>
          <w:sz w:val="24"/>
          <w:szCs w:val="24"/>
        </w:rPr>
        <w:t>в части содействия гражданам в поиске подходящей работы</w:t>
      </w:r>
      <w:r w:rsidR="009119CB" w:rsidRPr="00C86F77">
        <w:rPr>
          <w:rFonts w:ascii="Arial" w:hAnsi="Arial" w:cs="Arial"/>
          <w:sz w:val="24"/>
          <w:szCs w:val="24"/>
        </w:rPr>
        <w:t xml:space="preserve"> </w:t>
      </w:r>
      <w:r w:rsidR="00D220DA" w:rsidRPr="00C86F77">
        <w:rPr>
          <w:rFonts w:ascii="Arial" w:eastAsia="Arial" w:hAnsi="Arial" w:cs="Arial"/>
          <w:bCs/>
          <w:sz w:val="24"/>
          <w:szCs w:val="24"/>
          <w:lang/>
        </w:rPr>
        <w:t xml:space="preserve">прекращается в связи со снятием граждан с регистрационного учета в </w:t>
      </w:r>
      <w:r w:rsidR="00D10CE2" w:rsidRPr="00C86F77">
        <w:rPr>
          <w:rFonts w:ascii="Arial" w:eastAsia="Arial" w:hAnsi="Arial" w:cs="Arial"/>
          <w:bCs/>
          <w:sz w:val="24"/>
          <w:szCs w:val="24"/>
          <w:lang/>
        </w:rPr>
        <w:t xml:space="preserve">центрах </w:t>
      </w:r>
      <w:r w:rsidR="00D220DA" w:rsidRPr="00C86F77">
        <w:rPr>
          <w:rFonts w:ascii="Arial" w:eastAsia="Arial" w:hAnsi="Arial" w:cs="Arial"/>
          <w:bCs/>
          <w:sz w:val="24"/>
          <w:szCs w:val="24"/>
          <w:lang/>
        </w:rPr>
        <w:t xml:space="preserve">занятости в случаях, предусмотренных постановлением Правительства Российской </w:t>
      </w:r>
      <w:r w:rsidR="00D93105" w:rsidRPr="00C86F77">
        <w:rPr>
          <w:rFonts w:ascii="Arial" w:hAnsi="Arial" w:cs="Arial"/>
          <w:sz w:val="24"/>
          <w:szCs w:val="24"/>
        </w:rPr>
        <w:t>Федерации от 7 сентября 2012 года № 891</w:t>
      </w:r>
      <w:r w:rsidR="00D220DA" w:rsidRPr="00C86F77">
        <w:rPr>
          <w:rFonts w:ascii="Arial" w:eastAsia="Arial" w:hAnsi="Arial" w:cs="Arial"/>
          <w:bCs/>
          <w:sz w:val="24"/>
          <w:szCs w:val="24"/>
          <w:lang/>
        </w:rPr>
        <w:t xml:space="preserve"> </w:t>
      </w:r>
      <w:r w:rsidR="00D93105" w:rsidRPr="00C86F77">
        <w:rPr>
          <w:rFonts w:ascii="Arial" w:eastAsia="Arial" w:hAnsi="Arial" w:cs="Arial"/>
          <w:bCs/>
          <w:sz w:val="24"/>
          <w:szCs w:val="24"/>
          <w:lang/>
        </w:rPr>
        <w:lastRenderedPageBreak/>
        <w:t>«</w:t>
      </w:r>
      <w:r w:rsidR="00D220DA" w:rsidRPr="00C86F77">
        <w:rPr>
          <w:rFonts w:ascii="Arial" w:eastAsia="Arial" w:hAnsi="Arial" w:cs="Arial"/>
          <w:bCs/>
          <w:sz w:val="24"/>
          <w:szCs w:val="24"/>
          <w:lang/>
        </w:rPr>
        <w:t>О порядке регистрации граждан в целях поиска подходящей работы, регистрации безработных граждан и требованиях к подбору подходящей работы</w:t>
      </w:r>
      <w:r w:rsidR="00D93105" w:rsidRPr="00C86F77">
        <w:rPr>
          <w:rFonts w:ascii="Arial" w:eastAsia="Arial" w:hAnsi="Arial" w:cs="Arial"/>
          <w:bCs/>
          <w:sz w:val="24"/>
          <w:szCs w:val="24"/>
          <w:lang/>
        </w:rPr>
        <w:t xml:space="preserve">» (далее - постановление Правительства Российской </w:t>
      </w:r>
      <w:r w:rsidR="00D93105" w:rsidRPr="004637CB">
        <w:rPr>
          <w:rFonts w:ascii="Arial" w:hAnsi="Arial" w:cs="Arial"/>
          <w:sz w:val="24"/>
          <w:szCs w:val="24"/>
        </w:rPr>
        <w:t xml:space="preserve">Федерации </w:t>
      </w:r>
      <w:r w:rsidR="00D93105" w:rsidRPr="004637CB">
        <w:rPr>
          <w:rFonts w:ascii="Arial" w:eastAsia="Arial" w:hAnsi="Arial" w:cs="Arial"/>
          <w:bCs/>
          <w:sz w:val="24"/>
          <w:szCs w:val="24"/>
          <w:lang/>
        </w:rPr>
        <w:t>«О порядке регистрации граждан в целях поиска подходящей работы, регистрации безработных граждан и требованиях к подбору подходящей работы»)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>.</w:t>
      </w:r>
    </w:p>
    <w:p w:rsidR="00D220DA" w:rsidRPr="004637CB" w:rsidRDefault="0059323B" w:rsidP="00145B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/>
        </w:rPr>
      </w:pPr>
      <w:r w:rsidRPr="004637CB">
        <w:rPr>
          <w:rFonts w:ascii="Arial" w:eastAsia="Arial" w:hAnsi="Arial" w:cs="Arial"/>
          <w:bCs/>
          <w:sz w:val="24"/>
          <w:szCs w:val="24"/>
          <w:lang/>
        </w:rPr>
        <w:t>14.</w:t>
      </w:r>
      <w:r w:rsidR="00C40937" w:rsidRPr="004637CB">
        <w:rPr>
          <w:rFonts w:ascii="Arial" w:eastAsia="Arial" w:hAnsi="Arial" w:cs="Arial"/>
          <w:bCs/>
          <w:sz w:val="24"/>
          <w:szCs w:val="24"/>
          <w:lang/>
        </w:rPr>
        <w:t xml:space="preserve"> 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 xml:space="preserve">Результатом предоставления государственной услуги </w:t>
      </w:r>
      <w:r w:rsidR="00983318" w:rsidRPr="004637CB">
        <w:rPr>
          <w:rFonts w:ascii="Arial" w:hAnsi="Arial" w:cs="Arial"/>
          <w:sz w:val="24"/>
          <w:szCs w:val="24"/>
        </w:rPr>
        <w:t xml:space="preserve">в части содействия работодателям в подборе необходимых работников 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 xml:space="preserve">является выдача </w:t>
      </w:r>
      <w:r w:rsidR="00D0182F" w:rsidRPr="004637CB">
        <w:rPr>
          <w:rFonts w:ascii="Arial" w:eastAsia="Arial" w:hAnsi="Arial" w:cs="Arial"/>
          <w:bCs/>
          <w:sz w:val="24"/>
          <w:szCs w:val="24"/>
          <w:lang/>
        </w:rPr>
        <w:t xml:space="preserve">(направление) 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 xml:space="preserve">работодателю </w:t>
      </w:r>
      <w:r w:rsidR="007D5429" w:rsidRPr="004637CB">
        <w:rPr>
          <w:rFonts w:ascii="Arial" w:hAnsi="Arial" w:cs="Arial"/>
          <w:sz w:val="24"/>
          <w:szCs w:val="24"/>
        </w:rPr>
        <w:t xml:space="preserve">перечня содержащихся в регистре получателей государственных услуг в сфере занятости населения – физических лиц кандидатур граждан, сведения о которых соответствуют требованиям работодателя к кандидатуре работника, (далее – перечень кандидатур граждан) 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>для подбора необходимых работников.</w:t>
      </w:r>
    </w:p>
    <w:p w:rsidR="00D220DA" w:rsidRPr="00C86F77" w:rsidRDefault="0059323B" w:rsidP="00145B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/>
        </w:rPr>
      </w:pPr>
      <w:r w:rsidRPr="004637CB">
        <w:rPr>
          <w:rFonts w:ascii="Arial" w:eastAsia="Arial" w:hAnsi="Arial" w:cs="Arial"/>
          <w:bCs/>
          <w:sz w:val="24"/>
          <w:szCs w:val="24"/>
          <w:lang/>
        </w:rPr>
        <w:t>15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>.</w:t>
      </w:r>
      <w:r w:rsidR="00C40937" w:rsidRPr="004637CB">
        <w:rPr>
          <w:rFonts w:ascii="Arial" w:eastAsia="Arial" w:hAnsi="Arial" w:cs="Arial"/>
          <w:bCs/>
          <w:sz w:val="24"/>
          <w:szCs w:val="24"/>
          <w:lang/>
        </w:rPr>
        <w:t xml:space="preserve"> </w:t>
      </w:r>
      <w:r w:rsidR="00D220DA" w:rsidRPr="004637CB">
        <w:rPr>
          <w:rFonts w:ascii="Arial" w:eastAsia="Arial" w:hAnsi="Arial" w:cs="Arial"/>
          <w:bCs/>
          <w:sz w:val="24"/>
          <w:szCs w:val="24"/>
          <w:lang/>
        </w:rPr>
        <w:t>Предоставление государственной услуги работодателям</w:t>
      </w:r>
      <w:r w:rsidR="00D220DA" w:rsidRPr="00C86F77">
        <w:rPr>
          <w:rFonts w:ascii="Arial" w:eastAsia="Arial" w:hAnsi="Arial" w:cs="Arial"/>
          <w:bCs/>
          <w:sz w:val="24"/>
          <w:szCs w:val="24"/>
          <w:lang/>
        </w:rPr>
        <w:t xml:space="preserve"> прекращается в связи с замещением соответствующих свободных рабочих мест (вакантных должностей) по направлению центра занятости либо после получения от работодателя сведений о самостоятельном замещении соответствующих свободных рабочих мест (вакантных должностей), либо в связи с отказом работодателя от посредничества центра занятости  населения.</w:t>
      </w:r>
    </w:p>
    <w:p w:rsidR="00D10CE2" w:rsidRPr="00C86F77" w:rsidRDefault="00D10CE2" w:rsidP="00145BCC">
      <w:pPr>
        <w:pStyle w:val="12"/>
        <w:keepNext/>
        <w:keepLines/>
        <w:shd w:val="clear" w:color="auto" w:fill="auto"/>
        <w:spacing w:before="0" w:after="0" w:line="240" w:lineRule="auto"/>
        <w:ind w:firstLine="680"/>
        <w:rPr>
          <w:rFonts w:cs="Arial"/>
          <w:sz w:val="24"/>
          <w:szCs w:val="24"/>
          <w:lang w:val="ru-RU"/>
        </w:rPr>
      </w:pPr>
    </w:p>
    <w:p w:rsidR="00530692" w:rsidRPr="00C86F77" w:rsidRDefault="00ED6042" w:rsidP="00C86F77">
      <w:pPr>
        <w:pStyle w:val="12"/>
        <w:keepNext/>
        <w:keepLines/>
        <w:shd w:val="clear" w:color="auto" w:fill="auto"/>
        <w:spacing w:before="0" w:after="0" w:line="240" w:lineRule="auto"/>
        <w:ind w:firstLine="567"/>
        <w:rPr>
          <w:rFonts w:cs="Arial"/>
          <w:sz w:val="24"/>
          <w:szCs w:val="24"/>
        </w:rPr>
      </w:pPr>
      <w:r w:rsidRPr="00C86F77">
        <w:rPr>
          <w:rFonts w:cs="Arial"/>
          <w:sz w:val="24"/>
          <w:szCs w:val="24"/>
          <w:lang w:val="ru-RU"/>
        </w:rPr>
        <w:t xml:space="preserve">Глава 7. </w:t>
      </w:r>
      <w:r w:rsidR="00530692" w:rsidRPr="00C86F77">
        <w:rPr>
          <w:rFonts w:cs="Arial"/>
          <w:sz w:val="24"/>
          <w:szCs w:val="24"/>
        </w:rPr>
        <w:t>Срок предоставления государственной услуги</w:t>
      </w:r>
    </w:p>
    <w:p w:rsidR="00332A25" w:rsidRPr="00C86F77" w:rsidRDefault="00332A25" w:rsidP="00C86F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671A" w:rsidRPr="00C86F77" w:rsidRDefault="00D26F8D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864B5" w:rsidRPr="00C86F7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0162E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3671A" w:rsidRPr="00C86F77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государственной услуги гражданам, впервые обратившимся в центр занятости, не должен превышать 20 минут.</w:t>
      </w:r>
    </w:p>
    <w:p w:rsidR="00F3671A" w:rsidRPr="00C86F77" w:rsidRDefault="00F3671A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государственной услуги при последующих обращениях граждан не должен превышать 15 минут.</w:t>
      </w:r>
    </w:p>
    <w:p w:rsidR="0078709C" w:rsidRPr="00C86F77" w:rsidRDefault="0078709C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864B5" w:rsidRPr="00C86F7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86F77">
        <w:rPr>
          <w:rFonts w:ascii="Arial" w:hAnsi="Arial" w:cs="Arial"/>
          <w:sz w:val="24"/>
          <w:szCs w:val="24"/>
        </w:rPr>
        <w:t>Срок предоставления государственной услуги работодателям, впервые обратившимся в центр занятости, не должно превышать 20 минут.</w:t>
      </w:r>
    </w:p>
    <w:p w:rsidR="0078709C" w:rsidRPr="00C86F77" w:rsidRDefault="0078709C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 Срок  предоставления государственной услуги при последующих обращениях работодателей не должно превышать 15 минут.</w:t>
      </w:r>
    </w:p>
    <w:p w:rsidR="00A06B79" w:rsidRDefault="00F3671A" w:rsidP="00A06B79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Государственная услуга может предоставляться неоднократно</w:t>
      </w:r>
      <w:r w:rsidR="00332A25" w:rsidRPr="00C86F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6B79" w:rsidRDefault="00A06B79" w:rsidP="00A06B79">
      <w:pPr>
        <w:autoSpaceDE w:val="0"/>
        <w:autoSpaceDN w:val="0"/>
        <w:adjustRightInd w:val="0"/>
        <w:spacing w:after="0" w:line="240" w:lineRule="auto"/>
        <w:ind w:firstLine="680"/>
        <w:rPr>
          <w:rFonts w:cs="Arial"/>
          <w:sz w:val="24"/>
          <w:szCs w:val="24"/>
        </w:rPr>
      </w:pPr>
    </w:p>
    <w:p w:rsidR="008F4766" w:rsidRPr="00C86F77" w:rsidRDefault="00ED6042" w:rsidP="00A06B79">
      <w:pPr>
        <w:pStyle w:val="12"/>
        <w:keepNext/>
        <w:keepLines/>
        <w:shd w:val="clear" w:color="auto" w:fill="auto"/>
        <w:spacing w:before="0" w:after="0" w:line="240" w:lineRule="auto"/>
        <w:rPr>
          <w:rFonts w:cs="Arial"/>
          <w:sz w:val="24"/>
          <w:szCs w:val="24"/>
        </w:rPr>
      </w:pPr>
      <w:r w:rsidRPr="00C86F77">
        <w:rPr>
          <w:rFonts w:cs="Arial"/>
          <w:sz w:val="24"/>
          <w:szCs w:val="24"/>
          <w:lang w:val="ru-RU"/>
        </w:rPr>
        <w:t xml:space="preserve">Глава 8. </w:t>
      </w:r>
      <w:r w:rsidR="008F4766" w:rsidRPr="00C86F77">
        <w:rPr>
          <w:rFonts w:cs="Arial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8F4766" w:rsidRPr="00C86F77" w:rsidRDefault="008F4766" w:rsidP="00C86F77">
      <w:pPr>
        <w:pStyle w:val="40"/>
        <w:shd w:val="clear" w:color="auto" w:fill="auto"/>
        <w:spacing w:before="0" w:after="0" w:line="240" w:lineRule="auto"/>
        <w:ind w:firstLine="567"/>
        <w:jc w:val="both"/>
        <w:rPr>
          <w:rFonts w:cs="Arial"/>
          <w:b w:val="0"/>
          <w:sz w:val="24"/>
          <w:szCs w:val="24"/>
          <w:lang w:val="ru-RU"/>
        </w:rPr>
      </w:pPr>
    </w:p>
    <w:p w:rsidR="002B3C36" w:rsidRPr="00152081" w:rsidRDefault="002B3C36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>1</w:t>
      </w:r>
      <w:r w:rsidR="009864B5" w:rsidRPr="00152081">
        <w:rPr>
          <w:rFonts w:cs="Arial"/>
          <w:b w:val="0"/>
          <w:sz w:val="24"/>
          <w:szCs w:val="24"/>
          <w:lang w:val="ru-RU"/>
        </w:rPr>
        <w:t>8</w:t>
      </w:r>
      <w:r w:rsidRPr="00152081">
        <w:rPr>
          <w:rFonts w:cs="Arial"/>
          <w:b w:val="0"/>
          <w:sz w:val="24"/>
          <w:szCs w:val="24"/>
          <w:lang w:val="ru-RU"/>
        </w:rPr>
        <w:t>. Предоставление государственной услуги осуществляется в соответствии с:</w:t>
      </w:r>
    </w:p>
    <w:p w:rsidR="002B3C36" w:rsidRPr="00152081" w:rsidRDefault="002B3C36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>1) Конституцией Российской Федерации от 12 декабря 1993 года (Российская газета, 1993, № 237);</w:t>
      </w:r>
    </w:p>
    <w:p w:rsidR="00545BE6" w:rsidRPr="00152081" w:rsidRDefault="00997CDA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>2</w:t>
      </w:r>
      <w:r w:rsidR="00545BE6" w:rsidRPr="00152081">
        <w:rPr>
          <w:rFonts w:cs="Arial"/>
          <w:b w:val="0"/>
          <w:sz w:val="24"/>
          <w:szCs w:val="24"/>
          <w:lang w:val="ru-RU"/>
        </w:rPr>
        <w:t>) Трудовым кодексом Российской Федерации (Собрание законодательства Российской Федерации, 2002, № 1 (ч. 1), ст. 3);</w:t>
      </w:r>
    </w:p>
    <w:p w:rsidR="002B3C36" w:rsidRPr="00152081" w:rsidRDefault="00997CDA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>3</w:t>
      </w:r>
      <w:r w:rsidR="002B3C36" w:rsidRPr="00152081">
        <w:rPr>
          <w:rFonts w:cs="Arial"/>
          <w:b w:val="0"/>
          <w:sz w:val="24"/>
          <w:szCs w:val="24"/>
          <w:lang w:val="ru-RU"/>
        </w:rPr>
        <w:t>) Законом Российской Федерации от 19 апреля 1991 года № 1032-1 «О занятости населения в Российской Федерации» (Ведомости Съезда народных депутатов РСФСР и Верховного Совета РСФСР, 1991, № 18, ст. 565)</w:t>
      </w:r>
      <w:r w:rsidR="00F85EB8">
        <w:rPr>
          <w:rFonts w:cs="Arial"/>
          <w:b w:val="0"/>
          <w:sz w:val="24"/>
          <w:szCs w:val="24"/>
          <w:lang w:val="ru-RU"/>
        </w:rPr>
        <w:t xml:space="preserve"> (далее -</w:t>
      </w:r>
      <w:r w:rsidR="00F85EB8" w:rsidRPr="00F85EB8">
        <w:rPr>
          <w:rFonts w:cs="Arial"/>
          <w:b w:val="0"/>
          <w:sz w:val="24"/>
          <w:szCs w:val="24"/>
          <w:lang w:val="ru-RU"/>
        </w:rPr>
        <w:t xml:space="preserve"> </w:t>
      </w:r>
      <w:r w:rsidR="00F85EB8" w:rsidRPr="00152081">
        <w:rPr>
          <w:rFonts w:cs="Arial"/>
          <w:b w:val="0"/>
          <w:sz w:val="24"/>
          <w:szCs w:val="24"/>
          <w:lang w:val="ru-RU"/>
        </w:rPr>
        <w:t>Закон Российской Федерации</w:t>
      </w:r>
      <w:r w:rsidR="00F85EB8">
        <w:rPr>
          <w:rFonts w:cs="Arial"/>
          <w:b w:val="0"/>
          <w:sz w:val="24"/>
          <w:szCs w:val="24"/>
          <w:lang w:val="ru-RU"/>
        </w:rPr>
        <w:t xml:space="preserve"> </w:t>
      </w:r>
      <w:r w:rsidR="00F85EB8" w:rsidRPr="00152081">
        <w:rPr>
          <w:rFonts w:cs="Arial"/>
          <w:b w:val="0"/>
          <w:sz w:val="24"/>
          <w:szCs w:val="24"/>
          <w:lang w:val="ru-RU"/>
        </w:rPr>
        <w:t>«О занятости населения в Российской Федерации»</w:t>
      </w:r>
      <w:r w:rsidR="00F85EB8">
        <w:rPr>
          <w:rFonts w:cs="Arial"/>
          <w:b w:val="0"/>
          <w:sz w:val="24"/>
          <w:szCs w:val="24"/>
          <w:lang w:val="ru-RU"/>
        </w:rPr>
        <w:t>)</w:t>
      </w:r>
      <w:r w:rsidR="002B3C36" w:rsidRPr="00152081">
        <w:rPr>
          <w:rFonts w:cs="Arial"/>
          <w:b w:val="0"/>
          <w:sz w:val="24"/>
          <w:szCs w:val="24"/>
          <w:lang w:val="ru-RU"/>
        </w:rPr>
        <w:t>;</w:t>
      </w:r>
    </w:p>
    <w:p w:rsidR="00E600A3" w:rsidRPr="00152081" w:rsidRDefault="00E600A3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>4) Федеральным законом от 24 ноября 1995 года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E600A3" w:rsidRPr="00152081" w:rsidRDefault="00E600A3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 xml:space="preserve">5) </w:t>
      </w:r>
      <w:r w:rsidRPr="00152081">
        <w:rPr>
          <w:rFonts w:cs="Arial"/>
          <w:b w:val="0"/>
          <w:sz w:val="24"/>
          <w:szCs w:val="24"/>
        </w:rPr>
        <w:t>Федеральным законом от 25 июля 2002 года № 115-ФЗ «О правовом положении иностранных граждан в Российской Федерации» (Собрание законодательства Российской Федерации, 2002, № 30, ст. 3032</w:t>
      </w:r>
      <w:r w:rsidRPr="00152081">
        <w:rPr>
          <w:rFonts w:cs="Arial"/>
          <w:b w:val="0"/>
          <w:sz w:val="24"/>
          <w:szCs w:val="24"/>
          <w:lang w:val="ru-RU"/>
        </w:rPr>
        <w:t>);</w:t>
      </w:r>
    </w:p>
    <w:p w:rsidR="00E600A3" w:rsidRPr="00152081" w:rsidRDefault="00E600A3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 xml:space="preserve">6) </w:t>
      </w:r>
      <w:r w:rsidRPr="00152081">
        <w:rPr>
          <w:rFonts w:cs="Arial"/>
          <w:b w:val="0"/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2006, № 19, ст. 2060</w:t>
      </w:r>
      <w:r w:rsidRPr="00152081">
        <w:rPr>
          <w:rFonts w:cs="Arial"/>
          <w:b w:val="0"/>
          <w:sz w:val="24"/>
          <w:szCs w:val="24"/>
          <w:lang w:val="ru-RU"/>
        </w:rPr>
        <w:t>);</w:t>
      </w:r>
    </w:p>
    <w:p w:rsidR="00E600A3" w:rsidRPr="004637CB" w:rsidRDefault="00E600A3" w:rsidP="00145BCC">
      <w:pPr>
        <w:pStyle w:val="40"/>
        <w:spacing w:before="0" w:after="0" w:line="240" w:lineRule="auto"/>
        <w:ind w:firstLine="680"/>
        <w:jc w:val="both"/>
        <w:rPr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 xml:space="preserve">7) </w:t>
      </w:r>
      <w:r w:rsidR="00F157C3" w:rsidRPr="004637CB">
        <w:rPr>
          <w:b w:val="0"/>
          <w:sz w:val="24"/>
          <w:szCs w:val="24"/>
        </w:rPr>
        <w:t>Федеральным законом от 27 июля 2006 года № 152-ФЗ «О персональных данных» (Российская газета, 2006, № 165)</w:t>
      </w:r>
      <w:r w:rsidR="00D820DE" w:rsidRPr="004637CB">
        <w:rPr>
          <w:b w:val="0"/>
          <w:sz w:val="24"/>
          <w:szCs w:val="24"/>
          <w:lang w:val="ru-RU"/>
        </w:rPr>
        <w:t xml:space="preserve"> (далее – </w:t>
      </w:r>
      <w:r w:rsidR="00D820DE" w:rsidRPr="004637CB">
        <w:rPr>
          <w:b w:val="0"/>
          <w:sz w:val="24"/>
          <w:szCs w:val="24"/>
        </w:rPr>
        <w:t>Федеральны</w:t>
      </w:r>
      <w:r w:rsidR="00D820DE" w:rsidRPr="004637CB">
        <w:rPr>
          <w:b w:val="0"/>
          <w:sz w:val="24"/>
          <w:szCs w:val="24"/>
          <w:lang w:val="ru-RU"/>
        </w:rPr>
        <w:t>й</w:t>
      </w:r>
      <w:r w:rsidR="00D820DE" w:rsidRPr="004637CB">
        <w:rPr>
          <w:b w:val="0"/>
          <w:sz w:val="24"/>
          <w:szCs w:val="24"/>
        </w:rPr>
        <w:t xml:space="preserve"> закон «О </w:t>
      </w:r>
      <w:r w:rsidR="00D820DE" w:rsidRPr="004637CB">
        <w:rPr>
          <w:b w:val="0"/>
          <w:sz w:val="24"/>
          <w:szCs w:val="24"/>
        </w:rPr>
        <w:lastRenderedPageBreak/>
        <w:t>персональных данных»</w:t>
      </w:r>
      <w:r w:rsidR="00D820DE" w:rsidRPr="004637CB">
        <w:rPr>
          <w:b w:val="0"/>
          <w:sz w:val="24"/>
          <w:szCs w:val="24"/>
          <w:lang w:val="ru-RU"/>
        </w:rPr>
        <w:t>)</w:t>
      </w:r>
      <w:r w:rsidR="00F157C3" w:rsidRPr="004637CB">
        <w:rPr>
          <w:b w:val="0"/>
          <w:sz w:val="24"/>
          <w:szCs w:val="24"/>
        </w:rPr>
        <w:t>;</w:t>
      </w:r>
    </w:p>
    <w:p w:rsidR="00D0182F" w:rsidRPr="004637CB" w:rsidRDefault="00D0182F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4637CB">
        <w:rPr>
          <w:rFonts w:cs="Arial"/>
          <w:b w:val="0"/>
          <w:sz w:val="24"/>
          <w:szCs w:val="24"/>
          <w:lang w:val="ru-RU"/>
        </w:rPr>
        <w:t>8) 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2017, № 1, ст.12) (далее  - Федеральный закон «Об организации предоставления государственных и муниципальных услуг»);</w:t>
      </w:r>
    </w:p>
    <w:p w:rsidR="00E600A3" w:rsidRPr="004637CB" w:rsidRDefault="00E600A3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4637CB">
        <w:rPr>
          <w:rFonts w:cs="Arial"/>
          <w:b w:val="0"/>
          <w:sz w:val="24"/>
          <w:szCs w:val="24"/>
          <w:lang w:val="ru-RU"/>
        </w:rPr>
        <w:t xml:space="preserve">9) Федеральным законом от 6 апреля 2011 года </w:t>
      </w:r>
      <w:r w:rsidR="00786EA7" w:rsidRPr="004637CB">
        <w:rPr>
          <w:rFonts w:cs="Arial"/>
          <w:b w:val="0"/>
          <w:sz w:val="24"/>
          <w:szCs w:val="24"/>
          <w:lang w:val="ru-RU"/>
        </w:rPr>
        <w:t>№</w:t>
      </w:r>
      <w:r w:rsidRPr="004637CB">
        <w:rPr>
          <w:rFonts w:cs="Arial"/>
          <w:b w:val="0"/>
          <w:sz w:val="24"/>
          <w:szCs w:val="24"/>
          <w:lang w:val="ru-RU"/>
        </w:rPr>
        <w:t xml:space="preserve"> 63-ФЗ «Об электронной подписи» (Российская газета,2011, №75) (далее – Федеральный закон «Об электронной подписи»);</w:t>
      </w:r>
    </w:p>
    <w:p w:rsidR="004637CB" w:rsidRDefault="00E804A7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4637CB">
        <w:rPr>
          <w:rFonts w:cs="Arial"/>
          <w:b w:val="0"/>
          <w:sz w:val="24"/>
          <w:szCs w:val="24"/>
          <w:lang w:val="ru-RU"/>
        </w:rPr>
        <w:t>1</w:t>
      </w:r>
      <w:r w:rsidR="00997CDA" w:rsidRPr="004637CB">
        <w:rPr>
          <w:rFonts w:cs="Arial"/>
          <w:b w:val="0"/>
          <w:sz w:val="24"/>
          <w:szCs w:val="24"/>
          <w:lang w:val="ru-RU"/>
        </w:rPr>
        <w:t>0</w:t>
      </w:r>
      <w:r w:rsidRPr="004637CB">
        <w:rPr>
          <w:rFonts w:cs="Arial"/>
          <w:b w:val="0"/>
          <w:sz w:val="24"/>
          <w:szCs w:val="24"/>
          <w:lang w:val="ru-RU"/>
        </w:rPr>
        <w:t xml:space="preserve">) </w:t>
      </w:r>
      <w:r w:rsidR="004637CB" w:rsidRPr="004637CB">
        <w:rPr>
          <w:rFonts w:cs="Arial"/>
          <w:b w:val="0"/>
          <w:sz w:val="24"/>
          <w:szCs w:val="24"/>
          <w:lang w:val="ru-RU"/>
        </w:rPr>
        <w:t>постановлением Правительства Российской Федерации от 7 сентября 2012 года № 891 «О порядке регистрации граждан в целях поиска подходящей работы, регистрации безработных граждан и требованиях к подбору подходящей работы» (Собрание законодательства Российской Федерации, 2012, № 38, ст. 5103);</w:t>
      </w:r>
    </w:p>
    <w:p w:rsidR="002B3C36" w:rsidRPr="00152081" w:rsidRDefault="00997CDA" w:rsidP="00145BCC">
      <w:pPr>
        <w:pStyle w:val="40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152081">
        <w:rPr>
          <w:rFonts w:cs="Arial"/>
          <w:b w:val="0"/>
          <w:sz w:val="24"/>
          <w:szCs w:val="24"/>
          <w:lang w:val="ru-RU"/>
        </w:rPr>
        <w:t>11</w:t>
      </w:r>
      <w:r w:rsidR="002B3C36" w:rsidRPr="00152081">
        <w:rPr>
          <w:rFonts w:cs="Arial"/>
          <w:b w:val="0"/>
          <w:sz w:val="24"/>
          <w:szCs w:val="24"/>
          <w:lang w:val="ru-RU"/>
        </w:rPr>
        <w:t>) постановлением Правительства Российской Федерации от 31 октября 2002 года № 787 «О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служащих» (Собрание законодательства Российской Федерации, 2002, № 44, ст. 4399);</w:t>
      </w:r>
    </w:p>
    <w:p w:rsidR="00152081" w:rsidRPr="00E6778A" w:rsidRDefault="00152081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152081">
        <w:rPr>
          <w:rFonts w:ascii="Arial" w:hAnsi="Arial" w:cs="Arial"/>
          <w:sz w:val="24"/>
          <w:szCs w:val="24"/>
        </w:rPr>
        <w:t xml:space="preserve">12) приказом Министерства здравоохранения и социального развития Российской Федерации от 8 ноября 2010 года № 972н «О порядке ведения регистров получателей </w:t>
      </w:r>
      <w:r w:rsidRPr="00E6778A">
        <w:rPr>
          <w:rFonts w:ascii="Arial" w:hAnsi="Arial" w:cs="Arial"/>
          <w:sz w:val="24"/>
          <w:szCs w:val="24"/>
        </w:rPr>
        <w:t xml:space="preserve">государственных услуг в сфере занятости населения (физических лиц и работодателей), включая порядок, сроки и форму представления в них сведений» (Российская газета, 2011, № 20); </w:t>
      </w:r>
    </w:p>
    <w:p w:rsidR="00E804A7" w:rsidRPr="004637CB" w:rsidRDefault="00E804A7" w:rsidP="00145BCC">
      <w:pPr>
        <w:pStyle w:val="40"/>
        <w:shd w:val="clear" w:color="auto" w:fill="auto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E6778A">
        <w:rPr>
          <w:rFonts w:cs="Arial"/>
          <w:b w:val="0"/>
          <w:sz w:val="24"/>
          <w:szCs w:val="24"/>
          <w:lang w:val="ru-RU"/>
        </w:rPr>
        <w:t>1</w:t>
      </w:r>
      <w:r w:rsidR="00152081" w:rsidRPr="00E6778A">
        <w:rPr>
          <w:rFonts w:cs="Arial"/>
          <w:b w:val="0"/>
          <w:sz w:val="24"/>
          <w:szCs w:val="24"/>
          <w:lang w:val="ru-RU"/>
        </w:rPr>
        <w:t>3</w:t>
      </w:r>
      <w:r w:rsidRPr="00E6778A">
        <w:rPr>
          <w:rFonts w:cs="Arial"/>
          <w:b w:val="0"/>
          <w:sz w:val="24"/>
          <w:szCs w:val="24"/>
          <w:lang w:val="ru-RU"/>
        </w:rPr>
        <w:t xml:space="preserve">) </w:t>
      </w:r>
      <w:r w:rsidR="00E6778A" w:rsidRPr="00E6778A">
        <w:rPr>
          <w:rFonts w:cs="Arial"/>
          <w:b w:val="0"/>
          <w:sz w:val="24"/>
          <w:szCs w:val="24"/>
        </w:rPr>
        <w:t>приказом Министерства труда и социальной защиты Российской Федерации от 13 ноября 2012 года № 524н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 (Российская газета, 2013, № 18)</w:t>
      </w:r>
      <w:r w:rsidR="00935CAE">
        <w:rPr>
          <w:rFonts w:cs="Arial"/>
          <w:b w:val="0"/>
          <w:sz w:val="24"/>
          <w:szCs w:val="24"/>
          <w:lang w:val="ru-RU"/>
        </w:rPr>
        <w:t xml:space="preserve"> (далее - </w:t>
      </w:r>
      <w:r w:rsidR="00935CAE" w:rsidRPr="00E6778A">
        <w:rPr>
          <w:rFonts w:cs="Arial"/>
          <w:b w:val="0"/>
          <w:sz w:val="24"/>
          <w:szCs w:val="24"/>
        </w:rPr>
        <w:t xml:space="preserve">приказ Министерства труда и социальной защиты Российской Федерации «Об </w:t>
      </w:r>
      <w:r w:rsidR="00935CAE" w:rsidRPr="004637CB">
        <w:rPr>
          <w:rFonts w:cs="Arial"/>
          <w:b w:val="0"/>
          <w:sz w:val="24"/>
          <w:szCs w:val="24"/>
        </w:rPr>
        <w:t>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</w:t>
      </w:r>
      <w:r w:rsidR="00935CAE" w:rsidRPr="004637CB">
        <w:rPr>
          <w:rFonts w:cs="Arial"/>
          <w:b w:val="0"/>
          <w:sz w:val="24"/>
          <w:szCs w:val="24"/>
          <w:lang w:val="ru-RU"/>
        </w:rPr>
        <w:t>)</w:t>
      </w:r>
      <w:r w:rsidR="00E6778A" w:rsidRPr="004637CB">
        <w:rPr>
          <w:rFonts w:cs="Arial"/>
          <w:b w:val="0"/>
          <w:sz w:val="24"/>
          <w:szCs w:val="24"/>
        </w:rPr>
        <w:t>;</w:t>
      </w:r>
    </w:p>
    <w:p w:rsidR="00D0182F" w:rsidRPr="004637CB" w:rsidRDefault="00D0182F" w:rsidP="00D0182F">
      <w:pPr>
        <w:pStyle w:val="af5"/>
        <w:spacing w:after="0"/>
        <w:ind w:firstLine="709"/>
        <w:jc w:val="both"/>
        <w:rPr>
          <w:sz w:val="24"/>
          <w:szCs w:val="29"/>
        </w:rPr>
      </w:pPr>
      <w:r w:rsidRPr="004637CB">
        <w:rPr>
          <w:sz w:val="24"/>
          <w:szCs w:val="29"/>
        </w:rPr>
        <w:t>13</w:t>
      </w:r>
      <w:r w:rsidRPr="004637CB">
        <w:rPr>
          <w:sz w:val="24"/>
          <w:szCs w:val="29"/>
          <w:vertAlign w:val="superscript"/>
        </w:rPr>
        <w:t>1</w:t>
      </w:r>
      <w:r w:rsidRPr="004637CB">
        <w:rPr>
          <w:sz w:val="24"/>
          <w:szCs w:val="29"/>
        </w:rPr>
        <w:t xml:space="preserve">) приказом Министерства труда и социальной защиты Российской Федерации от </w:t>
      </w:r>
      <w:r w:rsidR="00463E91">
        <w:rPr>
          <w:sz w:val="24"/>
          <w:szCs w:val="29"/>
        </w:rPr>
        <w:t>19</w:t>
      </w:r>
      <w:r w:rsidRPr="004637CB">
        <w:rPr>
          <w:sz w:val="24"/>
          <w:szCs w:val="29"/>
        </w:rPr>
        <w:t xml:space="preserve"> февраля 201</w:t>
      </w:r>
      <w:r w:rsidR="00463E91">
        <w:rPr>
          <w:sz w:val="24"/>
          <w:szCs w:val="29"/>
        </w:rPr>
        <w:t>9</w:t>
      </w:r>
      <w:r w:rsidRPr="004637CB">
        <w:rPr>
          <w:sz w:val="24"/>
          <w:szCs w:val="29"/>
        </w:rPr>
        <w:t xml:space="preserve"> года № </w:t>
      </w:r>
      <w:r w:rsidR="00463E91">
        <w:rPr>
          <w:sz w:val="24"/>
          <w:szCs w:val="29"/>
        </w:rPr>
        <w:t>90</w:t>
      </w:r>
      <w:r w:rsidRPr="004637CB">
        <w:rPr>
          <w:sz w:val="24"/>
          <w:szCs w:val="29"/>
        </w:rPr>
        <w:t xml:space="preserve">н «Об утверждении форм бланков личного дела получателя государственных услуг в области содействия занятости населения» (официальный интернет-портал правовой информации http://www.pravo.gov.ru, </w:t>
      </w:r>
      <w:r w:rsidR="00463E91">
        <w:rPr>
          <w:sz w:val="24"/>
          <w:szCs w:val="29"/>
        </w:rPr>
        <w:t>19 марта</w:t>
      </w:r>
      <w:r w:rsidRPr="004637CB">
        <w:rPr>
          <w:sz w:val="24"/>
          <w:szCs w:val="29"/>
        </w:rPr>
        <w:t xml:space="preserve"> 201</w:t>
      </w:r>
      <w:r w:rsidR="00463E91">
        <w:rPr>
          <w:sz w:val="24"/>
          <w:szCs w:val="29"/>
        </w:rPr>
        <w:t>9</w:t>
      </w:r>
      <w:r w:rsidRPr="004637CB">
        <w:rPr>
          <w:sz w:val="24"/>
          <w:szCs w:val="29"/>
        </w:rPr>
        <w:t xml:space="preserve"> года, номер опубликования 0001201</w:t>
      </w:r>
      <w:r w:rsidR="00463E91">
        <w:rPr>
          <w:sz w:val="24"/>
          <w:szCs w:val="29"/>
        </w:rPr>
        <w:t>01903190024</w:t>
      </w:r>
      <w:r w:rsidRPr="004637CB">
        <w:rPr>
          <w:sz w:val="24"/>
          <w:szCs w:val="29"/>
        </w:rPr>
        <w:t>);</w:t>
      </w:r>
    </w:p>
    <w:p w:rsidR="00D0182F" w:rsidRPr="004637CB" w:rsidRDefault="00D0182F" w:rsidP="00D0182F">
      <w:pPr>
        <w:pStyle w:val="af5"/>
        <w:spacing w:after="0"/>
        <w:ind w:firstLine="709"/>
        <w:jc w:val="both"/>
        <w:rPr>
          <w:sz w:val="24"/>
          <w:szCs w:val="29"/>
        </w:rPr>
      </w:pPr>
      <w:r w:rsidRPr="004637CB">
        <w:rPr>
          <w:sz w:val="24"/>
          <w:szCs w:val="29"/>
        </w:rPr>
        <w:t>13</w:t>
      </w:r>
      <w:r w:rsidRPr="004637CB">
        <w:rPr>
          <w:sz w:val="24"/>
          <w:szCs w:val="29"/>
          <w:vertAlign w:val="superscript"/>
        </w:rPr>
        <w:t>2</w:t>
      </w:r>
      <w:r w:rsidRPr="004637CB">
        <w:rPr>
          <w:sz w:val="24"/>
          <w:szCs w:val="29"/>
        </w:rPr>
        <w:t>) приказом Министерства труда и социальной защиты Российской Федерации от 16 ноября 2015 года № 872н «Об утверждении Порядка, формы и сроков обмена сведениями между органами службы занятости и федеральными учреждениями медико-социальной экспертизы» (официальный интернет-портал правовой информации http://www.pravo.gov.ru, 14 декабря 2015 года, номер опубликования 0001201512140027) (далее – приказ Министерства труда и социальной защиты Российской Федерации «Об утверждении Порядка, формы и сроков обмена сведениями между органами службы занятости и федеральными учреждениями медико-социальной экспертизы»);</w:t>
      </w:r>
    </w:p>
    <w:p w:rsidR="00D0182F" w:rsidRPr="004637CB" w:rsidRDefault="00D0182F" w:rsidP="00D0182F">
      <w:pPr>
        <w:pStyle w:val="af5"/>
        <w:spacing w:after="0"/>
        <w:ind w:firstLine="709"/>
        <w:jc w:val="both"/>
        <w:rPr>
          <w:sz w:val="24"/>
          <w:szCs w:val="29"/>
        </w:rPr>
      </w:pPr>
      <w:r w:rsidRPr="004637CB">
        <w:rPr>
          <w:sz w:val="24"/>
          <w:szCs w:val="29"/>
        </w:rPr>
        <w:t>13</w:t>
      </w:r>
      <w:r w:rsidRPr="004637CB">
        <w:rPr>
          <w:sz w:val="24"/>
          <w:szCs w:val="29"/>
          <w:vertAlign w:val="superscript"/>
        </w:rPr>
        <w:t>3</w:t>
      </w:r>
      <w:r w:rsidRPr="004637CB">
        <w:rPr>
          <w:sz w:val="24"/>
          <w:szCs w:val="29"/>
        </w:rPr>
        <w:t xml:space="preserve">) приказом Министерства труда и социальной защиты Российской Федерации от 13 июня 2017 года № 486н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 (официальный интернет-портал правовой информации http://www.pravo.gov.ru,   1 августа 2017 года, номер опубликования 0001201708010058) (далее - приказ Министерства труда и социальной защиты Российской Федерации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</w:t>
      </w:r>
      <w:r w:rsidRPr="004637CB">
        <w:rPr>
          <w:sz w:val="24"/>
          <w:szCs w:val="29"/>
        </w:rPr>
        <w:lastRenderedPageBreak/>
        <w:t>ребенка-инвалида, выдаваемых федеральными государственными учреждениями медико-социальной экспертизы, и их форм»);</w:t>
      </w:r>
    </w:p>
    <w:p w:rsidR="00D20DA4" w:rsidRPr="00152081" w:rsidRDefault="00D20DA4" w:rsidP="00145BCC">
      <w:pPr>
        <w:pStyle w:val="40"/>
        <w:shd w:val="clear" w:color="auto" w:fill="auto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4637CB">
        <w:rPr>
          <w:rFonts w:cs="Arial"/>
          <w:b w:val="0"/>
          <w:sz w:val="24"/>
          <w:szCs w:val="24"/>
          <w:lang w:val="ru-RU"/>
        </w:rPr>
        <w:t>14) постановление</w:t>
      </w:r>
      <w:r w:rsidR="00F157C3" w:rsidRPr="004637CB">
        <w:rPr>
          <w:rFonts w:cs="Arial"/>
          <w:b w:val="0"/>
          <w:sz w:val="24"/>
          <w:szCs w:val="24"/>
          <w:lang w:val="ru-RU"/>
        </w:rPr>
        <w:t>м</w:t>
      </w:r>
      <w:r w:rsidRPr="004637CB">
        <w:rPr>
          <w:rFonts w:cs="Arial"/>
          <w:b w:val="0"/>
          <w:sz w:val="24"/>
          <w:szCs w:val="24"/>
          <w:lang w:val="ru-RU"/>
        </w:rPr>
        <w:t xml:space="preserve"> Правительства Курганской области от 24 декабря 2008 года №</w:t>
      </w:r>
      <w:r w:rsidR="0020537E" w:rsidRPr="004637CB">
        <w:rPr>
          <w:rFonts w:cs="Arial"/>
          <w:b w:val="0"/>
          <w:sz w:val="24"/>
          <w:szCs w:val="24"/>
          <w:lang w:val="ru-RU"/>
        </w:rPr>
        <w:t xml:space="preserve"> </w:t>
      </w:r>
      <w:r w:rsidRPr="004637CB">
        <w:rPr>
          <w:rFonts w:cs="Arial"/>
          <w:b w:val="0"/>
          <w:sz w:val="24"/>
          <w:szCs w:val="24"/>
          <w:lang w:val="ru-RU"/>
        </w:rPr>
        <w:t>603 «Об утверждении</w:t>
      </w:r>
      <w:r w:rsidRPr="00152081">
        <w:rPr>
          <w:rFonts w:cs="Arial"/>
          <w:b w:val="0"/>
          <w:sz w:val="24"/>
          <w:szCs w:val="24"/>
          <w:lang w:val="ru-RU"/>
        </w:rPr>
        <w:t xml:space="preserve"> Положения о Главном управлении по труду и занятости населения Курганской области» («Новый мир - Документы», 2009, №</w:t>
      </w:r>
      <w:r w:rsidR="0020537E">
        <w:rPr>
          <w:rFonts w:cs="Arial"/>
          <w:b w:val="0"/>
          <w:sz w:val="24"/>
          <w:szCs w:val="24"/>
          <w:lang w:val="ru-RU"/>
        </w:rPr>
        <w:t xml:space="preserve"> </w:t>
      </w:r>
      <w:r w:rsidRPr="00152081">
        <w:rPr>
          <w:rFonts w:cs="Arial"/>
          <w:b w:val="0"/>
          <w:sz w:val="24"/>
          <w:szCs w:val="24"/>
          <w:lang w:val="ru-RU"/>
        </w:rPr>
        <w:t>39).</w:t>
      </w:r>
    </w:p>
    <w:p w:rsidR="000F2D46" w:rsidRPr="00C86F77" w:rsidRDefault="000F2D46" w:rsidP="00C86F77">
      <w:pPr>
        <w:pStyle w:val="40"/>
        <w:shd w:val="clear" w:color="auto" w:fill="auto"/>
        <w:spacing w:before="0" w:after="0" w:line="240" w:lineRule="auto"/>
        <w:ind w:firstLine="567"/>
        <w:jc w:val="both"/>
        <w:rPr>
          <w:rFonts w:cs="Arial"/>
          <w:b w:val="0"/>
          <w:color w:val="FF0000"/>
          <w:sz w:val="24"/>
          <w:szCs w:val="24"/>
          <w:lang w:val="ru-RU"/>
        </w:rPr>
      </w:pPr>
    </w:p>
    <w:p w:rsidR="008F4766" w:rsidRPr="004637CB" w:rsidRDefault="00ED6042" w:rsidP="00743BF6">
      <w:pPr>
        <w:pStyle w:val="40"/>
        <w:shd w:val="clear" w:color="auto" w:fill="auto"/>
        <w:spacing w:before="0" w:after="0" w:line="240" w:lineRule="auto"/>
        <w:rPr>
          <w:rFonts w:cs="Arial"/>
          <w:sz w:val="24"/>
          <w:szCs w:val="24"/>
          <w:lang w:val="ru-RU"/>
        </w:rPr>
      </w:pPr>
      <w:r w:rsidRPr="009970C4">
        <w:rPr>
          <w:rFonts w:cs="Arial"/>
          <w:sz w:val="24"/>
          <w:szCs w:val="24"/>
          <w:lang w:val="ru-RU"/>
        </w:rPr>
        <w:t xml:space="preserve">Глава 9. </w:t>
      </w:r>
      <w:r w:rsidR="009970C4" w:rsidRPr="009970C4">
        <w:rPr>
          <w:rFonts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</w:t>
      </w:r>
      <w:r w:rsidR="009970C4" w:rsidRPr="004637CB">
        <w:rPr>
          <w:rFonts w:cs="Arial"/>
          <w:sz w:val="24"/>
          <w:szCs w:val="24"/>
        </w:rPr>
        <w:t xml:space="preserve">которые являются необходимыми и обязательными для </w:t>
      </w:r>
      <w:r w:rsidR="009970C4" w:rsidRPr="004637CB">
        <w:rPr>
          <w:rFonts w:cs="Arial"/>
          <w:sz w:val="24"/>
          <w:szCs w:val="24"/>
          <w:lang w:val="ru-RU"/>
        </w:rPr>
        <w:t>п</w:t>
      </w:r>
      <w:r w:rsidR="009970C4" w:rsidRPr="004637CB">
        <w:rPr>
          <w:rFonts w:cs="Arial"/>
          <w:sz w:val="24"/>
          <w:szCs w:val="24"/>
        </w:rPr>
        <w:t>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5646C" w:rsidRPr="004637CB" w:rsidRDefault="0025646C" w:rsidP="00743BF6">
      <w:pPr>
        <w:pStyle w:val="40"/>
        <w:shd w:val="clear" w:color="auto" w:fill="auto"/>
        <w:spacing w:before="0" w:after="0" w:line="240" w:lineRule="auto"/>
        <w:rPr>
          <w:rFonts w:cs="Arial"/>
          <w:color w:val="FF0000"/>
          <w:sz w:val="24"/>
          <w:szCs w:val="24"/>
          <w:lang w:val="ru-RU"/>
        </w:rPr>
      </w:pPr>
    </w:p>
    <w:p w:rsidR="006B38A5" w:rsidRPr="004637CB" w:rsidRDefault="006B38A5" w:rsidP="006B38A5">
      <w:pPr>
        <w:pStyle w:val="af5"/>
        <w:spacing w:after="0"/>
        <w:ind w:firstLine="709"/>
        <w:jc w:val="both"/>
        <w:rPr>
          <w:sz w:val="24"/>
          <w:szCs w:val="29"/>
        </w:rPr>
      </w:pPr>
      <w:r w:rsidRPr="004637CB">
        <w:rPr>
          <w:sz w:val="24"/>
          <w:szCs w:val="29"/>
        </w:rPr>
        <w:t>19. Документами, необходимыми для предоставления государственной услуги гражданам, обратившимся впервые, являются:</w:t>
      </w:r>
    </w:p>
    <w:p w:rsidR="006B38A5" w:rsidRPr="004637CB" w:rsidRDefault="006B38A5" w:rsidP="006B38A5">
      <w:pPr>
        <w:pStyle w:val="af5"/>
        <w:spacing w:after="0"/>
        <w:ind w:firstLine="709"/>
        <w:jc w:val="both"/>
        <w:rPr>
          <w:sz w:val="24"/>
          <w:szCs w:val="29"/>
        </w:rPr>
      </w:pPr>
      <w:r w:rsidRPr="004637CB">
        <w:rPr>
          <w:sz w:val="24"/>
          <w:szCs w:val="29"/>
        </w:rPr>
        <w:t>1) заявление о предоставлении государственной услуги содействия гражданам в поиске подходящей работы (далее – заявление на содействие в поиске работы) по рекомендуемой форме согласно приложению 3 к Административному регламенту;</w:t>
      </w:r>
    </w:p>
    <w:p w:rsidR="006B38A5" w:rsidRPr="004637CB" w:rsidRDefault="006B38A5" w:rsidP="006B38A5">
      <w:pPr>
        <w:pStyle w:val="af5"/>
        <w:spacing w:after="0"/>
        <w:ind w:firstLine="709"/>
        <w:jc w:val="both"/>
        <w:rPr>
          <w:sz w:val="24"/>
          <w:szCs w:val="29"/>
        </w:rPr>
      </w:pPr>
      <w:r w:rsidRPr="004637CB">
        <w:rPr>
          <w:sz w:val="24"/>
          <w:szCs w:val="29"/>
        </w:rPr>
        <w:t>2)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</w:r>
    </w:p>
    <w:p w:rsidR="006B38A5" w:rsidRPr="004637CB" w:rsidRDefault="006B38A5" w:rsidP="006B38A5">
      <w:pPr>
        <w:pStyle w:val="af5"/>
        <w:spacing w:after="0"/>
        <w:ind w:firstLine="709"/>
        <w:jc w:val="both"/>
        <w:rPr>
          <w:sz w:val="24"/>
          <w:szCs w:val="29"/>
        </w:rPr>
      </w:pPr>
      <w:r w:rsidRPr="004637CB">
        <w:rPr>
          <w:sz w:val="24"/>
          <w:szCs w:val="29"/>
        </w:rPr>
        <w:t>3) индивидуальная программа реабилитации или абилитации инвалида, выданная в установленном порядке (далее – ИПРА) или выписки из ИПРА (дополнительно требуется наличие для граждан, относящихся к категории инвалидов).</w:t>
      </w:r>
    </w:p>
    <w:p w:rsidR="00054334" w:rsidRPr="0007320F" w:rsidRDefault="000D698C" w:rsidP="00145BCC">
      <w:pPr>
        <w:suppressAutoHyphens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4637C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65D24" w:rsidRPr="004637C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C1694" w:rsidRPr="004637C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93BF9" w:rsidRPr="004637CB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приказом Министерства труда и социальной защиты Российской Федерации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</w:t>
      </w:r>
      <w:r w:rsidR="00054334" w:rsidRPr="004637CB">
        <w:rPr>
          <w:rFonts w:ascii="Arial" w:eastAsia="Times New Roman" w:hAnsi="Arial" w:cs="Arial"/>
          <w:sz w:val="24"/>
          <w:szCs w:val="24"/>
          <w:lang w:eastAsia="ru-RU"/>
        </w:rPr>
        <w:t xml:space="preserve"> в заявлении </w:t>
      </w:r>
      <w:r w:rsidR="00BF5448" w:rsidRPr="004637C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AB095F" w:rsidRPr="004637CB">
        <w:rPr>
          <w:rFonts w:ascii="Arial" w:eastAsia="Times New Roman" w:hAnsi="Arial" w:cs="Arial"/>
          <w:sz w:val="24"/>
          <w:szCs w:val="24"/>
          <w:lang w:eastAsia="ru-RU"/>
        </w:rPr>
        <w:t>содействи</w:t>
      </w:r>
      <w:r w:rsidR="00BF5448" w:rsidRPr="004637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B095F" w:rsidRPr="004637CB">
        <w:rPr>
          <w:rFonts w:ascii="Arial" w:eastAsia="Times New Roman" w:hAnsi="Arial" w:cs="Arial"/>
          <w:sz w:val="24"/>
          <w:szCs w:val="24"/>
          <w:lang w:eastAsia="ru-RU"/>
        </w:rPr>
        <w:t xml:space="preserve"> в поиске работы </w:t>
      </w:r>
      <w:r w:rsidR="00054334" w:rsidRPr="004637CB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054334" w:rsidRPr="000732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54334" w:rsidRPr="0007320F" w:rsidRDefault="00054334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07320F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(последнее - при наличии) гражданина;</w:t>
      </w:r>
    </w:p>
    <w:p w:rsidR="00114551" w:rsidRPr="00C86F77" w:rsidRDefault="00114551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07320F">
        <w:rPr>
          <w:rFonts w:ascii="Arial" w:eastAsia="Times New Roman" w:hAnsi="Arial" w:cs="Arial"/>
          <w:sz w:val="24"/>
          <w:szCs w:val="24"/>
          <w:lang w:eastAsia="ru-RU"/>
        </w:rPr>
        <w:t>адрес места жительства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(пребывания)</w:t>
      </w:r>
      <w:r w:rsidR="006F2DA6" w:rsidRPr="00C86F7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14551" w:rsidRPr="003A5188" w:rsidRDefault="00114551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данные паспорта гражданина Российской Федерации или </w:t>
      </w:r>
      <w:r w:rsidRPr="00C86F77">
        <w:rPr>
          <w:rFonts w:ascii="Arial" w:hAnsi="Arial" w:cs="Arial"/>
          <w:sz w:val="24"/>
          <w:szCs w:val="24"/>
        </w:rPr>
        <w:t xml:space="preserve">документа, его заменяющего; документа, </w:t>
      </w:r>
      <w:r w:rsidRPr="003A5188">
        <w:rPr>
          <w:rFonts w:ascii="Arial" w:hAnsi="Arial" w:cs="Arial"/>
          <w:sz w:val="24"/>
          <w:szCs w:val="24"/>
        </w:rPr>
        <w:t>удостоверяющего личность иностранного гражданина, лица без гражданства (серия, номер, когда и кем выдан)</w:t>
      </w:r>
      <w:r w:rsidR="006F2DA6" w:rsidRPr="003A5188">
        <w:rPr>
          <w:rFonts w:ascii="Arial" w:hAnsi="Arial" w:cs="Arial"/>
          <w:sz w:val="24"/>
          <w:szCs w:val="24"/>
        </w:rPr>
        <w:t>;</w:t>
      </w:r>
    </w:p>
    <w:p w:rsidR="00114551" w:rsidRPr="003A5188" w:rsidRDefault="00114551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A5188">
        <w:rPr>
          <w:rFonts w:ascii="Arial" w:hAnsi="Arial" w:cs="Arial"/>
          <w:sz w:val="24"/>
          <w:szCs w:val="24"/>
        </w:rPr>
        <w:t>номер контактного телефона, адрес электронной почты (при наличии);</w:t>
      </w:r>
    </w:p>
    <w:p w:rsidR="003A5188" w:rsidRPr="003A5188" w:rsidRDefault="00054334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A5188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</w:t>
      </w:r>
      <w:r w:rsidR="00286DE6" w:rsidRPr="003A518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B095F" w:rsidRPr="003A5188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</w:t>
      </w:r>
      <w:r w:rsidR="00286DE6" w:rsidRPr="003A518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B095F" w:rsidRPr="003A5188">
        <w:rPr>
          <w:rFonts w:ascii="Arial" w:eastAsia="Times New Roman" w:hAnsi="Arial" w:cs="Arial"/>
          <w:sz w:val="24"/>
          <w:szCs w:val="24"/>
          <w:lang w:eastAsia="ru-RU"/>
        </w:rPr>
        <w:t xml:space="preserve"> в поиске работы </w:t>
      </w:r>
      <w:r w:rsidR="003A5188" w:rsidRPr="003A5188">
        <w:rPr>
          <w:rFonts w:ascii="Arial" w:hAnsi="Arial" w:cs="Arial"/>
          <w:sz w:val="24"/>
          <w:szCs w:val="24"/>
        </w:rPr>
        <w:t xml:space="preserve">заверяется личной </w:t>
      </w:r>
      <w:r w:rsidR="003A5188">
        <w:rPr>
          <w:rFonts w:ascii="Arial" w:hAnsi="Arial" w:cs="Arial"/>
          <w:sz w:val="24"/>
          <w:szCs w:val="24"/>
        </w:rPr>
        <w:t>или</w:t>
      </w:r>
      <w:r w:rsidR="003A5188" w:rsidRPr="003A5188">
        <w:rPr>
          <w:rFonts w:ascii="Arial" w:hAnsi="Arial" w:cs="Arial"/>
          <w:sz w:val="24"/>
          <w:szCs w:val="24"/>
        </w:rPr>
        <w:t xml:space="preserve"> простой электронной подписью гражданина в соответствии с Федеральным законом «Об электронной подписи».</w:t>
      </w:r>
    </w:p>
    <w:p w:rsidR="00FB4745" w:rsidRPr="00C86F77" w:rsidRDefault="00FB4745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Гражданам обеспечивается возможность указания сведений о согласии/несогласии на обработку и передачу работодателям их персональных данных в соответствии с Федеральным законом «О персональных данных».</w:t>
      </w:r>
    </w:p>
    <w:p w:rsidR="00E05E22" w:rsidRPr="00C86F77" w:rsidRDefault="00E05E22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C65D24" w:rsidRPr="00C86F77">
        <w:rPr>
          <w:rFonts w:ascii="Arial" w:hAnsi="Arial" w:cs="Arial"/>
          <w:sz w:val="24"/>
          <w:szCs w:val="24"/>
        </w:rPr>
        <w:t>1</w:t>
      </w:r>
      <w:r w:rsidRPr="00C86F77">
        <w:rPr>
          <w:rFonts w:ascii="Arial" w:hAnsi="Arial" w:cs="Arial"/>
          <w:sz w:val="24"/>
          <w:szCs w:val="24"/>
        </w:rPr>
        <w:t>. Для получения государственной услуги при последующих обращениях в центры занятости граждане предъявляют документы, ука</w:t>
      </w:r>
      <w:r w:rsidR="00182DFA" w:rsidRPr="00C86F77">
        <w:rPr>
          <w:rFonts w:ascii="Arial" w:hAnsi="Arial" w:cs="Arial"/>
          <w:sz w:val="24"/>
          <w:szCs w:val="24"/>
        </w:rPr>
        <w:t>занны</w:t>
      </w:r>
      <w:r w:rsidR="005B6716">
        <w:rPr>
          <w:rFonts w:ascii="Arial" w:hAnsi="Arial" w:cs="Arial"/>
          <w:sz w:val="24"/>
          <w:szCs w:val="24"/>
        </w:rPr>
        <w:t>е</w:t>
      </w:r>
      <w:r w:rsidR="00182DFA" w:rsidRPr="00C86F77">
        <w:rPr>
          <w:rFonts w:ascii="Arial" w:hAnsi="Arial" w:cs="Arial"/>
          <w:sz w:val="24"/>
          <w:szCs w:val="24"/>
        </w:rPr>
        <w:t xml:space="preserve"> в подпунктах 2, 3 пункта </w:t>
      </w:r>
      <w:r w:rsidR="001473E4" w:rsidRPr="00C86F77">
        <w:rPr>
          <w:rFonts w:ascii="Arial" w:hAnsi="Arial" w:cs="Arial"/>
          <w:sz w:val="24"/>
          <w:szCs w:val="24"/>
        </w:rPr>
        <w:t>19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4FB5" w:rsidRPr="00C86F77" w:rsidRDefault="00BA4FB5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C65D24" w:rsidRPr="00C86F77">
        <w:rPr>
          <w:rFonts w:ascii="Arial" w:hAnsi="Arial" w:cs="Arial"/>
          <w:sz w:val="24"/>
          <w:szCs w:val="24"/>
        </w:rPr>
        <w:t>2</w:t>
      </w:r>
      <w:r w:rsidRPr="00C86F77">
        <w:rPr>
          <w:rFonts w:ascii="Arial" w:hAnsi="Arial" w:cs="Arial"/>
          <w:sz w:val="24"/>
          <w:szCs w:val="24"/>
        </w:rPr>
        <w:t xml:space="preserve">. Документами, необходимыми для предоставления </w:t>
      </w:r>
      <w:r w:rsidR="001A6C94" w:rsidRPr="00C86F77">
        <w:rPr>
          <w:rFonts w:ascii="Arial" w:hAnsi="Arial" w:cs="Arial"/>
          <w:sz w:val="24"/>
          <w:szCs w:val="24"/>
        </w:rPr>
        <w:t xml:space="preserve">государственной услуги </w:t>
      </w:r>
      <w:r w:rsidR="00D26B85" w:rsidRPr="00C86F77">
        <w:rPr>
          <w:rFonts w:ascii="Arial" w:hAnsi="Arial" w:cs="Arial"/>
          <w:sz w:val="24"/>
          <w:szCs w:val="24"/>
        </w:rPr>
        <w:t>работодателям</w:t>
      </w:r>
      <w:r w:rsidRPr="00C86F77">
        <w:rPr>
          <w:rFonts w:ascii="Arial" w:hAnsi="Arial" w:cs="Arial"/>
          <w:sz w:val="24"/>
          <w:szCs w:val="24"/>
        </w:rPr>
        <w:t xml:space="preserve">, </w:t>
      </w:r>
      <w:r w:rsidR="0026685C" w:rsidRPr="00C86F77">
        <w:rPr>
          <w:rFonts w:ascii="Arial" w:hAnsi="Arial" w:cs="Arial"/>
          <w:sz w:val="24"/>
          <w:szCs w:val="24"/>
        </w:rPr>
        <w:t>впервые</w:t>
      </w:r>
      <w:r w:rsidR="00431D53">
        <w:rPr>
          <w:rFonts w:ascii="Arial" w:hAnsi="Arial" w:cs="Arial"/>
          <w:sz w:val="24"/>
          <w:szCs w:val="24"/>
        </w:rPr>
        <w:t xml:space="preserve"> обратившимся в центр занятости</w:t>
      </w:r>
      <w:r w:rsidR="0026685C" w:rsidRPr="00C86F77">
        <w:rPr>
          <w:rFonts w:ascii="Arial" w:hAnsi="Arial" w:cs="Arial"/>
          <w:sz w:val="24"/>
          <w:szCs w:val="24"/>
        </w:rPr>
        <w:t xml:space="preserve">, </w:t>
      </w:r>
      <w:r w:rsidRPr="00C86F77">
        <w:rPr>
          <w:rFonts w:ascii="Arial" w:hAnsi="Arial" w:cs="Arial"/>
          <w:sz w:val="24"/>
          <w:szCs w:val="24"/>
        </w:rPr>
        <w:t>являются:</w:t>
      </w:r>
    </w:p>
    <w:p w:rsidR="00BA4FB5" w:rsidRPr="00C86F77" w:rsidRDefault="00BA4FB5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1) заявление о предоставлении </w:t>
      </w:r>
      <w:r w:rsidR="0012160D">
        <w:rPr>
          <w:rFonts w:ascii="Arial" w:hAnsi="Arial" w:cs="Arial"/>
          <w:sz w:val="24"/>
          <w:szCs w:val="24"/>
        </w:rPr>
        <w:t xml:space="preserve">работодателю </w:t>
      </w:r>
      <w:r w:rsidRPr="00C86F77">
        <w:rPr>
          <w:rFonts w:ascii="Arial" w:hAnsi="Arial" w:cs="Arial"/>
          <w:sz w:val="24"/>
          <w:szCs w:val="24"/>
        </w:rPr>
        <w:t>государственной услуги содействия в подборе необходимых работников (далее – заявление</w:t>
      </w:r>
      <w:r w:rsidR="009F347F" w:rsidRPr="00C86F77">
        <w:rPr>
          <w:rFonts w:ascii="Arial" w:hAnsi="Arial" w:cs="Arial"/>
          <w:sz w:val="24"/>
          <w:szCs w:val="24"/>
        </w:rPr>
        <w:t xml:space="preserve"> на </w:t>
      </w:r>
      <w:r w:rsidRPr="00C86F77">
        <w:rPr>
          <w:rFonts w:ascii="Arial" w:hAnsi="Arial" w:cs="Arial"/>
          <w:sz w:val="24"/>
          <w:szCs w:val="24"/>
        </w:rPr>
        <w:t>содействи</w:t>
      </w:r>
      <w:r w:rsidR="009F347F" w:rsidRPr="00C86F77">
        <w:rPr>
          <w:rFonts w:ascii="Arial" w:hAnsi="Arial" w:cs="Arial"/>
          <w:sz w:val="24"/>
          <w:szCs w:val="24"/>
        </w:rPr>
        <w:t>е</w:t>
      </w:r>
      <w:r w:rsidRPr="00C86F77">
        <w:rPr>
          <w:rFonts w:ascii="Arial" w:hAnsi="Arial" w:cs="Arial"/>
          <w:sz w:val="24"/>
          <w:szCs w:val="24"/>
        </w:rPr>
        <w:t xml:space="preserve"> в подборе работников) по </w:t>
      </w:r>
      <w:r w:rsidR="00431D53">
        <w:rPr>
          <w:rFonts w:ascii="Arial" w:hAnsi="Arial" w:cs="Arial"/>
          <w:sz w:val="24"/>
          <w:szCs w:val="24"/>
        </w:rPr>
        <w:t xml:space="preserve">рекомендуемой </w:t>
      </w:r>
      <w:r w:rsidRPr="00C86F77">
        <w:rPr>
          <w:rFonts w:ascii="Arial" w:hAnsi="Arial" w:cs="Arial"/>
          <w:sz w:val="24"/>
          <w:szCs w:val="24"/>
        </w:rPr>
        <w:t xml:space="preserve">форме согласно </w:t>
      </w:r>
      <w:hyperlink r:id="rId8" w:history="1">
        <w:r w:rsidRPr="00C86F77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C86F77">
        <w:rPr>
          <w:rFonts w:ascii="Arial" w:hAnsi="Arial" w:cs="Arial"/>
          <w:sz w:val="24"/>
          <w:szCs w:val="24"/>
        </w:rPr>
        <w:t xml:space="preserve">4 к Административному регламенту; </w:t>
      </w:r>
    </w:p>
    <w:p w:rsidR="00D26B85" w:rsidRPr="00C86F77" w:rsidRDefault="00BA4FB5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2) </w:t>
      </w:r>
      <w:r w:rsidR="00D26B85" w:rsidRPr="00C86F77">
        <w:rPr>
          <w:rFonts w:ascii="Arial" w:hAnsi="Arial" w:cs="Arial"/>
          <w:sz w:val="24"/>
          <w:szCs w:val="24"/>
        </w:rPr>
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 (для работодателей - физических лиц);</w:t>
      </w:r>
    </w:p>
    <w:p w:rsidR="00BA4FB5" w:rsidRPr="00C86F77" w:rsidRDefault="00AA60D8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3) заполненный бланк «</w:t>
      </w:r>
      <w:r w:rsidR="00BA4FB5" w:rsidRPr="00C86F77">
        <w:rPr>
          <w:rFonts w:ascii="Arial" w:hAnsi="Arial" w:cs="Arial"/>
          <w:sz w:val="24"/>
          <w:szCs w:val="24"/>
        </w:rPr>
        <w:t>Сведения о потребности в работниках, наличии свободных рабо</w:t>
      </w:r>
      <w:r w:rsidRPr="00C86F77">
        <w:rPr>
          <w:rFonts w:ascii="Arial" w:hAnsi="Arial" w:cs="Arial"/>
          <w:sz w:val="24"/>
          <w:szCs w:val="24"/>
        </w:rPr>
        <w:t>чих мест (вакантных должностей)»</w:t>
      </w:r>
      <w:r w:rsidR="00BA4FB5" w:rsidRPr="00C86F77">
        <w:rPr>
          <w:rFonts w:ascii="Arial" w:hAnsi="Arial" w:cs="Arial"/>
          <w:sz w:val="24"/>
          <w:szCs w:val="24"/>
        </w:rPr>
        <w:t xml:space="preserve"> (далее – сведения о вакансиях) по форме согласно приложению </w:t>
      </w:r>
      <w:r w:rsidR="00342DB1" w:rsidRPr="00C86F77">
        <w:rPr>
          <w:rFonts w:ascii="Arial" w:hAnsi="Arial" w:cs="Arial"/>
          <w:sz w:val="24"/>
          <w:szCs w:val="24"/>
        </w:rPr>
        <w:t>5</w:t>
      </w:r>
      <w:r w:rsidR="00BA4FB5" w:rsidRPr="00C86F77">
        <w:rPr>
          <w:rFonts w:ascii="Arial" w:hAnsi="Arial" w:cs="Arial"/>
          <w:sz w:val="24"/>
          <w:szCs w:val="24"/>
        </w:rPr>
        <w:t xml:space="preserve"> к </w:t>
      </w:r>
      <w:r w:rsidR="00520027" w:rsidRPr="00C86F77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893BF9" w:rsidRPr="00E55A63" w:rsidRDefault="00F16B0E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65D24" w:rsidRPr="00C86F7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3BF9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3BF9" w:rsidRPr="00E55A63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приказом Министерства труда и социальной защиты Российской Федерации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работников»:</w:t>
      </w:r>
    </w:p>
    <w:p w:rsidR="00E55A63" w:rsidRDefault="00F16B0E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E55A63">
        <w:rPr>
          <w:rFonts w:ascii="Arial" w:eastAsia="Times New Roman" w:hAnsi="Arial" w:cs="Arial"/>
          <w:sz w:val="24"/>
          <w:szCs w:val="24"/>
          <w:lang w:eastAsia="ru-RU"/>
        </w:rPr>
        <w:t xml:space="preserve">1) в заявлении на содействие </w:t>
      </w:r>
      <w:r w:rsidRPr="00E55A63">
        <w:rPr>
          <w:rFonts w:ascii="Arial" w:hAnsi="Arial" w:cs="Arial"/>
          <w:sz w:val="24"/>
          <w:szCs w:val="24"/>
        </w:rPr>
        <w:t>в подборе работников</w:t>
      </w:r>
      <w:r w:rsidRPr="00E55A63">
        <w:rPr>
          <w:rFonts w:ascii="Arial" w:eastAsia="Times New Roman" w:hAnsi="Arial" w:cs="Arial"/>
          <w:sz w:val="24"/>
          <w:szCs w:val="24"/>
          <w:lang w:eastAsia="ru-RU"/>
        </w:rPr>
        <w:t xml:space="preserve">  указываются:</w:t>
      </w:r>
    </w:p>
    <w:p w:rsidR="00C915CC" w:rsidRDefault="009E4483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E55A63">
        <w:rPr>
          <w:rFonts w:ascii="Arial" w:eastAsia="Times New Roman" w:hAnsi="Arial" w:cs="Arial"/>
          <w:sz w:val="24"/>
          <w:szCs w:val="24"/>
          <w:lang w:eastAsia="ru-RU"/>
        </w:rPr>
        <w:t>наименование, организационно-правов</w:t>
      </w:r>
      <w:r w:rsidR="00985573" w:rsidRPr="00E55A63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E55A63">
        <w:rPr>
          <w:rFonts w:ascii="Arial" w:eastAsia="Times New Roman" w:hAnsi="Arial" w:cs="Arial"/>
          <w:sz w:val="24"/>
          <w:szCs w:val="24"/>
          <w:lang w:eastAsia="ru-RU"/>
        </w:rPr>
        <w:t xml:space="preserve"> форм</w:t>
      </w:r>
      <w:r w:rsidR="00985573" w:rsidRPr="00E55A6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>, идентификационный номер налогоплательщика, основной государственный регистрационный номер, место нахождения, номер контактного телефона/факс, адрес электронной почты (для юридического лица);</w:t>
      </w:r>
    </w:p>
    <w:p w:rsidR="009E4483" w:rsidRPr="00C86F77" w:rsidRDefault="009E4483" w:rsidP="00145BC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идентификационный номер налогоплательщика, адрес места жительства (пребывания), номер контактного телефона, адрес электронной почты (при наличии) (для индивидуального предпринимателя или физического лица).</w:t>
      </w:r>
    </w:p>
    <w:p w:rsidR="00F16B0E" w:rsidRPr="00C86F77" w:rsidRDefault="00985573" w:rsidP="00145BCC">
      <w:pPr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на содействие </w:t>
      </w:r>
      <w:r w:rsidRPr="00C86F77">
        <w:rPr>
          <w:rFonts w:ascii="Arial" w:hAnsi="Arial" w:cs="Arial"/>
          <w:sz w:val="24"/>
          <w:szCs w:val="24"/>
        </w:rPr>
        <w:t>в подборе работников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915CC" w:rsidRPr="003A5188">
        <w:rPr>
          <w:rFonts w:ascii="Arial" w:hAnsi="Arial" w:cs="Arial"/>
          <w:sz w:val="24"/>
          <w:szCs w:val="24"/>
        </w:rPr>
        <w:t xml:space="preserve">заверяется личной </w:t>
      </w:r>
      <w:r w:rsidR="00C915CC">
        <w:rPr>
          <w:rFonts w:ascii="Arial" w:hAnsi="Arial" w:cs="Arial"/>
          <w:sz w:val="24"/>
          <w:szCs w:val="24"/>
        </w:rPr>
        <w:t>или</w:t>
      </w:r>
      <w:r w:rsidR="00C915CC" w:rsidRPr="003A5188">
        <w:rPr>
          <w:rFonts w:ascii="Arial" w:hAnsi="Arial" w:cs="Arial"/>
          <w:sz w:val="24"/>
          <w:szCs w:val="24"/>
        </w:rPr>
        <w:t xml:space="preserve"> простой электронной подписью </w:t>
      </w:r>
      <w:r w:rsidR="00C915CC">
        <w:rPr>
          <w:rFonts w:ascii="Arial" w:hAnsi="Arial" w:cs="Arial"/>
          <w:sz w:val="24"/>
          <w:szCs w:val="24"/>
        </w:rPr>
        <w:t>заявителя</w:t>
      </w:r>
      <w:r w:rsidR="00C915CC" w:rsidRPr="003A5188">
        <w:rPr>
          <w:rFonts w:ascii="Arial" w:hAnsi="Arial" w:cs="Arial"/>
          <w:sz w:val="24"/>
          <w:szCs w:val="24"/>
        </w:rPr>
        <w:t xml:space="preserve"> в соответствии с Федеральным законом «Об электронной подписи»</w:t>
      </w:r>
      <w:r w:rsidR="004D215F">
        <w:rPr>
          <w:rFonts w:ascii="Arial" w:hAnsi="Arial" w:cs="Arial"/>
          <w:sz w:val="24"/>
          <w:szCs w:val="24"/>
        </w:rPr>
        <w:t>;</w:t>
      </w:r>
    </w:p>
    <w:p w:rsidR="00053F4E" w:rsidRDefault="004D215F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3022" w:rsidRPr="00C86F77">
        <w:rPr>
          <w:rFonts w:ascii="Arial" w:hAnsi="Arial" w:cs="Arial"/>
          <w:sz w:val="24"/>
          <w:szCs w:val="24"/>
        </w:rPr>
        <w:t>) в бланке «Сведения о потребности в работниках, наличии свободных рабочих мест (вакантных должностей)</w:t>
      </w:r>
      <w:r w:rsidR="00520027" w:rsidRPr="00C86F77">
        <w:rPr>
          <w:rFonts w:ascii="Arial" w:hAnsi="Arial" w:cs="Arial"/>
          <w:sz w:val="24"/>
          <w:szCs w:val="24"/>
        </w:rPr>
        <w:t>»</w:t>
      </w:r>
      <w:r w:rsidR="006B3022" w:rsidRPr="00C86F77">
        <w:rPr>
          <w:rFonts w:ascii="Arial" w:hAnsi="Arial" w:cs="Arial"/>
          <w:sz w:val="24"/>
          <w:szCs w:val="24"/>
        </w:rPr>
        <w:t xml:space="preserve"> указываются:</w:t>
      </w:r>
    </w:p>
    <w:p w:rsidR="00053F4E" w:rsidRDefault="006B3022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наименование юридического лица/индивидуального предпринимателя/ физического лица</w:t>
      </w:r>
      <w:r w:rsidR="00053F4E">
        <w:rPr>
          <w:rFonts w:ascii="Arial" w:hAnsi="Arial" w:cs="Arial"/>
          <w:sz w:val="24"/>
          <w:szCs w:val="24"/>
        </w:rPr>
        <w:t>;</w:t>
      </w:r>
      <w:r w:rsidRPr="00C86F77">
        <w:rPr>
          <w:rFonts w:ascii="Arial" w:hAnsi="Arial" w:cs="Arial"/>
          <w:sz w:val="24"/>
          <w:szCs w:val="24"/>
        </w:rPr>
        <w:t xml:space="preserve"> </w:t>
      </w:r>
    </w:p>
    <w:p w:rsidR="00053F4E" w:rsidRPr="004637CB" w:rsidRDefault="006B3022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сведения об </w:t>
      </w:r>
      <w:r w:rsidRPr="004637CB">
        <w:rPr>
          <w:rFonts w:ascii="Arial" w:hAnsi="Arial" w:cs="Arial"/>
          <w:sz w:val="24"/>
          <w:szCs w:val="24"/>
        </w:rPr>
        <w:t>адресе, способе проезда</w:t>
      </w:r>
      <w:r w:rsidR="00053F4E" w:rsidRPr="004637CB">
        <w:rPr>
          <w:rFonts w:ascii="Arial" w:hAnsi="Arial" w:cs="Arial"/>
          <w:sz w:val="24"/>
          <w:szCs w:val="24"/>
        </w:rPr>
        <w:t xml:space="preserve">, </w:t>
      </w:r>
      <w:r w:rsidRPr="004637CB">
        <w:rPr>
          <w:rFonts w:ascii="Arial" w:hAnsi="Arial" w:cs="Arial"/>
          <w:sz w:val="24"/>
          <w:szCs w:val="24"/>
        </w:rPr>
        <w:t>наименовани</w:t>
      </w:r>
      <w:r w:rsidR="0030382A" w:rsidRPr="004637CB">
        <w:rPr>
          <w:rFonts w:ascii="Arial" w:hAnsi="Arial" w:cs="Arial"/>
          <w:sz w:val="24"/>
          <w:szCs w:val="24"/>
        </w:rPr>
        <w:t>и</w:t>
      </w:r>
      <w:r w:rsidRPr="004637CB">
        <w:rPr>
          <w:rFonts w:ascii="Arial" w:hAnsi="Arial" w:cs="Arial"/>
          <w:sz w:val="24"/>
          <w:szCs w:val="24"/>
        </w:rPr>
        <w:t xml:space="preserve"> профессии (специальности), должности, квалификации, необходимо</w:t>
      </w:r>
      <w:r w:rsidR="0030382A" w:rsidRPr="004637CB">
        <w:rPr>
          <w:rFonts w:ascii="Arial" w:hAnsi="Arial" w:cs="Arial"/>
          <w:sz w:val="24"/>
          <w:szCs w:val="24"/>
        </w:rPr>
        <w:t>м</w:t>
      </w:r>
      <w:r w:rsidRPr="004637CB">
        <w:rPr>
          <w:rFonts w:ascii="Arial" w:hAnsi="Arial" w:cs="Arial"/>
          <w:sz w:val="24"/>
          <w:szCs w:val="24"/>
        </w:rPr>
        <w:t xml:space="preserve"> количеств</w:t>
      </w:r>
      <w:r w:rsidR="0030382A" w:rsidRPr="004637CB">
        <w:rPr>
          <w:rFonts w:ascii="Arial" w:hAnsi="Arial" w:cs="Arial"/>
          <w:sz w:val="24"/>
          <w:szCs w:val="24"/>
        </w:rPr>
        <w:t>е</w:t>
      </w:r>
      <w:r w:rsidRPr="004637CB">
        <w:rPr>
          <w:rFonts w:ascii="Arial" w:hAnsi="Arial" w:cs="Arial"/>
          <w:sz w:val="24"/>
          <w:szCs w:val="24"/>
        </w:rPr>
        <w:t xml:space="preserve"> работников,</w:t>
      </w:r>
      <w:r w:rsidR="00053F4E" w:rsidRPr="004637CB">
        <w:rPr>
          <w:rFonts w:ascii="Arial" w:hAnsi="Arial" w:cs="Arial"/>
          <w:sz w:val="24"/>
          <w:szCs w:val="24"/>
        </w:rPr>
        <w:t xml:space="preserve"> </w:t>
      </w:r>
      <w:r w:rsidRPr="004637CB">
        <w:rPr>
          <w:rFonts w:ascii="Arial" w:hAnsi="Arial" w:cs="Arial"/>
          <w:sz w:val="24"/>
          <w:szCs w:val="24"/>
        </w:rPr>
        <w:t>характер</w:t>
      </w:r>
      <w:r w:rsidR="00053F4E" w:rsidRPr="004637CB">
        <w:rPr>
          <w:rFonts w:ascii="Arial" w:hAnsi="Arial" w:cs="Arial"/>
          <w:sz w:val="24"/>
          <w:szCs w:val="24"/>
        </w:rPr>
        <w:t>е</w:t>
      </w:r>
      <w:r w:rsidRPr="004637CB">
        <w:rPr>
          <w:rFonts w:ascii="Arial" w:hAnsi="Arial" w:cs="Arial"/>
          <w:sz w:val="24"/>
          <w:szCs w:val="24"/>
        </w:rPr>
        <w:t xml:space="preserve"> работы (постоянная, временная, по совместительству, сезонная, надомная), размер</w:t>
      </w:r>
      <w:r w:rsidR="00053F4E" w:rsidRPr="004637CB">
        <w:rPr>
          <w:rFonts w:ascii="Arial" w:hAnsi="Arial" w:cs="Arial"/>
          <w:sz w:val="24"/>
          <w:szCs w:val="24"/>
        </w:rPr>
        <w:t>е</w:t>
      </w:r>
      <w:r w:rsidRPr="004637CB">
        <w:rPr>
          <w:rFonts w:ascii="Arial" w:hAnsi="Arial" w:cs="Arial"/>
          <w:sz w:val="24"/>
          <w:szCs w:val="24"/>
        </w:rPr>
        <w:t xml:space="preserve"> заработной платы (дохода), режим</w:t>
      </w:r>
      <w:r w:rsidR="00053F4E" w:rsidRPr="004637CB">
        <w:rPr>
          <w:rFonts w:ascii="Arial" w:hAnsi="Arial" w:cs="Arial"/>
          <w:sz w:val="24"/>
          <w:szCs w:val="24"/>
        </w:rPr>
        <w:t>е</w:t>
      </w:r>
      <w:r w:rsidRPr="004637CB">
        <w:rPr>
          <w:rFonts w:ascii="Arial" w:hAnsi="Arial" w:cs="Arial"/>
          <w:sz w:val="24"/>
          <w:szCs w:val="24"/>
        </w:rPr>
        <w:t xml:space="preserve"> работы,</w:t>
      </w:r>
      <w:r w:rsidR="00053F4E" w:rsidRPr="004637CB">
        <w:rPr>
          <w:rFonts w:ascii="Arial" w:hAnsi="Arial" w:cs="Arial"/>
          <w:sz w:val="24"/>
          <w:szCs w:val="24"/>
        </w:rPr>
        <w:t xml:space="preserve"> </w:t>
      </w:r>
      <w:r w:rsidRPr="004637CB">
        <w:rPr>
          <w:rFonts w:ascii="Arial" w:hAnsi="Arial" w:cs="Arial"/>
          <w:sz w:val="24"/>
          <w:szCs w:val="24"/>
        </w:rPr>
        <w:t>профессионально-квалификационны</w:t>
      </w:r>
      <w:r w:rsidR="00053F4E" w:rsidRPr="004637CB">
        <w:rPr>
          <w:rFonts w:ascii="Arial" w:hAnsi="Arial" w:cs="Arial"/>
          <w:sz w:val="24"/>
          <w:szCs w:val="24"/>
        </w:rPr>
        <w:t>х</w:t>
      </w:r>
      <w:r w:rsidRPr="004637CB">
        <w:rPr>
          <w:rFonts w:ascii="Arial" w:hAnsi="Arial" w:cs="Arial"/>
          <w:sz w:val="24"/>
          <w:szCs w:val="24"/>
        </w:rPr>
        <w:t xml:space="preserve"> требования</w:t>
      </w:r>
      <w:r w:rsidR="00053F4E" w:rsidRPr="004637CB">
        <w:rPr>
          <w:rFonts w:ascii="Arial" w:hAnsi="Arial" w:cs="Arial"/>
          <w:sz w:val="24"/>
          <w:szCs w:val="24"/>
        </w:rPr>
        <w:t>х</w:t>
      </w:r>
      <w:r w:rsidRPr="004637CB">
        <w:rPr>
          <w:rFonts w:ascii="Arial" w:hAnsi="Arial" w:cs="Arial"/>
          <w:sz w:val="24"/>
          <w:szCs w:val="24"/>
        </w:rPr>
        <w:t>, дополнительны</w:t>
      </w:r>
      <w:r w:rsidR="00053F4E" w:rsidRPr="004637CB">
        <w:rPr>
          <w:rFonts w:ascii="Arial" w:hAnsi="Arial" w:cs="Arial"/>
          <w:sz w:val="24"/>
          <w:szCs w:val="24"/>
        </w:rPr>
        <w:t>х</w:t>
      </w:r>
      <w:r w:rsidRPr="004637CB">
        <w:rPr>
          <w:rFonts w:ascii="Arial" w:hAnsi="Arial" w:cs="Arial"/>
          <w:sz w:val="24"/>
          <w:szCs w:val="24"/>
        </w:rPr>
        <w:t xml:space="preserve"> навык</w:t>
      </w:r>
      <w:r w:rsidR="00053F4E" w:rsidRPr="004637CB">
        <w:rPr>
          <w:rFonts w:ascii="Arial" w:hAnsi="Arial" w:cs="Arial"/>
          <w:sz w:val="24"/>
          <w:szCs w:val="24"/>
        </w:rPr>
        <w:t>ах</w:t>
      </w:r>
      <w:r w:rsidRPr="004637CB">
        <w:rPr>
          <w:rFonts w:ascii="Arial" w:hAnsi="Arial" w:cs="Arial"/>
          <w:sz w:val="24"/>
          <w:szCs w:val="24"/>
        </w:rPr>
        <w:t>, опыт</w:t>
      </w:r>
      <w:r w:rsidR="00053F4E" w:rsidRPr="004637CB">
        <w:rPr>
          <w:rFonts w:ascii="Arial" w:hAnsi="Arial" w:cs="Arial"/>
          <w:sz w:val="24"/>
          <w:szCs w:val="24"/>
        </w:rPr>
        <w:t>е</w:t>
      </w:r>
      <w:r w:rsidRPr="004637CB">
        <w:rPr>
          <w:rFonts w:ascii="Arial" w:hAnsi="Arial" w:cs="Arial"/>
          <w:sz w:val="24"/>
          <w:szCs w:val="24"/>
        </w:rPr>
        <w:t xml:space="preserve"> работы, дополнительны</w:t>
      </w:r>
      <w:r w:rsidR="00053F4E" w:rsidRPr="004637CB">
        <w:rPr>
          <w:rFonts w:ascii="Arial" w:hAnsi="Arial" w:cs="Arial"/>
          <w:sz w:val="24"/>
          <w:szCs w:val="24"/>
        </w:rPr>
        <w:t>х</w:t>
      </w:r>
      <w:r w:rsidRPr="004637CB">
        <w:rPr>
          <w:rFonts w:ascii="Arial" w:hAnsi="Arial" w:cs="Arial"/>
          <w:sz w:val="24"/>
          <w:szCs w:val="24"/>
        </w:rPr>
        <w:t xml:space="preserve"> пожелания</w:t>
      </w:r>
      <w:r w:rsidR="00053F4E" w:rsidRPr="004637CB">
        <w:rPr>
          <w:rFonts w:ascii="Arial" w:hAnsi="Arial" w:cs="Arial"/>
          <w:sz w:val="24"/>
          <w:szCs w:val="24"/>
        </w:rPr>
        <w:t>х</w:t>
      </w:r>
      <w:r w:rsidRPr="004637CB">
        <w:rPr>
          <w:rFonts w:ascii="Arial" w:hAnsi="Arial" w:cs="Arial"/>
          <w:sz w:val="24"/>
          <w:szCs w:val="24"/>
        </w:rPr>
        <w:t xml:space="preserve"> к кандидатуре работника</w:t>
      </w:r>
      <w:r w:rsidR="00053F4E" w:rsidRPr="004637CB">
        <w:rPr>
          <w:rFonts w:ascii="Arial" w:hAnsi="Arial" w:cs="Arial"/>
          <w:sz w:val="24"/>
          <w:szCs w:val="24"/>
        </w:rPr>
        <w:t>;</w:t>
      </w:r>
    </w:p>
    <w:p w:rsidR="006B38A5" w:rsidRPr="004637CB" w:rsidRDefault="006B38A5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4637CB">
        <w:rPr>
          <w:rFonts w:ascii="Arial" w:hAnsi="Arial" w:cs="Arial"/>
          <w:sz w:val="24"/>
          <w:szCs w:val="24"/>
        </w:rPr>
        <w:t>перечень социальных гарантий (если работодатель не размещал предварительно сведения о потребности в работниках в информационно-аналитической системе Общероссийская база вакансий «Работа в России» (далее - информационно-аналитическая система).</w:t>
      </w:r>
    </w:p>
    <w:p w:rsidR="00F74C81" w:rsidRPr="004637CB" w:rsidRDefault="00116560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4637CB">
        <w:rPr>
          <w:rFonts w:ascii="Arial" w:hAnsi="Arial" w:cs="Arial"/>
          <w:sz w:val="24"/>
          <w:szCs w:val="24"/>
        </w:rPr>
        <w:t>2</w:t>
      </w:r>
      <w:r w:rsidR="00C65D24" w:rsidRPr="004637CB">
        <w:rPr>
          <w:rFonts w:ascii="Arial" w:hAnsi="Arial" w:cs="Arial"/>
          <w:sz w:val="24"/>
          <w:szCs w:val="24"/>
        </w:rPr>
        <w:t>4</w:t>
      </w:r>
      <w:r w:rsidRPr="004637CB">
        <w:rPr>
          <w:rFonts w:ascii="Arial" w:hAnsi="Arial" w:cs="Arial"/>
          <w:sz w:val="24"/>
          <w:szCs w:val="24"/>
        </w:rPr>
        <w:t xml:space="preserve">. </w:t>
      </w:r>
      <w:r w:rsidR="00F74C81" w:rsidRPr="004637CB">
        <w:rPr>
          <w:rFonts w:ascii="Arial" w:hAnsi="Arial" w:cs="Arial"/>
          <w:sz w:val="24"/>
          <w:szCs w:val="24"/>
        </w:rPr>
        <w:t>Для получения государственной услуги при последующих обращениях в центры занятости работодатели предъявляют документы, указанны</w:t>
      </w:r>
      <w:r w:rsidR="0030382A" w:rsidRPr="004637CB">
        <w:rPr>
          <w:rFonts w:ascii="Arial" w:hAnsi="Arial" w:cs="Arial"/>
          <w:sz w:val="24"/>
          <w:szCs w:val="24"/>
        </w:rPr>
        <w:t>е</w:t>
      </w:r>
      <w:r w:rsidR="00F74C81" w:rsidRPr="004637CB">
        <w:rPr>
          <w:rFonts w:ascii="Arial" w:hAnsi="Arial" w:cs="Arial"/>
          <w:sz w:val="24"/>
          <w:szCs w:val="24"/>
        </w:rPr>
        <w:t xml:space="preserve"> в подпунктах 2, 3 пункта 2</w:t>
      </w:r>
      <w:r w:rsidR="00C65D24" w:rsidRPr="004637CB">
        <w:rPr>
          <w:rFonts w:ascii="Arial" w:hAnsi="Arial" w:cs="Arial"/>
          <w:sz w:val="24"/>
          <w:szCs w:val="24"/>
        </w:rPr>
        <w:t>2</w:t>
      </w:r>
      <w:r w:rsidR="00F74C81" w:rsidRPr="004637CB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4FB5" w:rsidRPr="00217A65" w:rsidRDefault="00BA4FB5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4637CB">
        <w:rPr>
          <w:rFonts w:ascii="Arial" w:hAnsi="Arial" w:cs="Arial"/>
          <w:sz w:val="24"/>
          <w:szCs w:val="24"/>
        </w:rPr>
        <w:t>2</w:t>
      </w:r>
      <w:r w:rsidR="00182DFA" w:rsidRPr="004637CB">
        <w:rPr>
          <w:rFonts w:ascii="Arial" w:hAnsi="Arial" w:cs="Arial"/>
          <w:sz w:val="24"/>
          <w:szCs w:val="24"/>
        </w:rPr>
        <w:t>5</w:t>
      </w:r>
      <w:r w:rsidRPr="004637CB">
        <w:rPr>
          <w:rFonts w:ascii="Arial" w:hAnsi="Arial" w:cs="Arial"/>
          <w:sz w:val="24"/>
          <w:szCs w:val="24"/>
        </w:rPr>
        <w:t xml:space="preserve">. Для получения государственной услуги </w:t>
      </w:r>
      <w:r w:rsidR="00A014BE" w:rsidRPr="004637CB">
        <w:rPr>
          <w:rFonts w:ascii="Arial" w:hAnsi="Arial" w:cs="Arial"/>
          <w:sz w:val="24"/>
          <w:szCs w:val="24"/>
        </w:rPr>
        <w:t>при последующих обращениях работодател</w:t>
      </w:r>
      <w:r w:rsidR="003047AF" w:rsidRPr="004637CB">
        <w:rPr>
          <w:rFonts w:ascii="Arial" w:hAnsi="Arial" w:cs="Arial"/>
          <w:sz w:val="24"/>
          <w:szCs w:val="24"/>
        </w:rPr>
        <w:t xml:space="preserve">ям обеспечивается возможность подачи сведений, указанных в подпункте 3 пункта 22 Административного регламента, посредством </w:t>
      </w:r>
      <w:r w:rsidR="000F62C8" w:rsidRPr="004637CB">
        <w:rPr>
          <w:rFonts w:ascii="Arial" w:hAnsi="Arial" w:cs="Arial"/>
          <w:sz w:val="24"/>
          <w:szCs w:val="24"/>
        </w:rPr>
        <w:t xml:space="preserve">их </w:t>
      </w:r>
      <w:r w:rsidR="003047AF" w:rsidRPr="004637CB">
        <w:rPr>
          <w:rFonts w:ascii="Arial" w:hAnsi="Arial" w:cs="Arial"/>
          <w:sz w:val="24"/>
          <w:szCs w:val="24"/>
        </w:rPr>
        <w:t xml:space="preserve">направления почтовой связью, обращения по телефону, </w:t>
      </w:r>
      <w:r w:rsidRPr="004637CB">
        <w:rPr>
          <w:rFonts w:ascii="Arial" w:hAnsi="Arial" w:cs="Arial"/>
          <w:sz w:val="24"/>
          <w:szCs w:val="24"/>
        </w:rPr>
        <w:t xml:space="preserve">с </w:t>
      </w:r>
      <w:r w:rsidR="003047AF" w:rsidRPr="004637CB">
        <w:rPr>
          <w:rFonts w:ascii="Arial" w:hAnsi="Arial" w:cs="Arial"/>
          <w:sz w:val="24"/>
          <w:szCs w:val="24"/>
        </w:rPr>
        <w:t>использованием</w:t>
      </w:r>
      <w:r w:rsidR="004637CB">
        <w:rPr>
          <w:rFonts w:ascii="Arial" w:hAnsi="Arial" w:cs="Arial"/>
          <w:sz w:val="24"/>
          <w:szCs w:val="24"/>
        </w:rPr>
        <w:t xml:space="preserve"> </w:t>
      </w:r>
      <w:r w:rsidRPr="008B2152">
        <w:rPr>
          <w:rFonts w:ascii="Arial" w:hAnsi="Arial" w:cs="Arial"/>
          <w:sz w:val="24"/>
          <w:szCs w:val="24"/>
        </w:rPr>
        <w:t xml:space="preserve">средств факсимильной связи </w:t>
      </w:r>
      <w:r w:rsidR="003047AF" w:rsidRPr="008B2152">
        <w:rPr>
          <w:rFonts w:ascii="Arial" w:hAnsi="Arial" w:cs="Arial"/>
          <w:sz w:val="24"/>
          <w:szCs w:val="24"/>
        </w:rPr>
        <w:t xml:space="preserve">или в </w:t>
      </w:r>
      <w:r w:rsidR="003047AF" w:rsidRPr="00217A65">
        <w:rPr>
          <w:rFonts w:ascii="Arial" w:hAnsi="Arial" w:cs="Arial"/>
          <w:sz w:val="24"/>
          <w:szCs w:val="24"/>
        </w:rPr>
        <w:t xml:space="preserve">электронной форме, в том числе </w:t>
      </w:r>
      <w:r w:rsidR="003047AF" w:rsidRPr="00217A65">
        <w:rPr>
          <w:rFonts w:ascii="Arial" w:eastAsia="Times New Roman" w:hAnsi="Arial" w:cs="Arial"/>
          <w:sz w:val="24"/>
          <w:szCs w:val="24"/>
          <w:lang w:eastAsia="ru-RU"/>
        </w:rPr>
        <w:t xml:space="preserve">с использованием </w:t>
      </w:r>
      <w:r w:rsidR="00217A65" w:rsidRPr="00217A65">
        <w:rPr>
          <w:rFonts w:ascii="Arial" w:eastAsia="Times New Roman" w:hAnsi="Arial" w:cs="Arial"/>
          <w:sz w:val="24"/>
          <w:szCs w:val="24"/>
          <w:lang w:eastAsia="ru-RU"/>
        </w:rPr>
        <w:t>Интерактивного портала,</w:t>
      </w:r>
      <w:r w:rsidR="00217A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47AF" w:rsidRPr="00217A65">
        <w:rPr>
          <w:rFonts w:ascii="Arial" w:eastAsia="Times New Roman" w:hAnsi="Arial" w:cs="Arial"/>
          <w:sz w:val="24"/>
          <w:szCs w:val="24"/>
          <w:lang w:eastAsia="ru-RU"/>
        </w:rPr>
        <w:t>Единого портала</w:t>
      </w:r>
      <w:r w:rsidRPr="00217A65">
        <w:rPr>
          <w:rFonts w:ascii="Arial" w:hAnsi="Arial" w:cs="Arial"/>
          <w:sz w:val="24"/>
          <w:szCs w:val="24"/>
        </w:rPr>
        <w:t>, при условии последующего подтверждения указанных сведений предоставлением сведений о вакансиях, оформленных в установленном порядке на бумажном носителе.</w:t>
      </w:r>
    </w:p>
    <w:p w:rsidR="001F5899" w:rsidRPr="00217A65" w:rsidRDefault="001F5899" w:rsidP="00145BC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1F5899" w:rsidRPr="00217A65" w:rsidRDefault="001F5899" w:rsidP="001F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A65">
        <w:rPr>
          <w:rFonts w:ascii="Arial" w:hAnsi="Arial" w:cs="Arial"/>
          <w:b/>
          <w:sz w:val="24"/>
          <w:szCs w:val="24"/>
        </w:rPr>
        <w:t>Глава 10. Исчерпывающий перечень документов, необходимых в соответствии</w:t>
      </w:r>
    </w:p>
    <w:p w:rsidR="001F5899" w:rsidRPr="00217A65" w:rsidRDefault="001F5899" w:rsidP="001F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A65">
        <w:rPr>
          <w:rFonts w:ascii="Arial" w:hAnsi="Arial" w:cs="Arial"/>
          <w:b/>
          <w:sz w:val="24"/>
          <w:szCs w:val="24"/>
        </w:rPr>
        <w:t>с нормативными правовыми актами для предоставления государственной услуги, которые находятся в распоряжении государственных органов,</w:t>
      </w:r>
    </w:p>
    <w:p w:rsidR="001F5899" w:rsidRPr="00217A65" w:rsidRDefault="001F5899" w:rsidP="001F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A65">
        <w:rPr>
          <w:rFonts w:ascii="Arial" w:hAnsi="Arial" w:cs="Arial"/>
          <w:b/>
          <w:sz w:val="24"/>
          <w:szCs w:val="24"/>
        </w:rPr>
        <w:t>органов местного самоуправления и иных органов, участвующих в предоставлении государственных услуг, и которые заявитель вправе представить по собственной инициативе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 xml:space="preserve">26.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</w:t>
      </w:r>
      <w:r w:rsidRPr="00217A65">
        <w:rPr>
          <w:sz w:val="24"/>
          <w:szCs w:val="29"/>
        </w:rPr>
        <w:lastRenderedPageBreak/>
        <w:t>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1) в части содействия гражданам в поиске подходящей работы: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- выписка из ИПРА для граждан, относящихся к категории инвалидов;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- страховое свидетельство обязательного пенсионного страхования, содержащее страховой номер индивидуального лицевого счета (далее - СНИЛС), для внесения СНИЛС в регистр получателей государственных услуг в сфере занятости населения;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2) в части содействия работодателю в подборе необходимых работников - 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предпринимателей: 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 (свидетельство о государственной регистрации крестьянского (фермерского) хозяйства) или удостоверенная в нотариальном порядке копия указанного документа.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27. Заявители, впервые обратившиеся в центр занятости, вправе по собственной инициативе представить в центр занятости документы, указанные в пункте 26 Административного регламента.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В случае непредставления указанных документов, центр занятости осуществляет запрос: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- СНИЛС с использованием единой системы межведомственного электронного взаимодействия в порядке, установленном в Курганской области в соответствии с Федеральным законом «Об организации предоставления государственных и муниципальных услуг»;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- сведений о государственной регистрации юридического лица или индивидуального предпринимателя (крестьянского (фермерского) хозяйства) в электронной форме с использованием единой системы межведомственного электронного взаимодействия в соответствии с Федеральным законом «Об организации предоставления государственных и муниципальных услуг.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В случае, если работодатель на основании информации о вакансиях, размещенных им в информационно-аналитической системе, обратился с использованием информационно-аналитической системы в центр занятости за предоставлением государственной услуги, информация о работодателе, а также сведения о потребности в работниках поступают в автоматическом режиме в регистр получателей государственных услуг в сфере занятости населения.</w:t>
      </w:r>
    </w:p>
    <w:p w:rsidR="001F5899" w:rsidRPr="00217A65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27</w:t>
      </w:r>
      <w:r w:rsidRPr="00217A65">
        <w:rPr>
          <w:sz w:val="24"/>
          <w:szCs w:val="29"/>
          <w:vertAlign w:val="superscript"/>
        </w:rPr>
        <w:t>1</w:t>
      </w:r>
      <w:r w:rsidRPr="00217A65">
        <w:rPr>
          <w:sz w:val="24"/>
          <w:szCs w:val="29"/>
        </w:rPr>
        <w:t>. При отсутствии в центре занятости выписки из ИПРА центр занятости осуществляет ее запрос у федерального учреждения медико-социальной экспертизы, представляющего выписку в электронной форме с использованием единой системы межведомственного электронного взаимодействия в порядке, установленном в Курганской области в соответствии с Федеральным законом «Об организации предоставления государственных и муниципальных услуг» и приказами Министерства труда и социальной защиты Российской Федерации «Об утверждении Порядка, формы и сроков обмена сведениями между органами службы занятости и федеральными учреждениями медико-социальной экспертизы» и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форм».</w:t>
      </w:r>
    </w:p>
    <w:p w:rsidR="001F5899" w:rsidRPr="001F5899" w:rsidRDefault="001F5899" w:rsidP="001F5899">
      <w:pPr>
        <w:pStyle w:val="af5"/>
        <w:spacing w:after="0"/>
        <w:ind w:firstLine="709"/>
        <w:jc w:val="both"/>
        <w:rPr>
          <w:sz w:val="24"/>
          <w:szCs w:val="29"/>
        </w:rPr>
      </w:pPr>
      <w:r w:rsidRPr="00217A65">
        <w:rPr>
          <w:sz w:val="24"/>
          <w:szCs w:val="29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доступа к системе межведомственного электронного взаимодействия граждане, относящиеся к категории инвалидов, представляют ИПРА.</w:t>
      </w:r>
    </w:p>
    <w:p w:rsidR="001A07E7" w:rsidRPr="00C86F77" w:rsidRDefault="001A07E7" w:rsidP="00C86F77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741641" w:rsidRPr="00C86F77" w:rsidRDefault="006620C5" w:rsidP="00F96A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F77">
        <w:rPr>
          <w:rFonts w:ascii="Arial" w:hAnsi="Arial" w:cs="Arial"/>
          <w:b/>
          <w:sz w:val="24"/>
          <w:szCs w:val="24"/>
        </w:rPr>
        <w:t>Глава 11.</w:t>
      </w:r>
      <w:r w:rsidRPr="00C86F77">
        <w:rPr>
          <w:rFonts w:ascii="Arial" w:hAnsi="Arial" w:cs="Arial"/>
          <w:sz w:val="24"/>
          <w:szCs w:val="24"/>
        </w:rPr>
        <w:t xml:space="preserve"> </w:t>
      </w:r>
      <w:r w:rsidR="00741641" w:rsidRPr="00C86F77">
        <w:rPr>
          <w:rFonts w:ascii="Arial" w:eastAsia="Times New Roman" w:hAnsi="Arial" w:cs="Arial"/>
          <w:b/>
          <w:sz w:val="24"/>
          <w:szCs w:val="24"/>
          <w:lang w:eastAsia="ru-RU"/>
        </w:rPr>
        <w:t>Перечень запретов при предоставлении государственной услуги</w:t>
      </w:r>
    </w:p>
    <w:p w:rsidR="00741641" w:rsidRPr="00C86F77" w:rsidRDefault="00741641" w:rsidP="00C86F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28. Центры занятости, работники центров занятости не вправе требовать от заявителя:</w:t>
      </w: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центра занятости,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Курганской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центр занятости по собственной инициативе;</w:t>
      </w: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17A65" w:rsidRP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17A65" w:rsidRDefault="00217A65" w:rsidP="00217A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центра занятости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741641" w:rsidRPr="00C86F77" w:rsidRDefault="00741641" w:rsidP="0050086C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694" w:rsidRPr="00C86F77" w:rsidRDefault="006620C5" w:rsidP="00F96AD1">
      <w:pPr>
        <w:pStyle w:val="40"/>
        <w:shd w:val="clear" w:color="auto" w:fill="auto"/>
        <w:spacing w:before="0" w:after="0" w:line="240" w:lineRule="auto"/>
        <w:rPr>
          <w:rFonts w:cs="Arial"/>
          <w:sz w:val="24"/>
          <w:szCs w:val="24"/>
          <w:lang w:val="ru-RU"/>
        </w:rPr>
      </w:pPr>
      <w:r w:rsidRPr="00C86F77">
        <w:rPr>
          <w:rFonts w:cs="Arial"/>
          <w:sz w:val="24"/>
          <w:szCs w:val="24"/>
          <w:lang w:val="ru-RU"/>
        </w:rPr>
        <w:t xml:space="preserve">Глава </w:t>
      </w:r>
      <w:r w:rsidRPr="00C86F77">
        <w:rPr>
          <w:rFonts w:cs="Arial"/>
          <w:sz w:val="24"/>
          <w:szCs w:val="24"/>
        </w:rPr>
        <w:t>1</w:t>
      </w:r>
      <w:r w:rsidRPr="00C86F77">
        <w:rPr>
          <w:rFonts w:cs="Arial"/>
          <w:sz w:val="24"/>
          <w:szCs w:val="24"/>
          <w:lang w:val="ru-RU"/>
        </w:rPr>
        <w:t xml:space="preserve">2. </w:t>
      </w:r>
      <w:r w:rsidR="008F4766" w:rsidRPr="00C86F77">
        <w:rPr>
          <w:rFonts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D26F8D" w:rsidRPr="00C86F77" w:rsidRDefault="00D26F8D" w:rsidP="00C86F77">
      <w:pPr>
        <w:pStyle w:val="40"/>
        <w:shd w:val="clear" w:color="auto" w:fill="auto"/>
        <w:spacing w:before="0" w:after="0" w:line="240" w:lineRule="auto"/>
        <w:ind w:firstLine="567"/>
        <w:rPr>
          <w:rFonts w:cs="Arial"/>
          <w:sz w:val="24"/>
          <w:szCs w:val="24"/>
          <w:lang w:val="ru-RU"/>
        </w:rPr>
      </w:pPr>
    </w:p>
    <w:p w:rsidR="0003531A" w:rsidRPr="00C86F77" w:rsidRDefault="00BC1641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D26F8D" w:rsidRPr="00C86F77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03531A" w:rsidRPr="00C86F77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AC5500" w:rsidRPr="00C86F77" w:rsidRDefault="00AC5500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  <w:highlight w:val="yellow"/>
        </w:rPr>
      </w:pPr>
    </w:p>
    <w:p w:rsidR="008F4766" w:rsidRPr="00C86F77" w:rsidRDefault="006620C5" w:rsidP="00F96AD1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rFonts w:cs="Arial"/>
          <w:sz w:val="24"/>
          <w:szCs w:val="24"/>
        </w:rPr>
      </w:pPr>
      <w:r w:rsidRPr="00C86F77">
        <w:rPr>
          <w:rFonts w:cs="Arial"/>
          <w:sz w:val="24"/>
          <w:szCs w:val="24"/>
          <w:lang w:val="ru-RU"/>
        </w:rPr>
        <w:t xml:space="preserve">Глава </w:t>
      </w:r>
      <w:r w:rsidRPr="00C86F77">
        <w:rPr>
          <w:rFonts w:cs="Arial"/>
          <w:sz w:val="24"/>
          <w:szCs w:val="24"/>
        </w:rPr>
        <w:t>1</w:t>
      </w:r>
      <w:r w:rsidRPr="00C86F77">
        <w:rPr>
          <w:rFonts w:cs="Arial"/>
          <w:sz w:val="24"/>
          <w:szCs w:val="24"/>
          <w:lang w:val="ru-RU"/>
        </w:rPr>
        <w:t>3</w:t>
      </w:r>
      <w:r w:rsidRPr="00C86F77">
        <w:rPr>
          <w:rFonts w:cs="Arial"/>
          <w:b w:val="0"/>
          <w:sz w:val="24"/>
          <w:szCs w:val="24"/>
          <w:lang w:val="ru-RU"/>
        </w:rPr>
        <w:t>.</w:t>
      </w:r>
      <w:r w:rsidRPr="00C86F77">
        <w:rPr>
          <w:rFonts w:cs="Arial"/>
          <w:sz w:val="24"/>
          <w:szCs w:val="24"/>
          <w:lang w:val="ru-RU"/>
        </w:rPr>
        <w:t xml:space="preserve"> </w:t>
      </w:r>
      <w:r w:rsidR="008F4766" w:rsidRPr="00C86F77">
        <w:rPr>
          <w:rFonts w:cs="Arial"/>
          <w:sz w:val="24"/>
          <w:szCs w:val="24"/>
        </w:rPr>
        <w:t>Исчерпывающий перечень оснований для приостановления или отказа в предоставлении государственной услуги</w:t>
      </w:r>
      <w:bookmarkEnd w:id="0"/>
    </w:p>
    <w:p w:rsidR="00C0162E" w:rsidRPr="00C86F77" w:rsidRDefault="00C0162E" w:rsidP="00C86F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62E" w:rsidRPr="00C86F77" w:rsidRDefault="00DF2FB0" w:rsidP="0050086C">
      <w:pPr>
        <w:pStyle w:val="40"/>
        <w:shd w:val="clear" w:color="auto" w:fill="auto"/>
        <w:spacing w:before="0" w:after="0" w:line="240" w:lineRule="auto"/>
        <w:ind w:firstLine="680"/>
        <w:jc w:val="both"/>
        <w:rPr>
          <w:rFonts w:eastAsia="Times New Roman" w:cs="Arial"/>
          <w:b w:val="0"/>
          <w:sz w:val="24"/>
          <w:szCs w:val="24"/>
          <w:lang w:val="ru-RU" w:eastAsia="ru-RU"/>
        </w:rPr>
      </w:pPr>
      <w:r w:rsidRPr="00C86F77">
        <w:rPr>
          <w:rFonts w:eastAsia="Times New Roman" w:cs="Arial"/>
          <w:b w:val="0"/>
          <w:sz w:val="24"/>
          <w:szCs w:val="24"/>
          <w:lang w:val="ru-RU" w:eastAsia="ru-RU"/>
        </w:rPr>
        <w:t>3</w:t>
      </w:r>
      <w:r w:rsidR="00BC1641">
        <w:rPr>
          <w:rFonts w:eastAsia="Times New Roman" w:cs="Arial"/>
          <w:b w:val="0"/>
          <w:sz w:val="24"/>
          <w:szCs w:val="24"/>
          <w:lang w:val="ru-RU" w:eastAsia="ru-RU"/>
        </w:rPr>
        <w:t>0</w:t>
      </w:r>
      <w:r w:rsidR="003C1694" w:rsidRPr="00C86F77">
        <w:rPr>
          <w:rFonts w:eastAsia="Times New Roman" w:cs="Arial"/>
          <w:b w:val="0"/>
          <w:sz w:val="24"/>
          <w:szCs w:val="24"/>
          <w:lang w:val="ru-RU" w:eastAsia="ru-RU"/>
        </w:rPr>
        <w:t xml:space="preserve">. </w:t>
      </w:r>
      <w:r w:rsidR="00C0162E" w:rsidRPr="00C86F77">
        <w:rPr>
          <w:rFonts w:eastAsia="Times New Roman" w:cs="Arial"/>
          <w:b w:val="0"/>
          <w:sz w:val="24"/>
          <w:szCs w:val="24"/>
          <w:lang w:eastAsia="ru-RU"/>
        </w:rPr>
        <w:t>Основания для приостановления государственной услуги</w:t>
      </w:r>
      <w:r w:rsidR="00E44100" w:rsidRPr="00C86F77">
        <w:rPr>
          <w:rFonts w:eastAsia="Times New Roman" w:cs="Arial"/>
          <w:b w:val="0"/>
          <w:sz w:val="24"/>
          <w:szCs w:val="24"/>
          <w:lang w:val="ru-RU" w:eastAsia="ru-RU"/>
        </w:rPr>
        <w:t xml:space="preserve"> отсутствуют.</w:t>
      </w:r>
    </w:p>
    <w:p w:rsidR="00BC53F3" w:rsidRPr="00C86F77" w:rsidRDefault="00DF2FB0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C164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C1694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C53F3" w:rsidRPr="00C86F77">
        <w:rPr>
          <w:rFonts w:ascii="Arial" w:hAnsi="Arial" w:cs="Arial"/>
          <w:sz w:val="24"/>
          <w:szCs w:val="24"/>
        </w:rPr>
        <w:t xml:space="preserve">Основаниями для отказа </w:t>
      </w:r>
      <w:r w:rsidR="0052421A" w:rsidRPr="00C86F77">
        <w:rPr>
          <w:rFonts w:ascii="Arial" w:hAnsi="Arial" w:cs="Arial"/>
          <w:sz w:val="24"/>
          <w:szCs w:val="24"/>
        </w:rPr>
        <w:t xml:space="preserve">в предоставлении государственной услуги в части содействия гражданам в поиске подходящей работы </w:t>
      </w:r>
      <w:r w:rsidR="00BC53F3" w:rsidRPr="00C86F77">
        <w:rPr>
          <w:rFonts w:ascii="Arial" w:hAnsi="Arial" w:cs="Arial"/>
          <w:sz w:val="24"/>
          <w:szCs w:val="24"/>
        </w:rPr>
        <w:t>являются:</w:t>
      </w:r>
    </w:p>
    <w:p w:rsidR="00BC53F3" w:rsidRPr="00C86F77" w:rsidRDefault="00BC53F3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1) непредставление документов, указанных в </w:t>
      </w:r>
      <w:hyperlink r:id="rId9" w:history="1">
        <w:r w:rsidRPr="00C86F77">
          <w:rPr>
            <w:rFonts w:ascii="Arial" w:hAnsi="Arial" w:cs="Arial"/>
            <w:sz w:val="24"/>
            <w:szCs w:val="24"/>
          </w:rPr>
          <w:t xml:space="preserve">пунктах </w:t>
        </w:r>
      </w:hyperlink>
      <w:r w:rsidR="00572BC6" w:rsidRPr="00C86F77">
        <w:rPr>
          <w:rFonts w:ascii="Arial" w:hAnsi="Arial" w:cs="Arial"/>
          <w:sz w:val="24"/>
          <w:szCs w:val="24"/>
        </w:rPr>
        <w:t>19, 21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7709C4" w:rsidRPr="00682246" w:rsidRDefault="00BC53F3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82246">
        <w:rPr>
          <w:rFonts w:ascii="Arial" w:hAnsi="Arial" w:cs="Arial"/>
          <w:sz w:val="24"/>
          <w:szCs w:val="24"/>
        </w:rPr>
        <w:t>2) несоблюдение требований, указанн</w:t>
      </w:r>
      <w:r w:rsidR="00FF62A5">
        <w:rPr>
          <w:rFonts w:ascii="Arial" w:hAnsi="Arial" w:cs="Arial"/>
          <w:sz w:val="24"/>
          <w:szCs w:val="24"/>
        </w:rPr>
        <w:t xml:space="preserve">ых </w:t>
      </w:r>
      <w:r w:rsidRPr="00682246">
        <w:rPr>
          <w:rFonts w:ascii="Arial" w:hAnsi="Arial" w:cs="Arial"/>
          <w:sz w:val="24"/>
          <w:szCs w:val="24"/>
        </w:rPr>
        <w:t>в пункте 2</w:t>
      </w:r>
      <w:r w:rsidR="00C3346C" w:rsidRPr="00682246">
        <w:rPr>
          <w:rFonts w:ascii="Arial" w:hAnsi="Arial" w:cs="Arial"/>
          <w:sz w:val="24"/>
          <w:szCs w:val="24"/>
        </w:rPr>
        <w:t>0</w:t>
      </w:r>
      <w:r w:rsidRPr="00682246">
        <w:rPr>
          <w:rFonts w:ascii="Arial" w:hAnsi="Arial" w:cs="Arial"/>
          <w:sz w:val="24"/>
          <w:szCs w:val="24"/>
        </w:rPr>
        <w:t xml:space="preserve"> </w:t>
      </w:r>
      <w:r w:rsidR="007709C4" w:rsidRPr="00682246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BC53F3" w:rsidRPr="00C86F77" w:rsidRDefault="00BC53F3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82246">
        <w:rPr>
          <w:rFonts w:ascii="Arial" w:hAnsi="Arial" w:cs="Arial"/>
          <w:sz w:val="24"/>
          <w:szCs w:val="24"/>
        </w:rPr>
        <w:t>3</w:t>
      </w:r>
      <w:r w:rsidR="00BC1641">
        <w:rPr>
          <w:rFonts w:ascii="Arial" w:hAnsi="Arial" w:cs="Arial"/>
          <w:sz w:val="24"/>
          <w:szCs w:val="24"/>
        </w:rPr>
        <w:t>2</w:t>
      </w:r>
      <w:r w:rsidRPr="00682246">
        <w:rPr>
          <w:rFonts w:ascii="Arial" w:hAnsi="Arial" w:cs="Arial"/>
          <w:sz w:val="24"/>
          <w:szCs w:val="24"/>
        </w:rPr>
        <w:t>. Основаниями для отказа</w:t>
      </w:r>
      <w:r w:rsidRPr="00C86F77">
        <w:rPr>
          <w:rFonts w:ascii="Arial" w:hAnsi="Arial" w:cs="Arial"/>
          <w:sz w:val="24"/>
          <w:szCs w:val="24"/>
        </w:rPr>
        <w:t xml:space="preserve"> </w:t>
      </w:r>
      <w:r w:rsidR="007709C4" w:rsidRPr="00C86F77">
        <w:rPr>
          <w:rFonts w:ascii="Arial" w:hAnsi="Arial" w:cs="Arial"/>
          <w:sz w:val="24"/>
          <w:szCs w:val="24"/>
        </w:rPr>
        <w:t>в предоставлении государственной услуги в части содействия работодателям в подборе необходимых работников</w:t>
      </w:r>
      <w:r w:rsidRPr="00C86F77">
        <w:rPr>
          <w:rFonts w:ascii="Arial" w:hAnsi="Arial" w:cs="Arial"/>
          <w:sz w:val="24"/>
          <w:szCs w:val="24"/>
        </w:rPr>
        <w:t xml:space="preserve"> являются:</w:t>
      </w:r>
    </w:p>
    <w:p w:rsidR="00BC53F3" w:rsidRPr="00C86F77" w:rsidRDefault="00BC53F3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1) непредставление документов, указанных в </w:t>
      </w:r>
      <w:hyperlink r:id="rId10" w:history="1">
        <w:r w:rsidRPr="00C86F77">
          <w:rPr>
            <w:rFonts w:ascii="Arial" w:hAnsi="Arial" w:cs="Arial"/>
            <w:sz w:val="24"/>
            <w:szCs w:val="24"/>
          </w:rPr>
          <w:t>пункт</w:t>
        </w:r>
      </w:hyperlink>
      <w:r w:rsidRPr="00C86F77">
        <w:rPr>
          <w:rFonts w:ascii="Arial" w:hAnsi="Arial" w:cs="Arial"/>
          <w:sz w:val="24"/>
          <w:szCs w:val="24"/>
        </w:rPr>
        <w:t>ах 2</w:t>
      </w:r>
      <w:r w:rsidR="00433321" w:rsidRPr="00C86F77">
        <w:rPr>
          <w:rFonts w:ascii="Arial" w:hAnsi="Arial" w:cs="Arial"/>
          <w:sz w:val="24"/>
          <w:szCs w:val="24"/>
        </w:rPr>
        <w:t>2</w:t>
      </w:r>
      <w:r w:rsidR="00530521" w:rsidRPr="00C86F77">
        <w:rPr>
          <w:rFonts w:ascii="Arial" w:hAnsi="Arial" w:cs="Arial"/>
          <w:sz w:val="24"/>
          <w:szCs w:val="24"/>
        </w:rPr>
        <w:t>,</w:t>
      </w:r>
      <w:r w:rsidR="007709C4" w:rsidRPr="00C86F77">
        <w:rPr>
          <w:rFonts w:ascii="Arial" w:hAnsi="Arial" w:cs="Arial"/>
          <w:sz w:val="24"/>
          <w:szCs w:val="24"/>
        </w:rPr>
        <w:t xml:space="preserve"> </w:t>
      </w:r>
      <w:r w:rsidR="00530521" w:rsidRPr="00C86F77">
        <w:rPr>
          <w:rFonts w:ascii="Arial" w:hAnsi="Arial" w:cs="Arial"/>
          <w:sz w:val="24"/>
          <w:szCs w:val="24"/>
        </w:rPr>
        <w:t>24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BC53F3" w:rsidRPr="00FF62A5" w:rsidRDefault="00BC53F3" w:rsidP="0050086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FF62A5">
        <w:rPr>
          <w:rFonts w:ascii="Arial" w:hAnsi="Arial" w:cs="Arial"/>
          <w:sz w:val="24"/>
          <w:szCs w:val="24"/>
        </w:rPr>
        <w:t>2) несоблюдение требований, указанны</w:t>
      </w:r>
      <w:r w:rsidR="00F96AD1">
        <w:rPr>
          <w:rFonts w:ascii="Arial" w:hAnsi="Arial" w:cs="Arial"/>
          <w:sz w:val="24"/>
          <w:szCs w:val="24"/>
        </w:rPr>
        <w:t>х</w:t>
      </w:r>
      <w:r w:rsidRPr="00FF62A5">
        <w:rPr>
          <w:rFonts w:ascii="Arial" w:hAnsi="Arial" w:cs="Arial"/>
          <w:sz w:val="24"/>
          <w:szCs w:val="24"/>
        </w:rPr>
        <w:t xml:space="preserve"> в пункте 2</w:t>
      </w:r>
      <w:r w:rsidR="00C3346C" w:rsidRPr="00FF62A5">
        <w:rPr>
          <w:rFonts w:ascii="Arial" w:hAnsi="Arial" w:cs="Arial"/>
          <w:sz w:val="24"/>
          <w:szCs w:val="24"/>
        </w:rPr>
        <w:t>3</w:t>
      </w:r>
      <w:r w:rsidRPr="00FF62A5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E32E63" w:rsidRDefault="000A7FC0" w:rsidP="0050086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3</w:t>
      </w:r>
      <w:r w:rsidR="00BC1641">
        <w:rPr>
          <w:rFonts w:ascii="Arial" w:hAnsi="Arial" w:cs="Arial"/>
          <w:sz w:val="24"/>
          <w:szCs w:val="24"/>
        </w:rPr>
        <w:t>3</w:t>
      </w:r>
      <w:r w:rsidRPr="00C86F77">
        <w:rPr>
          <w:rFonts w:ascii="Arial" w:hAnsi="Arial" w:cs="Arial"/>
          <w:sz w:val="24"/>
          <w:szCs w:val="24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50086C" w:rsidRPr="00C86F77" w:rsidRDefault="0050086C" w:rsidP="0050086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b/>
          <w:sz w:val="24"/>
          <w:szCs w:val="24"/>
        </w:rPr>
      </w:pPr>
    </w:p>
    <w:p w:rsidR="008F4766" w:rsidRPr="00C86F77" w:rsidRDefault="006620C5" w:rsidP="00F96AD1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C86F77">
        <w:rPr>
          <w:rFonts w:cs="Arial"/>
          <w:sz w:val="24"/>
          <w:szCs w:val="24"/>
          <w:lang w:val="ru-RU"/>
        </w:rPr>
        <w:t xml:space="preserve">Глава </w:t>
      </w:r>
      <w:r w:rsidRPr="00C86F77">
        <w:rPr>
          <w:rFonts w:cs="Arial"/>
          <w:sz w:val="24"/>
          <w:szCs w:val="24"/>
        </w:rPr>
        <w:t>1</w:t>
      </w:r>
      <w:r w:rsidRPr="00C86F77">
        <w:rPr>
          <w:rFonts w:cs="Arial"/>
          <w:sz w:val="24"/>
          <w:szCs w:val="24"/>
          <w:lang w:val="ru-RU"/>
        </w:rPr>
        <w:t>4.</w:t>
      </w:r>
      <w:r w:rsidRPr="00C86F77">
        <w:rPr>
          <w:rFonts w:cs="Arial"/>
          <w:b w:val="0"/>
          <w:sz w:val="24"/>
          <w:szCs w:val="24"/>
          <w:lang w:val="ru-RU"/>
        </w:rPr>
        <w:t xml:space="preserve"> </w:t>
      </w:r>
      <w:r w:rsidR="00A87F0A" w:rsidRPr="00C86F77">
        <w:rPr>
          <w:rFonts w:cs="Arial"/>
          <w:sz w:val="24"/>
          <w:szCs w:val="24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A87F0A" w:rsidRPr="00C86F77" w:rsidRDefault="00A87F0A" w:rsidP="00C86F77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both"/>
        <w:rPr>
          <w:rFonts w:cs="Arial"/>
          <w:sz w:val="24"/>
          <w:szCs w:val="24"/>
          <w:lang w:val="ru-RU"/>
        </w:rPr>
      </w:pPr>
    </w:p>
    <w:p w:rsidR="00A87F0A" w:rsidRPr="00C86F77" w:rsidRDefault="008F24BA" w:rsidP="00CC7D09">
      <w:pPr>
        <w:pStyle w:val="22"/>
        <w:keepNext/>
        <w:keepLines/>
        <w:shd w:val="clear" w:color="auto" w:fill="auto"/>
        <w:spacing w:before="0"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3</w:t>
      </w:r>
      <w:r w:rsidR="00BC1641">
        <w:rPr>
          <w:rFonts w:cs="Arial"/>
          <w:b w:val="0"/>
          <w:sz w:val="24"/>
          <w:szCs w:val="24"/>
          <w:lang w:val="ru-RU"/>
        </w:rPr>
        <w:t>4</w:t>
      </w:r>
      <w:r w:rsidR="00E32E63" w:rsidRPr="00C86F77">
        <w:rPr>
          <w:rFonts w:cs="Arial"/>
          <w:b w:val="0"/>
          <w:sz w:val="24"/>
          <w:szCs w:val="24"/>
          <w:lang w:val="ru-RU"/>
        </w:rPr>
        <w:t xml:space="preserve">. </w:t>
      </w:r>
      <w:r w:rsidR="00212D08" w:rsidRPr="00C86F77">
        <w:rPr>
          <w:rFonts w:cs="Arial"/>
          <w:b w:val="0"/>
          <w:sz w:val="24"/>
          <w:szCs w:val="24"/>
          <w:lang w:val="ru-RU"/>
        </w:rPr>
        <w:t>Услуги, которые являются необходимыми и обязательными для предоставления государственной услуги, отсутствуют</w:t>
      </w:r>
      <w:r w:rsidR="00A87F0A" w:rsidRPr="00C86F77">
        <w:rPr>
          <w:rFonts w:cs="Arial"/>
          <w:b w:val="0"/>
          <w:sz w:val="24"/>
          <w:szCs w:val="24"/>
          <w:lang w:val="ru-RU"/>
        </w:rPr>
        <w:t>.</w:t>
      </w:r>
    </w:p>
    <w:p w:rsidR="00A87F0A" w:rsidRPr="00C86F77" w:rsidRDefault="00A87F0A" w:rsidP="00C86F77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both"/>
        <w:rPr>
          <w:rFonts w:cs="Arial"/>
          <w:sz w:val="24"/>
          <w:szCs w:val="24"/>
          <w:lang w:val="ru-RU"/>
        </w:rPr>
      </w:pPr>
    </w:p>
    <w:p w:rsidR="001D0C36" w:rsidRDefault="001D0C36" w:rsidP="00F96A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 xml:space="preserve">Глава 15. </w:t>
      </w:r>
      <w:r w:rsidRPr="00C86F77">
        <w:rPr>
          <w:rFonts w:ascii="Arial" w:eastAsia="Arial" w:hAnsi="Arial" w:cs="Arial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96AD1" w:rsidRPr="00C86F77" w:rsidRDefault="00F96AD1" w:rsidP="00F96A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D0C36" w:rsidRPr="00C86F77" w:rsidRDefault="001D0C36" w:rsidP="0050086C">
      <w:pPr>
        <w:autoSpaceDE w:val="0"/>
        <w:autoSpaceDN w:val="0"/>
        <w:adjustRightInd w:val="0"/>
        <w:spacing w:after="0" w:line="240" w:lineRule="auto"/>
        <w:ind w:firstLine="680"/>
        <w:outlineLvl w:val="2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bCs/>
          <w:sz w:val="24"/>
          <w:szCs w:val="24"/>
        </w:rPr>
        <w:t>3</w:t>
      </w:r>
      <w:r w:rsidR="00BC1641">
        <w:rPr>
          <w:rFonts w:ascii="Arial" w:hAnsi="Arial" w:cs="Arial"/>
          <w:bCs/>
          <w:sz w:val="24"/>
          <w:szCs w:val="24"/>
        </w:rPr>
        <w:t>5</w:t>
      </w:r>
      <w:r w:rsidRPr="00C86F77">
        <w:rPr>
          <w:rFonts w:ascii="Arial" w:hAnsi="Arial" w:cs="Arial"/>
          <w:sz w:val="24"/>
          <w:szCs w:val="24"/>
        </w:rPr>
        <w:t>. Государственная услуга предоставляется безработному гражданину бесплатно.</w:t>
      </w:r>
    </w:p>
    <w:p w:rsidR="00F9730E" w:rsidRPr="00C86F77" w:rsidRDefault="00F9730E" w:rsidP="00C86F7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hAnsi="Arial" w:cs="Arial"/>
          <w:sz w:val="24"/>
          <w:szCs w:val="24"/>
        </w:rPr>
      </w:pPr>
    </w:p>
    <w:p w:rsidR="001D0C36" w:rsidRPr="00F96AD1" w:rsidRDefault="001D0C36" w:rsidP="00F96A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96AD1">
        <w:rPr>
          <w:rFonts w:ascii="Arial" w:hAnsi="Arial" w:cs="Arial"/>
          <w:b/>
          <w:sz w:val="24"/>
          <w:szCs w:val="24"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F9730E" w:rsidRPr="00F96AD1" w:rsidRDefault="00F9730E" w:rsidP="00C86F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D0C36" w:rsidRPr="00F96AD1" w:rsidRDefault="00436298" w:rsidP="00195A54">
      <w:pPr>
        <w:autoSpaceDE w:val="0"/>
        <w:autoSpaceDN w:val="0"/>
        <w:adjustRightInd w:val="0"/>
        <w:spacing w:after="0" w:line="240" w:lineRule="auto"/>
        <w:ind w:firstLine="680"/>
        <w:outlineLvl w:val="2"/>
        <w:rPr>
          <w:rFonts w:ascii="Arial" w:hAnsi="Arial" w:cs="Arial"/>
          <w:sz w:val="24"/>
          <w:szCs w:val="24"/>
        </w:rPr>
      </w:pPr>
      <w:r w:rsidRPr="00F96AD1">
        <w:rPr>
          <w:rFonts w:ascii="Arial" w:hAnsi="Arial" w:cs="Arial"/>
          <w:sz w:val="24"/>
          <w:szCs w:val="24"/>
        </w:rPr>
        <w:t>3</w:t>
      </w:r>
      <w:r w:rsidR="00BC1641">
        <w:rPr>
          <w:rFonts w:ascii="Arial" w:hAnsi="Arial" w:cs="Arial"/>
          <w:sz w:val="24"/>
          <w:szCs w:val="24"/>
        </w:rPr>
        <w:t>6</w:t>
      </w:r>
      <w:r w:rsidR="001D0C36" w:rsidRPr="00F96AD1">
        <w:rPr>
          <w:rFonts w:ascii="Arial" w:hAnsi="Arial" w:cs="Arial"/>
          <w:sz w:val="24"/>
          <w:szCs w:val="24"/>
        </w:rPr>
        <w:t>. Основания взимания платы за предоставление услуг, которые являются необходимыми и обязательными для предоставления государственной услуги, отсутствуют.</w:t>
      </w:r>
    </w:p>
    <w:p w:rsidR="00F9730E" w:rsidRPr="00C86F77" w:rsidRDefault="00F9730E" w:rsidP="00C86F7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hAnsi="Arial" w:cs="Arial"/>
          <w:color w:val="00B0F0"/>
          <w:sz w:val="24"/>
          <w:szCs w:val="24"/>
        </w:rPr>
      </w:pPr>
    </w:p>
    <w:p w:rsidR="008F4766" w:rsidRPr="00C86F77" w:rsidRDefault="00FA4972" w:rsidP="00AE4F26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F96AD1">
        <w:rPr>
          <w:rFonts w:cs="Arial"/>
          <w:sz w:val="24"/>
          <w:szCs w:val="24"/>
          <w:lang w:val="ru-RU"/>
        </w:rPr>
        <w:t xml:space="preserve">Глава </w:t>
      </w:r>
      <w:r w:rsidRPr="00F96AD1">
        <w:rPr>
          <w:rFonts w:cs="Arial"/>
          <w:sz w:val="24"/>
          <w:szCs w:val="24"/>
        </w:rPr>
        <w:t>1</w:t>
      </w:r>
      <w:r w:rsidR="009353A7" w:rsidRPr="00F96AD1">
        <w:rPr>
          <w:rFonts w:cs="Arial"/>
          <w:sz w:val="24"/>
          <w:szCs w:val="24"/>
          <w:lang w:val="ru-RU"/>
        </w:rPr>
        <w:t>7</w:t>
      </w:r>
      <w:r w:rsidRPr="00F96AD1">
        <w:rPr>
          <w:rFonts w:cs="Arial"/>
          <w:sz w:val="24"/>
          <w:szCs w:val="24"/>
          <w:lang w:val="ru-RU"/>
        </w:rPr>
        <w:t xml:space="preserve">. </w:t>
      </w:r>
      <w:r w:rsidR="008F4766" w:rsidRPr="00F96AD1">
        <w:rPr>
          <w:rFonts w:cs="Arial"/>
          <w:sz w:val="24"/>
          <w:szCs w:val="24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</w:t>
      </w:r>
      <w:r w:rsidR="008F4766" w:rsidRPr="00C86F77">
        <w:rPr>
          <w:rFonts w:cs="Arial"/>
          <w:sz w:val="24"/>
          <w:szCs w:val="24"/>
        </w:rPr>
        <w:t xml:space="preserve"> услуги</w:t>
      </w:r>
    </w:p>
    <w:p w:rsidR="00E44100" w:rsidRPr="00C86F77" w:rsidRDefault="00E44100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color w:val="FF0000"/>
          <w:sz w:val="24"/>
          <w:szCs w:val="24"/>
          <w:lang w:val="ru-RU"/>
        </w:rPr>
      </w:pPr>
    </w:p>
    <w:p w:rsidR="008D473F" w:rsidRPr="00A3683C" w:rsidRDefault="000B36D7" w:rsidP="00195A54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A3683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C164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D473F" w:rsidRPr="00A3683C">
        <w:rPr>
          <w:rFonts w:ascii="Arial" w:eastAsia="Times New Roman" w:hAnsi="Arial" w:cs="Arial"/>
          <w:sz w:val="24"/>
          <w:szCs w:val="24"/>
          <w:lang w:eastAsia="ru-RU"/>
        </w:rPr>
        <w:t xml:space="preserve">. При личном обращении </w:t>
      </w:r>
      <w:r w:rsidR="004E76A6" w:rsidRPr="00A3683C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="008D473F" w:rsidRPr="00A3683C">
        <w:rPr>
          <w:rFonts w:ascii="Arial" w:eastAsia="Times New Roman" w:hAnsi="Arial" w:cs="Arial"/>
          <w:sz w:val="24"/>
          <w:szCs w:val="24"/>
          <w:lang w:eastAsia="ru-RU"/>
        </w:rPr>
        <w:t xml:space="preserve">, впервые обратившихся в центры занятости, государственная услуга предоставляется в порядке очереди. </w:t>
      </w:r>
    </w:p>
    <w:p w:rsidR="008D473F" w:rsidRPr="00A3683C" w:rsidRDefault="004E76A6" w:rsidP="00195A54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A3683C">
        <w:rPr>
          <w:rFonts w:ascii="Arial" w:eastAsia="Times New Roman" w:hAnsi="Arial" w:cs="Arial"/>
          <w:sz w:val="24"/>
          <w:szCs w:val="24"/>
          <w:lang w:eastAsia="ru-RU"/>
        </w:rPr>
        <w:t xml:space="preserve">Время </w:t>
      </w:r>
      <w:r w:rsidR="008D473F" w:rsidRPr="00A3683C">
        <w:rPr>
          <w:rFonts w:ascii="Arial" w:eastAsia="Times New Roman" w:hAnsi="Arial" w:cs="Arial"/>
          <w:sz w:val="24"/>
          <w:szCs w:val="24"/>
          <w:lang w:eastAsia="ru-RU"/>
        </w:rPr>
        <w:t xml:space="preserve">ожидания в очереди не </w:t>
      </w:r>
      <w:r w:rsidRPr="00A3683C">
        <w:rPr>
          <w:rFonts w:ascii="Arial" w:eastAsia="Times New Roman" w:hAnsi="Arial" w:cs="Arial"/>
          <w:sz w:val="24"/>
          <w:szCs w:val="24"/>
          <w:lang w:eastAsia="ru-RU"/>
        </w:rPr>
        <w:t xml:space="preserve">должно превышать </w:t>
      </w:r>
      <w:r w:rsidR="008D473F" w:rsidRPr="00A3683C">
        <w:rPr>
          <w:rFonts w:ascii="Arial" w:eastAsia="Times New Roman" w:hAnsi="Arial" w:cs="Arial"/>
          <w:sz w:val="24"/>
          <w:szCs w:val="24"/>
          <w:lang w:eastAsia="ru-RU"/>
        </w:rPr>
        <w:t>15 минут.</w:t>
      </w:r>
    </w:p>
    <w:p w:rsidR="002A45E1" w:rsidRDefault="000B36D7" w:rsidP="00195A54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A3683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C164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D473F" w:rsidRPr="00A3683C">
        <w:rPr>
          <w:rFonts w:ascii="Arial" w:eastAsia="Times New Roman" w:hAnsi="Arial" w:cs="Arial"/>
          <w:sz w:val="24"/>
          <w:szCs w:val="24"/>
          <w:lang w:eastAsia="ru-RU"/>
        </w:rPr>
        <w:t>. При</w:t>
      </w:r>
      <w:r w:rsidR="008D473F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направлении заявлени</w:t>
      </w:r>
      <w:r w:rsidR="004E76A6" w:rsidRPr="00C86F7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8D473F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в центры занятости почтовой связью, с использованием средств факсимильной связи или в электронной форме, в том числе с </w:t>
      </w:r>
      <w:r w:rsidR="008D473F" w:rsidRPr="00C86F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использованием </w:t>
      </w:r>
      <w:r w:rsidR="00217A65" w:rsidRPr="00217A65">
        <w:rPr>
          <w:rFonts w:ascii="Arial" w:eastAsia="Times New Roman" w:hAnsi="Arial" w:cs="Arial"/>
          <w:sz w:val="24"/>
          <w:szCs w:val="24"/>
          <w:lang w:eastAsia="ru-RU"/>
        </w:rPr>
        <w:t>Интерактивного портала,</w:t>
      </w:r>
      <w:r w:rsidR="00217A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73F" w:rsidRPr="00C86F77">
        <w:rPr>
          <w:rFonts w:ascii="Arial" w:eastAsia="Times New Roman" w:hAnsi="Arial" w:cs="Arial"/>
          <w:sz w:val="24"/>
          <w:szCs w:val="24"/>
          <w:lang w:eastAsia="ru-RU"/>
        </w:rPr>
        <w:t>Единого портала,</w:t>
      </w:r>
      <w:r w:rsidR="00C62656" w:rsidRPr="00C62656">
        <w:rPr>
          <w:rFonts w:ascii="Arial" w:hAnsi="Arial" w:cs="Arial"/>
          <w:sz w:val="24"/>
          <w:szCs w:val="24"/>
        </w:rPr>
        <w:t xml:space="preserve"> </w:t>
      </w:r>
      <w:r w:rsidR="00C62656">
        <w:rPr>
          <w:rFonts w:ascii="Arial" w:hAnsi="Arial" w:cs="Arial"/>
          <w:sz w:val="24"/>
          <w:szCs w:val="24"/>
        </w:rPr>
        <w:t xml:space="preserve">через ГБУ «МФЦ» </w:t>
      </w:r>
      <w:r w:rsidR="008D473F" w:rsidRPr="00C86F77">
        <w:rPr>
          <w:rFonts w:ascii="Arial" w:eastAsia="Times New Roman" w:hAnsi="Arial" w:cs="Arial"/>
          <w:sz w:val="24"/>
          <w:szCs w:val="24"/>
          <w:lang w:eastAsia="ru-RU"/>
        </w:rPr>
        <w:t>обеспечивается возможность предварительной записи для предоставления государственной услуги.</w:t>
      </w:r>
    </w:p>
    <w:p w:rsidR="002A45E1" w:rsidRDefault="008D473F" w:rsidP="00195A54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Согласование с </w:t>
      </w:r>
      <w:r w:rsidR="004E76A6" w:rsidRPr="00C86F77">
        <w:rPr>
          <w:rFonts w:ascii="Arial" w:eastAsia="Times New Roman" w:hAnsi="Arial" w:cs="Arial"/>
          <w:sz w:val="24"/>
          <w:szCs w:val="24"/>
          <w:lang w:eastAsia="ru-RU"/>
        </w:rPr>
        <w:t>заявителями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даты и времени обращения в центр занятости  осуществляется с использованием средств телефонной или электронной связи, включая сеть «Интернет», почтовой связью не позднее следующего рабочего дня со дня регистрации заявления.</w:t>
      </w:r>
    </w:p>
    <w:p w:rsidR="008D473F" w:rsidRPr="00C86F77" w:rsidRDefault="008D473F" w:rsidP="00195A54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Время ожидания предоставления государственной услуги в случае предварительного согласования даты и времени обращения </w:t>
      </w:r>
      <w:r w:rsidR="004E76A6" w:rsidRPr="00C86F77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должно превышать 5 минут</w:t>
      </w:r>
      <w:r w:rsidR="003319CD" w:rsidRPr="00C86F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F4766" w:rsidRPr="00C86F77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color w:val="FF0000"/>
          <w:sz w:val="24"/>
          <w:szCs w:val="24"/>
          <w:lang w:val="ru-RU"/>
        </w:rPr>
      </w:pPr>
    </w:p>
    <w:p w:rsidR="008F4766" w:rsidRPr="00A3683C" w:rsidRDefault="00FA4972" w:rsidP="00C62656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A3683C">
        <w:rPr>
          <w:rFonts w:cs="Arial"/>
          <w:sz w:val="24"/>
          <w:szCs w:val="24"/>
          <w:lang w:val="ru-RU"/>
        </w:rPr>
        <w:t xml:space="preserve">Глава </w:t>
      </w:r>
      <w:r w:rsidRPr="00A3683C">
        <w:rPr>
          <w:rFonts w:cs="Arial"/>
          <w:sz w:val="24"/>
          <w:szCs w:val="24"/>
        </w:rPr>
        <w:t>1</w:t>
      </w:r>
      <w:r w:rsidR="009353A7" w:rsidRPr="00A3683C">
        <w:rPr>
          <w:rFonts w:cs="Arial"/>
          <w:sz w:val="24"/>
          <w:szCs w:val="24"/>
          <w:lang w:val="ru-RU"/>
        </w:rPr>
        <w:t>8</w:t>
      </w:r>
      <w:r w:rsidRPr="00A3683C">
        <w:rPr>
          <w:rFonts w:cs="Arial"/>
          <w:sz w:val="24"/>
          <w:szCs w:val="24"/>
          <w:lang w:val="ru-RU"/>
        </w:rPr>
        <w:t xml:space="preserve">. </w:t>
      </w:r>
      <w:r w:rsidR="008F4766" w:rsidRPr="00A3683C">
        <w:rPr>
          <w:rFonts w:cs="Arial"/>
          <w:sz w:val="24"/>
          <w:szCs w:val="24"/>
        </w:rPr>
        <w:t xml:space="preserve">Срок и порядок регистрации </w:t>
      </w:r>
      <w:r w:rsidR="00032FA5" w:rsidRPr="00A3683C">
        <w:rPr>
          <w:rFonts w:cs="Arial"/>
          <w:sz w:val="24"/>
          <w:szCs w:val="24"/>
          <w:lang w:val="ru-RU"/>
        </w:rPr>
        <w:t>запроса заявителя</w:t>
      </w:r>
      <w:r w:rsidR="008F4766" w:rsidRPr="00A3683C">
        <w:rPr>
          <w:rFonts w:cs="Arial"/>
          <w:sz w:val="24"/>
          <w:szCs w:val="24"/>
        </w:rPr>
        <w:t xml:space="preserve"> о предоставлении государственной услуги</w:t>
      </w:r>
      <w:r w:rsidR="00032FA5" w:rsidRPr="00A3683C">
        <w:rPr>
          <w:rFonts w:cs="Arial"/>
          <w:sz w:val="24"/>
          <w:szCs w:val="24"/>
          <w:lang w:val="ru-RU"/>
        </w:rPr>
        <w:t xml:space="preserve">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8F4766" w:rsidRPr="00C86F77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color w:val="FF0000"/>
          <w:sz w:val="24"/>
          <w:szCs w:val="24"/>
        </w:rPr>
      </w:pPr>
    </w:p>
    <w:p w:rsidR="00A3683C" w:rsidRPr="00217A65" w:rsidRDefault="00BC1641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BC1641">
        <w:rPr>
          <w:rFonts w:ascii="Arial" w:hAnsi="Arial" w:cs="Arial"/>
          <w:sz w:val="24"/>
          <w:szCs w:val="24"/>
        </w:rPr>
        <w:t>39</w:t>
      </w:r>
      <w:r w:rsidR="00A3683C" w:rsidRPr="00BC1641">
        <w:rPr>
          <w:rFonts w:ascii="Arial" w:hAnsi="Arial" w:cs="Arial"/>
          <w:sz w:val="24"/>
          <w:szCs w:val="24"/>
        </w:rPr>
        <w:t>.</w:t>
      </w:r>
      <w:r w:rsidR="00A3683C">
        <w:rPr>
          <w:rFonts w:ascii="Arial" w:hAnsi="Arial" w:cs="Arial"/>
          <w:sz w:val="24"/>
          <w:szCs w:val="24"/>
        </w:rPr>
        <w:t xml:space="preserve"> Заявителям обеспечивается возможность выбора способа подачи заявления: при личном обращении в </w:t>
      </w:r>
      <w:r w:rsidR="00A3683C" w:rsidRPr="00217A65">
        <w:rPr>
          <w:rFonts w:ascii="Arial" w:hAnsi="Arial" w:cs="Arial"/>
          <w:sz w:val="24"/>
          <w:szCs w:val="24"/>
        </w:rPr>
        <w:t xml:space="preserve">центр занятости или в ГБУ «МФЦ», почтовой связью, с использованием средств факсимильной связи или в электронной форме, в том числе с использованием </w:t>
      </w:r>
      <w:r w:rsidR="001F5899" w:rsidRPr="00217A65">
        <w:rPr>
          <w:rFonts w:ascii="Arial" w:hAnsi="Arial" w:cs="Arial"/>
          <w:sz w:val="24"/>
          <w:szCs w:val="24"/>
        </w:rPr>
        <w:t xml:space="preserve">Интерактивного портала, </w:t>
      </w:r>
      <w:r w:rsidR="00A3683C" w:rsidRPr="00217A65">
        <w:rPr>
          <w:rFonts w:ascii="Arial" w:hAnsi="Arial" w:cs="Arial"/>
          <w:sz w:val="24"/>
          <w:szCs w:val="24"/>
        </w:rPr>
        <w:t>Единого портала.</w:t>
      </w:r>
    </w:p>
    <w:p w:rsidR="00E44100" w:rsidRPr="00C86F77" w:rsidRDefault="009353A7" w:rsidP="00195A54">
      <w:pPr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="00E44100" w:rsidRPr="00217A65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3410FB" w:rsidRPr="00217A65">
        <w:rPr>
          <w:rFonts w:ascii="Arial" w:eastAsia="Times New Roman" w:hAnsi="Arial" w:cs="Arial"/>
          <w:sz w:val="24"/>
          <w:szCs w:val="24"/>
          <w:lang w:eastAsia="ru-RU"/>
        </w:rPr>
        <w:t xml:space="preserve">При личном </w:t>
      </w:r>
      <w:r w:rsidR="003410FB" w:rsidRPr="00217A65">
        <w:rPr>
          <w:rFonts w:ascii="Arial" w:hAnsi="Arial" w:cs="Arial"/>
          <w:sz w:val="24"/>
          <w:szCs w:val="24"/>
        </w:rPr>
        <w:t xml:space="preserve">обращении заявителей, впервые обратившихся в центр занятости населения, </w:t>
      </w:r>
      <w:r w:rsidR="006E750B" w:rsidRPr="00217A65">
        <w:rPr>
          <w:rFonts w:ascii="Arial" w:hAnsi="Arial" w:cs="Arial"/>
          <w:sz w:val="24"/>
          <w:szCs w:val="24"/>
        </w:rPr>
        <w:t>с</w:t>
      </w:r>
      <w:r w:rsidR="003C4D41" w:rsidRPr="00217A65">
        <w:rPr>
          <w:rFonts w:ascii="Arial" w:hAnsi="Arial" w:cs="Arial"/>
          <w:sz w:val="24"/>
          <w:szCs w:val="24"/>
        </w:rPr>
        <w:t>рок регистрации заявления</w:t>
      </w:r>
      <w:r w:rsidR="003C4D41" w:rsidRPr="00C86F77">
        <w:rPr>
          <w:rFonts w:ascii="Arial" w:hAnsi="Arial" w:cs="Arial"/>
          <w:sz w:val="24"/>
          <w:szCs w:val="24"/>
        </w:rPr>
        <w:t xml:space="preserve"> </w:t>
      </w:r>
      <w:r w:rsidR="00D04216" w:rsidRPr="00C86F77">
        <w:rPr>
          <w:rFonts w:ascii="Arial" w:hAnsi="Arial" w:cs="Arial"/>
          <w:sz w:val="24"/>
          <w:szCs w:val="24"/>
        </w:rPr>
        <w:t xml:space="preserve">на содействие в поиске работы </w:t>
      </w:r>
      <w:r w:rsidR="003C4D41" w:rsidRPr="00C86F77">
        <w:rPr>
          <w:rFonts w:ascii="Arial" w:hAnsi="Arial" w:cs="Arial"/>
          <w:sz w:val="24"/>
          <w:szCs w:val="24"/>
        </w:rPr>
        <w:t>в программно-техническом комплексе, содержащем регистр получателей государственных услуг в сфере занятости населения – физических лиц, либо заявления</w:t>
      </w:r>
      <w:r w:rsidR="006E750B" w:rsidRPr="00C86F77">
        <w:rPr>
          <w:rFonts w:ascii="Arial" w:hAnsi="Arial" w:cs="Arial"/>
          <w:sz w:val="24"/>
          <w:szCs w:val="24"/>
        </w:rPr>
        <w:t xml:space="preserve"> на содействие в подборе работников </w:t>
      </w:r>
      <w:r w:rsidR="003C4D41" w:rsidRPr="00C86F77">
        <w:rPr>
          <w:rFonts w:ascii="Arial" w:hAnsi="Arial" w:cs="Arial"/>
          <w:sz w:val="24"/>
          <w:szCs w:val="24"/>
        </w:rPr>
        <w:t>в программно-техническом комплексе, содержащем регистр получателей государственных услуг в сфере занятости населения – работодателей</w:t>
      </w:r>
      <w:r w:rsidR="00E44100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, не должен превышать </w:t>
      </w:r>
      <w:r w:rsidR="00C9283A" w:rsidRPr="00C86F7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4100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минут.</w:t>
      </w:r>
      <w:r w:rsidR="00294260" w:rsidRPr="00C86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4100" w:rsidRPr="00DD7BA6" w:rsidRDefault="00DF2FB0" w:rsidP="00195A54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217A6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353A7" w:rsidRPr="00217A6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44100" w:rsidRPr="00217A65">
        <w:rPr>
          <w:rFonts w:ascii="Arial" w:eastAsia="Times New Roman" w:hAnsi="Arial" w:cs="Arial"/>
          <w:sz w:val="24"/>
          <w:szCs w:val="24"/>
          <w:lang w:eastAsia="ru-RU"/>
        </w:rPr>
        <w:t xml:space="preserve">. При направлении </w:t>
      </w:r>
      <w:r w:rsidR="00B07B75" w:rsidRPr="00217A65">
        <w:rPr>
          <w:rFonts w:ascii="Arial" w:hAnsi="Arial" w:cs="Arial"/>
          <w:sz w:val="24"/>
          <w:szCs w:val="24"/>
        </w:rPr>
        <w:t>заявления</w:t>
      </w:r>
      <w:r w:rsidR="007427AE" w:rsidRPr="00217A65">
        <w:rPr>
          <w:rFonts w:ascii="Arial" w:hAnsi="Arial" w:cs="Arial"/>
          <w:sz w:val="24"/>
          <w:szCs w:val="24"/>
        </w:rPr>
        <w:t xml:space="preserve"> на</w:t>
      </w:r>
      <w:r w:rsidR="00B07B75" w:rsidRPr="00217A65">
        <w:rPr>
          <w:rFonts w:ascii="Arial" w:hAnsi="Arial" w:cs="Arial"/>
          <w:sz w:val="24"/>
          <w:szCs w:val="24"/>
        </w:rPr>
        <w:t xml:space="preserve"> содействи</w:t>
      </w:r>
      <w:r w:rsidR="007427AE" w:rsidRPr="00217A65">
        <w:rPr>
          <w:rFonts w:ascii="Arial" w:hAnsi="Arial" w:cs="Arial"/>
          <w:sz w:val="24"/>
          <w:szCs w:val="24"/>
        </w:rPr>
        <w:t>е</w:t>
      </w:r>
      <w:r w:rsidR="00B07B75" w:rsidRPr="00217A65">
        <w:rPr>
          <w:rFonts w:ascii="Arial" w:hAnsi="Arial" w:cs="Arial"/>
          <w:sz w:val="24"/>
          <w:szCs w:val="24"/>
        </w:rPr>
        <w:t xml:space="preserve"> в поиске работы либо заявления</w:t>
      </w:r>
      <w:r w:rsidR="007427AE" w:rsidRPr="00217A65">
        <w:rPr>
          <w:rFonts w:ascii="Arial" w:hAnsi="Arial" w:cs="Arial"/>
          <w:sz w:val="24"/>
          <w:szCs w:val="24"/>
        </w:rPr>
        <w:t xml:space="preserve"> на</w:t>
      </w:r>
      <w:r w:rsidR="00B07B75" w:rsidRPr="00217A65">
        <w:rPr>
          <w:rFonts w:ascii="Arial" w:hAnsi="Arial" w:cs="Arial"/>
          <w:sz w:val="24"/>
          <w:szCs w:val="24"/>
        </w:rPr>
        <w:t xml:space="preserve"> содействи</w:t>
      </w:r>
      <w:r w:rsidR="007427AE" w:rsidRPr="00217A65">
        <w:rPr>
          <w:rFonts w:ascii="Arial" w:hAnsi="Arial" w:cs="Arial"/>
          <w:sz w:val="24"/>
          <w:szCs w:val="24"/>
        </w:rPr>
        <w:t>е</w:t>
      </w:r>
      <w:r w:rsidR="00B07B75" w:rsidRPr="00217A65">
        <w:rPr>
          <w:rFonts w:ascii="Arial" w:hAnsi="Arial" w:cs="Arial"/>
          <w:sz w:val="24"/>
          <w:szCs w:val="24"/>
        </w:rPr>
        <w:t xml:space="preserve"> в подборе работников</w:t>
      </w:r>
      <w:r w:rsidR="00E44100" w:rsidRPr="00217A65">
        <w:rPr>
          <w:rFonts w:ascii="Arial" w:eastAsia="Times New Roman" w:hAnsi="Arial" w:cs="Arial"/>
          <w:sz w:val="24"/>
          <w:szCs w:val="24"/>
          <w:lang w:eastAsia="ru-RU"/>
        </w:rPr>
        <w:t xml:space="preserve"> почтовой связью, с использованием средств факсимильной </w:t>
      </w:r>
      <w:r w:rsidR="00E44100" w:rsidRPr="00DD7BA6">
        <w:rPr>
          <w:rFonts w:ascii="Arial" w:eastAsia="Times New Roman" w:hAnsi="Arial" w:cs="Arial"/>
          <w:sz w:val="24"/>
          <w:szCs w:val="24"/>
          <w:lang w:eastAsia="ru-RU"/>
        </w:rPr>
        <w:t xml:space="preserve">связи или в электронной форме, </w:t>
      </w:r>
      <w:r w:rsidR="00E44100" w:rsidRPr="00DD7BA6">
        <w:rPr>
          <w:rFonts w:ascii="Arial" w:hAnsi="Arial" w:cs="Arial"/>
          <w:sz w:val="24"/>
          <w:szCs w:val="24"/>
        </w:rPr>
        <w:t xml:space="preserve">в том числе с использованием </w:t>
      </w:r>
      <w:r w:rsidR="001F5899" w:rsidRPr="00DD7BA6">
        <w:rPr>
          <w:rFonts w:ascii="Arial" w:hAnsi="Arial" w:cs="Arial"/>
          <w:sz w:val="24"/>
          <w:szCs w:val="24"/>
        </w:rPr>
        <w:t xml:space="preserve">Интерактивного портала, </w:t>
      </w:r>
      <w:r w:rsidR="00E44100" w:rsidRPr="00DD7BA6">
        <w:rPr>
          <w:rFonts w:ascii="Arial" w:hAnsi="Arial" w:cs="Arial"/>
          <w:sz w:val="24"/>
          <w:szCs w:val="24"/>
        </w:rPr>
        <w:t xml:space="preserve">Единого портала, </w:t>
      </w:r>
      <w:r w:rsidR="009C5C4E" w:rsidRPr="00DD7BA6">
        <w:rPr>
          <w:rFonts w:ascii="Arial" w:hAnsi="Arial" w:cs="Arial"/>
          <w:sz w:val="24"/>
          <w:szCs w:val="24"/>
        </w:rPr>
        <w:t xml:space="preserve">через ГБУ «МФЦ» </w:t>
      </w:r>
      <w:r w:rsidR="00E44100" w:rsidRPr="00DD7BA6">
        <w:rPr>
          <w:rFonts w:ascii="Arial" w:hAnsi="Arial" w:cs="Arial"/>
          <w:sz w:val="24"/>
          <w:szCs w:val="24"/>
        </w:rPr>
        <w:t>регистрация заявлений осуществляется центрами занятости в день их поступления.</w:t>
      </w:r>
    </w:p>
    <w:p w:rsidR="00E44100" w:rsidRPr="00DD7BA6" w:rsidRDefault="00E44100" w:rsidP="00195A54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DD7BA6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Заявления, поступившие почтовой связью, с использованием средств факсимильной связи, </w:t>
      </w:r>
      <w:r w:rsidR="00B42DFA" w:rsidRPr="00DD7BA6">
        <w:rPr>
          <w:rFonts w:ascii="Arial" w:eastAsia="Times New Roman" w:hAnsi="Arial" w:cs="Arial"/>
          <w:sz w:val="24"/>
          <w:szCs w:val="24"/>
          <w:lang w:eastAsia="ru-RU"/>
        </w:rPr>
        <w:t xml:space="preserve">поступившие в электронной форме, в том числе с использованием </w:t>
      </w:r>
      <w:r w:rsidR="00DD7BA6" w:rsidRPr="00DD7BA6">
        <w:rPr>
          <w:rFonts w:ascii="Arial" w:hAnsi="Arial" w:cs="Arial"/>
          <w:sz w:val="24"/>
          <w:szCs w:val="24"/>
        </w:rPr>
        <w:t xml:space="preserve">Интерактивного портала, </w:t>
      </w:r>
      <w:r w:rsidR="00B42DFA" w:rsidRPr="00DD7BA6">
        <w:rPr>
          <w:rFonts w:ascii="Arial" w:eastAsia="Times New Roman" w:hAnsi="Arial" w:cs="Arial"/>
          <w:sz w:val="24"/>
          <w:szCs w:val="24"/>
          <w:lang w:eastAsia="ru-RU"/>
        </w:rPr>
        <w:t xml:space="preserve">Единого портала, </w:t>
      </w:r>
      <w:r w:rsidR="009C5C4E" w:rsidRPr="00DD7BA6">
        <w:rPr>
          <w:rFonts w:ascii="Arial" w:hAnsi="Arial" w:cs="Arial"/>
          <w:sz w:val="24"/>
          <w:szCs w:val="24"/>
        </w:rPr>
        <w:t xml:space="preserve">через ГБУ «МФЦ» </w:t>
      </w:r>
      <w:r w:rsidRPr="00DD7BA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регистрируются в журнале регистрации заявлений о предоставлении </w:t>
      </w:r>
      <w:r w:rsidR="00E6407F" w:rsidRPr="00DD7BA6">
        <w:rPr>
          <w:rFonts w:ascii="Arial" w:hAnsi="Arial" w:cs="Arial"/>
          <w:sz w:val="24"/>
          <w:szCs w:val="24"/>
        </w:rPr>
        <w:t>госу</w:t>
      </w:r>
      <w:r w:rsidR="00D73AF5" w:rsidRPr="00DD7BA6">
        <w:rPr>
          <w:rFonts w:ascii="Arial" w:hAnsi="Arial" w:cs="Arial"/>
          <w:sz w:val="24"/>
          <w:szCs w:val="24"/>
        </w:rPr>
        <w:t xml:space="preserve">дарственных </w:t>
      </w:r>
      <w:r w:rsidR="00E6407F" w:rsidRPr="00DD7BA6">
        <w:rPr>
          <w:rFonts w:ascii="Arial" w:hAnsi="Arial" w:cs="Arial"/>
          <w:sz w:val="24"/>
          <w:szCs w:val="24"/>
        </w:rPr>
        <w:t>услуг в области содействия занятости населения</w:t>
      </w:r>
      <w:r w:rsidR="00C8120B" w:rsidRPr="00DD7BA6">
        <w:rPr>
          <w:rFonts w:ascii="Arial" w:hAnsi="Arial" w:cs="Arial"/>
          <w:sz w:val="24"/>
          <w:szCs w:val="24"/>
        </w:rPr>
        <w:t>.</w:t>
      </w:r>
    </w:p>
    <w:p w:rsidR="00E44100" w:rsidRPr="009C17B9" w:rsidRDefault="00E44100" w:rsidP="00195A54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DD7BA6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Согласование с </w:t>
      </w:r>
      <w:r w:rsidR="00391206" w:rsidRPr="00DD7BA6">
        <w:rPr>
          <w:rFonts w:ascii="Arial" w:eastAsia="Times New Roman" w:hAnsi="Arial" w:cs="Arial"/>
          <w:sz w:val="24"/>
          <w:szCs w:val="24"/>
          <w:lang w:eastAsia="ru-RU"/>
        </w:rPr>
        <w:t>заявителями</w:t>
      </w:r>
      <w:r w:rsidRPr="009C17B9">
        <w:rPr>
          <w:rFonts w:ascii="Arial" w:eastAsia="Times New Roman" w:hAnsi="Arial" w:cs="Arial"/>
          <w:sz w:val="24"/>
          <w:szCs w:val="24"/>
          <w:lang w:eastAsia="ru-RU"/>
        </w:rPr>
        <w:t xml:space="preserve"> даты и времени обращения в центры занятости осуществляется с использованием средств телефонной или электронной связи, включая </w:t>
      </w:r>
      <w:r w:rsidR="00A87F0A" w:rsidRPr="009C17B9">
        <w:rPr>
          <w:rFonts w:ascii="Arial" w:eastAsia="Times New Roman" w:hAnsi="Arial" w:cs="Arial"/>
          <w:sz w:val="24"/>
          <w:szCs w:val="24"/>
          <w:lang w:eastAsia="ru-RU"/>
        </w:rPr>
        <w:t>сеть «</w:t>
      </w:r>
      <w:r w:rsidRPr="009C17B9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A87F0A" w:rsidRPr="009C17B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C17B9">
        <w:rPr>
          <w:rFonts w:ascii="Arial" w:eastAsia="Times New Roman" w:hAnsi="Arial" w:cs="Arial"/>
          <w:sz w:val="24"/>
          <w:szCs w:val="24"/>
          <w:lang w:eastAsia="ru-RU"/>
        </w:rPr>
        <w:t>, почтовой связью не позднее следующего рабочего дня со дня регистрации заявлений.</w:t>
      </w:r>
    </w:p>
    <w:p w:rsidR="00294260" w:rsidRPr="009C17B9" w:rsidRDefault="00294260" w:rsidP="00C86F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481350" w:rsidRPr="009C17B9" w:rsidRDefault="00481350" w:rsidP="0048135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Глава 19. Требования к помещениям, в которых предоставляются </w:t>
      </w:r>
    </w:p>
    <w:p w:rsidR="00481350" w:rsidRPr="009C17B9" w:rsidRDefault="00481350" w:rsidP="0048135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/>
          <w:bCs/>
          <w:sz w:val="24"/>
          <w:szCs w:val="24"/>
          <w:lang w:eastAsia="ru-RU"/>
        </w:rPr>
        <w:t>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а также к размещению и оформлению визуальной, текстовой и мультимедийной информации о порядке предоставления таких услуг</w:t>
      </w:r>
    </w:p>
    <w:p w:rsidR="00481350" w:rsidRPr="009C17B9" w:rsidRDefault="00481350" w:rsidP="0048135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EE6DAB" w:rsidRPr="00217A65" w:rsidRDefault="00EE6DAB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17A65">
        <w:rPr>
          <w:rFonts w:ascii="Arial" w:eastAsia="Arial" w:hAnsi="Arial" w:cs="Arial"/>
          <w:bCs/>
          <w:sz w:val="24"/>
          <w:szCs w:val="24"/>
          <w:lang w:eastAsia="ru-RU"/>
        </w:rPr>
        <w:t>42. Предоставление государственной услуги заявителям при личном обращении осуществляется в отдельных специально оборудованных помещениях, обеспечивающих беспрепятственный доступ заявителей.</w:t>
      </w:r>
    </w:p>
    <w:p w:rsidR="00481350" w:rsidRPr="00217A65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17A65">
        <w:rPr>
          <w:rFonts w:ascii="Arial" w:eastAsia="Arial" w:hAnsi="Arial" w:cs="Arial"/>
          <w:bCs/>
          <w:sz w:val="24"/>
          <w:szCs w:val="24"/>
          <w:lang w:eastAsia="ru-RU"/>
        </w:rPr>
        <w:t xml:space="preserve">43. Помещения для предоставления государственной услуги размещаются, как </w:t>
      </w:r>
      <w:r w:rsidRPr="00217A65">
        <w:rPr>
          <w:rFonts w:ascii="Arial" w:eastAsia="Arial" w:hAnsi="Arial" w:cs="Arial"/>
          <w:bCs/>
          <w:sz w:val="24"/>
          <w:szCs w:val="24"/>
          <w:lang w:eastAsia="ru-RU"/>
        </w:rPr>
        <w:lastRenderedPageBreak/>
        <w:t>правило, на первых этажах зданий, оборудованных отдельным входом, или в отдельно стоящих зданиях.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17A65">
        <w:rPr>
          <w:rFonts w:ascii="Arial" w:eastAsia="Arial" w:hAnsi="Arial" w:cs="Arial"/>
          <w:bCs/>
          <w:sz w:val="24"/>
          <w:szCs w:val="24"/>
          <w:lang w:eastAsia="ru-RU"/>
        </w:rPr>
        <w:t>При размещении помещений центра занятости на первом этаже здания вход и выход из помещения для предоставления государственной услуги должны быть оборудованы пандусами, расширенными проходами, позволяющими обеспечить беспрепятственный доступ для инвалидов, включая инвалидов, использующих кресла-коляски. При размещении помещений</w:t>
      </w: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 xml:space="preserve"> центра занятости на втором либо последующих этажах здания центр занятости по соглашению с организацией, расположенной на первом этаже здания в непосредственной близости от центра занятости, осуществляет предоставление государственной услуги для инвалидов в помещении данной организации.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Вход в помещение для предоставления государственной услуги оборудуется информационными вывесками (растяжками).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Вход и выход из помещения для предоставления государственной услуги должны быть оборудованы соответствующими указателями с автономными источниками бесперебойного питания.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Прием заявителей осуществляется в помещениях для предоставления государственной услуги.</w:t>
      </w:r>
    </w:p>
    <w:p w:rsidR="00481350" w:rsidRPr="009C17B9" w:rsidRDefault="00481350" w:rsidP="0048135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17B9">
        <w:rPr>
          <w:rFonts w:ascii="Arial" w:eastAsia="Times New Roman" w:hAnsi="Arial" w:cs="Arial"/>
          <w:sz w:val="24"/>
          <w:szCs w:val="24"/>
          <w:lang w:eastAsia="ru-RU"/>
        </w:rPr>
        <w:t>Носители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для получения государственной услуги дублируются звуковой и зрительной информацией, а также надписями, знаками и иной текстовой и графической информации знаками, выполненными рельефно-точечным шрифтом Брайля и на контрастном фоне.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В местах предоставления государственной услуги в доступном для общего обозрения месте располагаются схемы размещения средств пожаротушения и путей эвакуации заявителей и работников центров занятости, предусматривается оборудование доступных мест общего пользования (туалетов) и хранения верхней одежды заявителей.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44. Помещение для предоставления государственной услуги обеспечивается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оргтехникой, аудио- и видеотехникой), канцелярскими принадлежностями, информационными и методическими материалами, наглядной информацией, периодическими изданиями по вопросам трудоустройства,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Рабочие места работников центров занятости оснащаются настенными вывесками или настольными табличками с указанием фамилии, имени, отчества и должности.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45. Зал ожидания, места для заполнения заявлений, помещения для предоставления государственной услуги обеспечиваются столами, стульями (кресельными секциями или скамьями).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Места для заполнения заявлений обеспечиваются бланками необходимого документа, образцами для их заполнения, раздаточными информационными материалами, канцелярскими принадлежностями.</w:t>
      </w:r>
    </w:p>
    <w:p w:rsidR="00481350" w:rsidRPr="009C17B9" w:rsidRDefault="00481350" w:rsidP="00481350">
      <w:pPr>
        <w:widowControl w:val="0"/>
        <w:shd w:val="clear" w:color="auto" w:fill="FFFFFF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9C17B9">
        <w:rPr>
          <w:rFonts w:ascii="Arial" w:eastAsia="Arial" w:hAnsi="Arial" w:cs="Arial"/>
          <w:bCs/>
          <w:sz w:val="24"/>
          <w:szCs w:val="24"/>
          <w:lang w:eastAsia="ru-RU"/>
        </w:rPr>
        <w:t>46. Информационные стенды с образцами заполнения документов, перечнем документов, необходимых для предоставления государственной услуги, иными информационными материалами (брошюрами, буклетами и т.п.) размещаются в помещениях, предназначенных для предоставления государственной услуги, информационных залах, залах обслуживания, иных местах предоставления государственной услуги органов и организаций, участвующих в предоставлении государственной услуги.</w:t>
      </w:r>
    </w:p>
    <w:p w:rsidR="00481350" w:rsidRPr="009C17B9" w:rsidRDefault="00481350" w:rsidP="004813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C17B9">
        <w:rPr>
          <w:rFonts w:ascii="Arial" w:eastAsia="Times New Roman" w:hAnsi="Arial" w:cs="Arial"/>
          <w:sz w:val="24"/>
          <w:szCs w:val="24"/>
          <w:lang w:eastAsia="ru-RU"/>
        </w:rPr>
        <w:t xml:space="preserve">47. Инвалидам, имеющим стойкие расстройства функции зрения и самостоятельного передвижения, работником центров занятости оказывается помощь при </w:t>
      </w:r>
      <w:r w:rsidRPr="009C17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передвижении по территории центра занятости, сопровождение и помощь в преодолении барьеров, мешающих получению ими услуг наравне с другими лицами.</w:t>
      </w:r>
    </w:p>
    <w:p w:rsidR="00481350" w:rsidRPr="009C17B9" w:rsidRDefault="00481350" w:rsidP="004813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C17B9">
        <w:rPr>
          <w:rFonts w:ascii="Arial" w:eastAsia="Times New Roman" w:hAnsi="Arial" w:cs="Arial"/>
          <w:sz w:val="24"/>
          <w:szCs w:val="24"/>
          <w:lang w:eastAsia="ru-RU"/>
        </w:rPr>
        <w:t>Инвалидам по слуху, при необходимости, предоставляются услуги с использованием русского жестового языка,</w:t>
      </w:r>
      <w:r w:rsidRPr="009C17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17B9">
        <w:rPr>
          <w:rFonts w:ascii="Arial" w:eastAsia="Times New Roman" w:hAnsi="Arial" w:cs="Arial"/>
          <w:sz w:val="24"/>
          <w:szCs w:val="24"/>
          <w:lang w:eastAsia="ru-RU"/>
        </w:rPr>
        <w:t>включая обеспечение допуска на объект сурдопереводчика, тифлосурдопереводчика.</w:t>
      </w:r>
    </w:p>
    <w:p w:rsidR="00481350" w:rsidRPr="00217A65" w:rsidRDefault="00481350" w:rsidP="004813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C17B9">
        <w:rPr>
          <w:rFonts w:ascii="Arial" w:eastAsia="Times New Roman" w:hAnsi="Arial" w:cs="Arial"/>
          <w:sz w:val="24"/>
          <w:szCs w:val="24"/>
          <w:lang w:eastAsia="ru-RU"/>
        </w:rPr>
        <w:t>48. Обеспечивается допуск в центр занятости собаки-проводника при наличии документа, подтверждающего ее специальное обучение и выдаваемого по форме и в порядке, утвержденн</w:t>
      </w:r>
      <w:r w:rsidR="00212FA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C17B9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Министерства труда и социальной защиты Российской Федерации от 22 </w:t>
      </w:r>
      <w:r w:rsidRPr="00217A65">
        <w:rPr>
          <w:rFonts w:ascii="Arial" w:eastAsia="Times New Roman" w:hAnsi="Arial" w:cs="Arial"/>
          <w:sz w:val="24"/>
          <w:szCs w:val="24"/>
          <w:lang w:eastAsia="ru-RU"/>
        </w:rPr>
        <w:t xml:space="preserve">июня 2015 года № 386н «Об утверждении формы документа, подтверждающего специальное обучение собаки-проводника и порядка его выдачи». </w:t>
      </w:r>
    </w:p>
    <w:p w:rsidR="00481350" w:rsidRPr="00217A65" w:rsidRDefault="00481350" w:rsidP="00481350">
      <w:pPr>
        <w:widowControl w:val="0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17A65">
        <w:rPr>
          <w:rFonts w:ascii="Arial" w:eastAsia="Arial" w:hAnsi="Arial" w:cs="Arial"/>
          <w:bCs/>
          <w:sz w:val="24"/>
          <w:szCs w:val="24"/>
          <w:lang w:eastAsia="ru-RU"/>
        </w:rPr>
        <w:t>49. Государственная услуга может предоставляться с использованием мобильных офисов центров занятости (на базе специально оборудованных и оснащенных транспортных средств).</w:t>
      </w:r>
    </w:p>
    <w:p w:rsidR="00EE6DAB" w:rsidRPr="009C17B9" w:rsidRDefault="00EE6DAB" w:rsidP="00481350">
      <w:pPr>
        <w:widowControl w:val="0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17A65">
        <w:rPr>
          <w:rFonts w:ascii="Arial" w:eastAsia="Arial" w:hAnsi="Arial" w:cs="Arial"/>
          <w:bCs/>
          <w:sz w:val="24"/>
          <w:szCs w:val="24"/>
          <w:lang w:eastAsia="ru-RU"/>
        </w:rPr>
        <w:t>49</w:t>
      </w:r>
      <w:r w:rsidRPr="00217A65">
        <w:rPr>
          <w:rFonts w:ascii="Arial" w:eastAsia="Arial" w:hAnsi="Arial" w:cs="Arial"/>
          <w:bCs/>
          <w:sz w:val="24"/>
          <w:szCs w:val="24"/>
          <w:vertAlign w:val="superscript"/>
          <w:lang w:eastAsia="ru-RU"/>
        </w:rPr>
        <w:t>1</w:t>
      </w:r>
      <w:r w:rsidRPr="00217A65">
        <w:rPr>
          <w:rFonts w:ascii="Arial" w:eastAsia="Arial" w:hAnsi="Arial" w:cs="Arial"/>
          <w:bCs/>
          <w:sz w:val="24"/>
          <w:szCs w:val="24"/>
          <w:lang w:eastAsia="ru-RU"/>
        </w:rPr>
        <w:t>. Допускается предоставление части государственной услуги (не касающейся внесения данных в регистр получателей государственных услуг в сфере занятости населения) привлекаемыми государственными учреждениями службы занятости населения на договорной основе организациями, в том числе социально ориентированными некоммерческими организациями - исполнителями общественно полезных услуг, которые в установленном законодательством Российской Федерации порядке вправе оказывать соответствующие услуги.</w:t>
      </w:r>
    </w:p>
    <w:p w:rsidR="008F4766" w:rsidRPr="00481350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color w:val="FF0000"/>
          <w:sz w:val="24"/>
          <w:szCs w:val="24"/>
          <w:lang w:val="ru-RU"/>
        </w:rPr>
      </w:pPr>
    </w:p>
    <w:p w:rsidR="008F4766" w:rsidRPr="00C86F77" w:rsidRDefault="00FA4972" w:rsidP="00A04999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2A45E1">
        <w:rPr>
          <w:rFonts w:cs="Arial"/>
          <w:sz w:val="24"/>
          <w:szCs w:val="24"/>
          <w:lang w:val="ru-RU"/>
        </w:rPr>
        <w:t xml:space="preserve">Глава </w:t>
      </w:r>
      <w:r w:rsidR="00B91D12" w:rsidRPr="002A45E1">
        <w:rPr>
          <w:rFonts w:cs="Arial"/>
          <w:sz w:val="24"/>
          <w:szCs w:val="24"/>
          <w:lang w:val="ru-RU"/>
        </w:rPr>
        <w:t>20</w:t>
      </w:r>
      <w:r w:rsidRPr="002A45E1">
        <w:rPr>
          <w:rFonts w:cs="Arial"/>
          <w:sz w:val="24"/>
          <w:szCs w:val="24"/>
          <w:lang w:val="ru-RU"/>
        </w:rPr>
        <w:t xml:space="preserve">. </w:t>
      </w:r>
      <w:r w:rsidR="008F4766" w:rsidRPr="002A45E1">
        <w:rPr>
          <w:rFonts w:cs="Arial"/>
          <w:sz w:val="24"/>
          <w:szCs w:val="24"/>
        </w:rPr>
        <w:t>Показатели</w:t>
      </w:r>
      <w:r w:rsidR="008F4766" w:rsidRPr="00C86F77">
        <w:rPr>
          <w:rFonts w:cs="Arial"/>
          <w:sz w:val="24"/>
          <w:szCs w:val="24"/>
        </w:rPr>
        <w:t xml:space="preserve"> доступности и качества государственной услуги</w:t>
      </w:r>
    </w:p>
    <w:p w:rsidR="008F4766" w:rsidRPr="00C86F77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color w:val="FF0000"/>
          <w:sz w:val="24"/>
          <w:szCs w:val="24"/>
        </w:rPr>
      </w:pPr>
    </w:p>
    <w:p w:rsidR="00D246E3" w:rsidRPr="00C86F77" w:rsidRDefault="00B91D12" w:rsidP="00195A54">
      <w:pPr>
        <w:suppressAutoHyphens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50</w:t>
      </w:r>
      <w:r w:rsidR="008B022F" w:rsidRPr="00C86F77">
        <w:rPr>
          <w:rFonts w:ascii="Arial" w:hAnsi="Arial" w:cs="Arial"/>
          <w:sz w:val="24"/>
          <w:szCs w:val="24"/>
        </w:rPr>
        <w:t>. Показател</w:t>
      </w:r>
      <w:r w:rsidR="00D246E3" w:rsidRPr="00C86F77">
        <w:rPr>
          <w:rFonts w:ascii="Arial" w:hAnsi="Arial" w:cs="Arial"/>
          <w:sz w:val="24"/>
          <w:szCs w:val="24"/>
        </w:rPr>
        <w:t>ями</w:t>
      </w:r>
      <w:r w:rsidR="008B022F" w:rsidRPr="00C86F77">
        <w:rPr>
          <w:rFonts w:ascii="Arial" w:hAnsi="Arial" w:cs="Arial"/>
          <w:sz w:val="24"/>
          <w:szCs w:val="24"/>
        </w:rPr>
        <w:t xml:space="preserve"> доступности и качества государственной услуги явля</w:t>
      </w:r>
      <w:r w:rsidR="00D246E3" w:rsidRPr="00C86F77">
        <w:rPr>
          <w:rFonts w:ascii="Arial" w:hAnsi="Arial" w:cs="Arial"/>
          <w:sz w:val="24"/>
          <w:szCs w:val="24"/>
        </w:rPr>
        <w:t>ю</w:t>
      </w:r>
      <w:r w:rsidR="008B022F" w:rsidRPr="00C86F77">
        <w:rPr>
          <w:rFonts w:ascii="Arial" w:hAnsi="Arial" w:cs="Arial"/>
          <w:sz w:val="24"/>
          <w:szCs w:val="24"/>
        </w:rPr>
        <w:t>тся</w:t>
      </w:r>
      <w:r w:rsidR="00D246E3" w:rsidRPr="00C86F77">
        <w:rPr>
          <w:rFonts w:ascii="Arial" w:hAnsi="Arial" w:cs="Arial"/>
          <w:sz w:val="24"/>
          <w:szCs w:val="24"/>
        </w:rPr>
        <w:t>:</w:t>
      </w:r>
    </w:p>
    <w:p w:rsidR="00310A8B" w:rsidRPr="00C86F77" w:rsidRDefault="00D246E3" w:rsidP="00195A54">
      <w:pPr>
        <w:suppressAutoHyphens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iCs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1)</w:t>
      </w:r>
      <w:r w:rsidR="008D473F" w:rsidRPr="00C86F77">
        <w:rPr>
          <w:rFonts w:ascii="Arial" w:hAnsi="Arial" w:cs="Arial"/>
          <w:sz w:val="24"/>
          <w:szCs w:val="24"/>
        </w:rPr>
        <w:t xml:space="preserve"> </w:t>
      </w:r>
      <w:r w:rsidR="00310A8B" w:rsidRPr="00C86F77">
        <w:rPr>
          <w:rFonts w:ascii="Arial" w:hAnsi="Arial" w:cs="Arial"/>
          <w:iCs/>
          <w:sz w:val="24"/>
          <w:szCs w:val="24"/>
        </w:rPr>
        <w:t>доля граждан, трудоустроенных при содействии центра занятости населения на вакантные рабочие места, к общему количеству граждан, обратившихся за содействием в поиске подходящей работы</w:t>
      </w:r>
      <w:r w:rsidR="00637C81" w:rsidRPr="00C86F77">
        <w:rPr>
          <w:rFonts w:ascii="Arial" w:hAnsi="Arial" w:cs="Arial"/>
          <w:iCs/>
          <w:sz w:val="24"/>
          <w:szCs w:val="24"/>
        </w:rPr>
        <w:t>;</w:t>
      </w:r>
    </w:p>
    <w:p w:rsidR="005300DD" w:rsidRPr="00C86F77" w:rsidRDefault="00D246E3" w:rsidP="00195A54">
      <w:pPr>
        <w:suppressAutoHyphens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2) </w:t>
      </w:r>
      <w:r w:rsidR="005300DD" w:rsidRPr="00C86F77">
        <w:rPr>
          <w:rFonts w:ascii="Arial" w:hAnsi="Arial" w:cs="Arial"/>
          <w:sz w:val="24"/>
          <w:szCs w:val="24"/>
        </w:rPr>
        <w:t xml:space="preserve">отсутствие обоснованных жалоб на действия (бездействия) </w:t>
      </w:r>
      <w:r w:rsidR="00B5512B">
        <w:rPr>
          <w:rFonts w:ascii="Arial" w:hAnsi="Arial" w:cs="Arial"/>
          <w:sz w:val="24"/>
          <w:szCs w:val="24"/>
        </w:rPr>
        <w:t>работника</w:t>
      </w:r>
      <w:r w:rsidR="005300DD" w:rsidRPr="00C86F77">
        <w:rPr>
          <w:rFonts w:ascii="Arial" w:hAnsi="Arial" w:cs="Arial"/>
          <w:sz w:val="24"/>
          <w:szCs w:val="24"/>
        </w:rPr>
        <w:t xml:space="preserve"> центра занятости и на его некорректное (невнимательное) отношение  к заявителю</w:t>
      </w:r>
      <w:r w:rsidR="00637C81" w:rsidRPr="00C86F77">
        <w:rPr>
          <w:rFonts w:ascii="Arial" w:hAnsi="Arial" w:cs="Arial"/>
          <w:sz w:val="24"/>
          <w:szCs w:val="24"/>
        </w:rPr>
        <w:t>;</w:t>
      </w:r>
    </w:p>
    <w:p w:rsidR="00637C81" w:rsidRPr="00C86F77" w:rsidRDefault="00637C81" w:rsidP="00195A54">
      <w:pPr>
        <w:suppressAutoHyphens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3) возможность получения государственной услуги в ГБУ «МФЦ».</w:t>
      </w:r>
    </w:p>
    <w:p w:rsidR="008B022F" w:rsidRPr="00C86F77" w:rsidRDefault="00DF2FB0" w:rsidP="00195A54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5</w:t>
      </w:r>
      <w:r w:rsidR="00B91D12" w:rsidRPr="00C86F77">
        <w:rPr>
          <w:rFonts w:cs="Arial"/>
          <w:b w:val="0"/>
          <w:sz w:val="24"/>
          <w:szCs w:val="24"/>
          <w:lang w:val="ru-RU"/>
        </w:rPr>
        <w:t>1</w:t>
      </w:r>
      <w:r w:rsidR="008B022F" w:rsidRPr="00C86F77">
        <w:rPr>
          <w:rFonts w:cs="Arial"/>
          <w:b w:val="0"/>
          <w:sz w:val="24"/>
          <w:szCs w:val="24"/>
          <w:lang w:val="ru-RU"/>
        </w:rPr>
        <w:t xml:space="preserve">. </w:t>
      </w:r>
      <w:r w:rsidR="003D22DD" w:rsidRPr="00C86F77">
        <w:rPr>
          <w:rFonts w:cs="Arial"/>
          <w:b w:val="0"/>
          <w:sz w:val="24"/>
          <w:szCs w:val="24"/>
          <w:lang w:val="ru-RU"/>
        </w:rPr>
        <w:t xml:space="preserve">Количество взаимодействий </w:t>
      </w:r>
      <w:r w:rsidR="00BE3784" w:rsidRPr="00C86F77">
        <w:rPr>
          <w:rFonts w:cs="Arial"/>
          <w:b w:val="0"/>
          <w:sz w:val="24"/>
          <w:szCs w:val="24"/>
          <w:lang w:val="ru-RU"/>
        </w:rPr>
        <w:t>заявителя</w:t>
      </w:r>
      <w:r w:rsidR="003D22DD" w:rsidRPr="00C86F77">
        <w:rPr>
          <w:rFonts w:cs="Arial"/>
          <w:b w:val="0"/>
          <w:sz w:val="24"/>
          <w:szCs w:val="24"/>
          <w:lang w:val="ru-RU"/>
        </w:rPr>
        <w:t xml:space="preserve"> с работниками центра занятости при предоставлении государственной услуги </w:t>
      </w:r>
      <w:r w:rsidR="00FA681C" w:rsidRPr="00C86F77">
        <w:rPr>
          <w:rFonts w:cs="Arial"/>
          <w:b w:val="0"/>
          <w:sz w:val="24"/>
          <w:szCs w:val="24"/>
          <w:lang w:val="ru-RU"/>
        </w:rPr>
        <w:t>зависит от результатов посещения гражданином работодателей по направлениям на трудоустройство</w:t>
      </w:r>
      <w:r w:rsidR="008B022F" w:rsidRPr="00C86F77">
        <w:rPr>
          <w:rFonts w:cs="Arial"/>
          <w:b w:val="0"/>
          <w:sz w:val="24"/>
          <w:szCs w:val="24"/>
          <w:lang w:val="ru-RU"/>
        </w:rPr>
        <w:t>.</w:t>
      </w:r>
    </w:p>
    <w:p w:rsidR="008B022F" w:rsidRPr="00C86F77" w:rsidRDefault="00BE3784" w:rsidP="00195A54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5</w:t>
      </w:r>
      <w:r w:rsidR="00B91D12" w:rsidRPr="00C86F77">
        <w:rPr>
          <w:rFonts w:cs="Arial"/>
          <w:b w:val="0"/>
          <w:sz w:val="24"/>
          <w:szCs w:val="24"/>
          <w:lang w:val="ru-RU"/>
        </w:rPr>
        <w:t>2</w:t>
      </w:r>
      <w:r w:rsidR="008B022F" w:rsidRPr="00C86F77">
        <w:rPr>
          <w:rFonts w:cs="Arial"/>
          <w:b w:val="0"/>
          <w:sz w:val="24"/>
          <w:szCs w:val="24"/>
          <w:lang w:val="ru-RU"/>
        </w:rPr>
        <w:t>. Информация о ходе предоставления государственной услуги предоставляется заявител</w:t>
      </w:r>
      <w:r w:rsidRPr="00C86F77">
        <w:rPr>
          <w:rFonts w:cs="Arial"/>
          <w:b w:val="0"/>
          <w:sz w:val="24"/>
          <w:szCs w:val="24"/>
          <w:lang w:val="ru-RU"/>
        </w:rPr>
        <w:t>ям</w:t>
      </w:r>
      <w:r w:rsidR="008B022F" w:rsidRPr="00C86F77">
        <w:rPr>
          <w:rFonts w:cs="Arial"/>
          <w:b w:val="0"/>
          <w:sz w:val="24"/>
          <w:szCs w:val="24"/>
          <w:lang w:val="ru-RU"/>
        </w:rPr>
        <w:t xml:space="preserve"> по </w:t>
      </w:r>
      <w:r w:rsidR="00527442" w:rsidRPr="00C86F77">
        <w:rPr>
          <w:rFonts w:cs="Arial"/>
          <w:b w:val="0"/>
          <w:sz w:val="24"/>
          <w:szCs w:val="24"/>
          <w:lang w:val="ru-RU"/>
        </w:rPr>
        <w:t>их</w:t>
      </w:r>
      <w:r w:rsidR="008B022F" w:rsidRPr="00C86F77">
        <w:rPr>
          <w:rFonts w:cs="Arial"/>
          <w:b w:val="0"/>
          <w:sz w:val="24"/>
          <w:szCs w:val="24"/>
          <w:lang w:val="ru-RU"/>
        </w:rPr>
        <w:t xml:space="preserve"> запрос</w:t>
      </w:r>
      <w:r w:rsidR="00527442" w:rsidRPr="00C86F77">
        <w:rPr>
          <w:rFonts w:cs="Arial"/>
          <w:b w:val="0"/>
          <w:sz w:val="24"/>
          <w:szCs w:val="24"/>
          <w:lang w:val="ru-RU"/>
        </w:rPr>
        <w:t>ам</w:t>
      </w:r>
      <w:r w:rsidR="008B022F" w:rsidRPr="00C86F77">
        <w:rPr>
          <w:rFonts w:cs="Arial"/>
          <w:b w:val="0"/>
          <w:sz w:val="24"/>
          <w:szCs w:val="24"/>
          <w:lang w:val="ru-RU"/>
        </w:rPr>
        <w:t>, в том числе с использованием информационно-телекоммуникационных технологий, на адрес электронной почты.</w:t>
      </w:r>
    </w:p>
    <w:p w:rsidR="00884925" w:rsidRDefault="00884925" w:rsidP="00195A54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5</w:t>
      </w:r>
      <w:r w:rsidR="00B91D12" w:rsidRPr="00C86F77">
        <w:rPr>
          <w:rFonts w:cs="Arial"/>
          <w:b w:val="0"/>
          <w:sz w:val="24"/>
          <w:szCs w:val="24"/>
          <w:lang w:val="ru-RU"/>
        </w:rPr>
        <w:t>3</w:t>
      </w:r>
      <w:r w:rsidRPr="00C86F77">
        <w:rPr>
          <w:rFonts w:cs="Arial"/>
          <w:b w:val="0"/>
          <w:sz w:val="24"/>
          <w:szCs w:val="24"/>
          <w:lang w:val="ru-RU"/>
        </w:rPr>
        <w:t xml:space="preserve">. </w:t>
      </w:r>
      <w:r w:rsidRPr="00C86F77">
        <w:rPr>
          <w:rFonts w:cs="Arial"/>
          <w:b w:val="0"/>
          <w:sz w:val="24"/>
          <w:szCs w:val="24"/>
        </w:rPr>
        <w:t xml:space="preserve">Заявителям в ходе предоставления государственной услуги обеспечивается возможность проведения собеседований посредством телефонной или видеосвязи с использованием информационно-телекоммуникационной сети </w:t>
      </w:r>
      <w:r w:rsidR="00521097">
        <w:rPr>
          <w:rFonts w:cs="Arial"/>
          <w:b w:val="0"/>
          <w:sz w:val="24"/>
          <w:szCs w:val="24"/>
          <w:lang w:val="ru-RU"/>
        </w:rPr>
        <w:t>«</w:t>
      </w:r>
      <w:r w:rsidRPr="00C86F77">
        <w:rPr>
          <w:rFonts w:cs="Arial"/>
          <w:b w:val="0"/>
          <w:sz w:val="24"/>
          <w:szCs w:val="24"/>
        </w:rPr>
        <w:t>Интернет</w:t>
      </w:r>
      <w:r w:rsidR="00521097">
        <w:rPr>
          <w:rFonts w:cs="Arial"/>
          <w:b w:val="0"/>
          <w:sz w:val="24"/>
          <w:szCs w:val="24"/>
          <w:lang w:val="ru-RU"/>
        </w:rPr>
        <w:t>»</w:t>
      </w:r>
      <w:r w:rsidRPr="00C86F77">
        <w:rPr>
          <w:rFonts w:cs="Arial"/>
          <w:b w:val="0"/>
          <w:sz w:val="24"/>
          <w:szCs w:val="24"/>
        </w:rPr>
        <w:t>.</w:t>
      </w:r>
    </w:p>
    <w:p w:rsidR="00D11EB5" w:rsidRDefault="00D11EB5" w:rsidP="00195A54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b/>
          <w:kern w:val="1"/>
          <w:sz w:val="24"/>
          <w:szCs w:val="24"/>
        </w:rPr>
        <w:t>Глава 21. Иные требования, в том числе учитывающие особенности предоставления государственной услуги в ГБУ «МФЦ», и особенности предоставления государственной услуги в электронной форме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 Unicode MS" w:hAnsi="Arial" w:cs="Arial"/>
          <w:b/>
          <w:kern w:val="1"/>
          <w:sz w:val="24"/>
          <w:szCs w:val="24"/>
        </w:rPr>
      </w:pPr>
    </w:p>
    <w:p w:rsidR="00667BA2" w:rsidRPr="00667BA2" w:rsidRDefault="00667BA2" w:rsidP="00667BA2">
      <w:pPr>
        <w:widowControl w:val="0"/>
        <w:shd w:val="clear" w:color="auto" w:fill="FFFFFF"/>
        <w:spacing w:after="0" w:line="240" w:lineRule="auto"/>
        <w:ind w:firstLine="709"/>
        <w:rPr>
          <w:rFonts w:ascii="Arial" w:eastAsia="Arial" w:hAnsi="Arial" w:cs="Arial"/>
          <w:bCs/>
          <w:sz w:val="24"/>
          <w:szCs w:val="24"/>
        </w:rPr>
      </w:pPr>
      <w:r w:rsidRPr="00667BA2">
        <w:rPr>
          <w:rFonts w:ascii="Arial" w:eastAsia="Arial" w:hAnsi="Arial" w:cs="Arial"/>
          <w:bCs/>
          <w:sz w:val="24"/>
          <w:szCs w:val="24"/>
        </w:rPr>
        <w:t>54. Заявителям обеспечивается возможность получения информации о порядке предоставления государственной услуги, а также копирования форм заявлений и иных документов, необходимых для получения государственной услуги, в сети «Интернет» на официальном сайте службы занятости, Интерактивном портале, Едином портале, в ГБУ «МФЦ».</w:t>
      </w:r>
    </w:p>
    <w:p w:rsidR="00667BA2" w:rsidRPr="00667BA2" w:rsidRDefault="00667BA2" w:rsidP="00667BA2">
      <w:pPr>
        <w:widowControl w:val="0"/>
        <w:shd w:val="clear" w:color="auto" w:fill="FFFFFF"/>
        <w:spacing w:after="0" w:line="240" w:lineRule="auto"/>
        <w:ind w:firstLine="709"/>
        <w:rPr>
          <w:rFonts w:ascii="Arial" w:eastAsia="Arial" w:hAnsi="Arial" w:cs="Arial"/>
          <w:bCs/>
          <w:sz w:val="24"/>
          <w:szCs w:val="24"/>
        </w:rPr>
      </w:pPr>
      <w:r w:rsidRPr="00667BA2">
        <w:rPr>
          <w:rFonts w:ascii="Arial" w:eastAsia="Arial" w:hAnsi="Arial" w:cs="Arial"/>
          <w:bCs/>
          <w:sz w:val="24"/>
          <w:szCs w:val="24"/>
        </w:rPr>
        <w:t>55. Подача и прием заявлений в электронной форме осуществляется посредством Интерактивного портала и Единого портала.</w:t>
      </w:r>
    </w:p>
    <w:p w:rsidR="00667BA2" w:rsidRPr="00667BA2" w:rsidRDefault="00667BA2" w:rsidP="00667BA2">
      <w:pPr>
        <w:widowControl w:val="0"/>
        <w:shd w:val="clear" w:color="auto" w:fill="FFFFFF"/>
        <w:spacing w:after="0" w:line="240" w:lineRule="auto"/>
        <w:ind w:firstLine="709"/>
        <w:rPr>
          <w:rFonts w:ascii="Arial" w:eastAsia="Arial" w:hAnsi="Arial" w:cs="Arial"/>
          <w:bCs/>
          <w:sz w:val="24"/>
          <w:szCs w:val="24"/>
        </w:rPr>
      </w:pPr>
      <w:r w:rsidRPr="00667BA2">
        <w:rPr>
          <w:rFonts w:ascii="Arial" w:eastAsia="Arial" w:hAnsi="Arial" w:cs="Arial"/>
          <w:bCs/>
          <w:sz w:val="24"/>
          <w:szCs w:val="24"/>
        </w:rPr>
        <w:t xml:space="preserve">Государственная услуга предоставляется на основании заявления, заверенного простой электронной подписью заявителя в соответствии с Федеральным законом «Об </w:t>
      </w:r>
      <w:r w:rsidRPr="00667BA2">
        <w:rPr>
          <w:rFonts w:ascii="Arial" w:eastAsia="Arial" w:hAnsi="Arial" w:cs="Arial"/>
          <w:bCs/>
          <w:sz w:val="24"/>
          <w:szCs w:val="24"/>
        </w:rPr>
        <w:lastRenderedPageBreak/>
        <w:t>электронной подписи».</w:t>
      </w:r>
    </w:p>
    <w:p w:rsidR="00667BA2" w:rsidRPr="00667BA2" w:rsidRDefault="00667BA2" w:rsidP="00667BA2">
      <w:pPr>
        <w:widowControl w:val="0"/>
        <w:shd w:val="clear" w:color="auto" w:fill="FFFFFF"/>
        <w:spacing w:after="0" w:line="240" w:lineRule="auto"/>
        <w:ind w:firstLine="709"/>
        <w:rPr>
          <w:rFonts w:ascii="Arial" w:eastAsia="Arial" w:hAnsi="Arial" w:cs="Arial"/>
          <w:bCs/>
          <w:sz w:val="24"/>
          <w:szCs w:val="24"/>
        </w:rPr>
      </w:pPr>
      <w:r w:rsidRPr="00667BA2">
        <w:rPr>
          <w:rFonts w:ascii="Arial" w:eastAsia="Arial" w:hAnsi="Arial" w:cs="Arial"/>
          <w:bCs/>
          <w:sz w:val="24"/>
          <w:szCs w:val="24"/>
        </w:rPr>
        <w:t>Доступ к форме заявления в электронной форме осуществляется после регистрации заявителя на Интерактивном портале и на Едином портале.</w:t>
      </w:r>
    </w:p>
    <w:p w:rsidR="00667BA2" w:rsidRPr="00667BA2" w:rsidRDefault="00667BA2" w:rsidP="00667BA2">
      <w:pPr>
        <w:widowControl w:val="0"/>
        <w:shd w:val="clear" w:color="auto" w:fill="FFFFFF"/>
        <w:spacing w:after="0" w:line="240" w:lineRule="auto"/>
        <w:ind w:firstLine="709"/>
        <w:rPr>
          <w:rFonts w:ascii="Arial" w:eastAsia="Arial" w:hAnsi="Arial" w:cs="Arial"/>
          <w:bCs/>
          <w:sz w:val="24"/>
          <w:szCs w:val="24"/>
        </w:rPr>
      </w:pPr>
      <w:r w:rsidRPr="00667BA2">
        <w:rPr>
          <w:rFonts w:ascii="Arial" w:eastAsia="Arial" w:hAnsi="Arial" w:cs="Arial"/>
          <w:bCs/>
          <w:sz w:val="24"/>
          <w:szCs w:val="24"/>
        </w:rPr>
        <w:t>Данные, указанные заявителем при регистрации на Интерактивном портале и на Едином портале, автоматически заполняют соответствующие поля заявления. Заявителю необходимо только внести недостающую информацию, прикрепить необходимые документы в электронном виде (скан-копии).</w:t>
      </w:r>
    </w:p>
    <w:p w:rsidR="00667BA2" w:rsidRPr="00667BA2" w:rsidRDefault="00667BA2" w:rsidP="00667BA2">
      <w:pPr>
        <w:widowControl w:val="0"/>
        <w:shd w:val="clear" w:color="auto" w:fill="FFFFFF"/>
        <w:spacing w:after="0" w:line="240" w:lineRule="auto"/>
        <w:ind w:firstLine="709"/>
        <w:rPr>
          <w:rFonts w:ascii="Arial" w:eastAsia="Arial" w:hAnsi="Arial" w:cs="Arial"/>
          <w:bCs/>
          <w:sz w:val="24"/>
          <w:szCs w:val="24"/>
        </w:rPr>
      </w:pPr>
      <w:r w:rsidRPr="00667BA2">
        <w:rPr>
          <w:rFonts w:ascii="Arial" w:eastAsia="Arial" w:hAnsi="Arial" w:cs="Arial"/>
          <w:sz w:val="24"/>
          <w:szCs w:val="24"/>
          <w:lang w:eastAsia="ru-RU"/>
        </w:rPr>
        <w:t>Сведения о стадиях прохождения заявления на содействие в поиске работы, заявления на содействие в подборе работников, сведений о вакансиях в электронной форме публикуются</w:t>
      </w:r>
      <w:r w:rsidRPr="00667BA2">
        <w:rPr>
          <w:rFonts w:ascii="Arial" w:eastAsia="Arial" w:hAnsi="Arial" w:cs="Arial"/>
          <w:bCs/>
          <w:sz w:val="24"/>
          <w:szCs w:val="24"/>
        </w:rPr>
        <w:t xml:space="preserve"> на Интерактивном портале и на Едином портале на персональных страницах заявителя и направляются на адрес электронной почты заявителя, который был указан при заполнении заявления в электронной форме.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680"/>
        <w:rPr>
          <w:rFonts w:ascii="Arial" w:eastAsia="Arial Unicode MS" w:hAnsi="Arial" w:cs="Arial"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Центр занятости не позднее следующего рабочего дня со дня регистрации заявления согласовывает с заявителем с использованием средств телефонной или электронной связи, включая информационно-телекоммуникационную сеть «Интернет», почтовой связи дату и время его обращения в центр занятости.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680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56. В соответствии с приказом Министерства труда и социальной защиты Российской Федерации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 при обращении заявителей в ГБУ «МФЦ» передача заявлений в центры занятости обеспечивается в порядке и сроки, установленные соглашением о взаимодействии между ГБУ «МФЦ» и Главным управлением, но не позднее следующего рабочего дня со дня регистрации заявления.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 Unicode MS" w:hAnsi="Arial" w:cs="Arial"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56</w:t>
      </w:r>
      <w:r w:rsidRPr="00667BA2">
        <w:rPr>
          <w:rFonts w:ascii="Arial" w:eastAsia="Arial Unicode MS" w:hAnsi="Arial" w:cs="Arial"/>
          <w:kern w:val="1"/>
          <w:sz w:val="24"/>
          <w:szCs w:val="24"/>
          <w:vertAlign w:val="superscript"/>
        </w:rPr>
        <w:t>1</w:t>
      </w:r>
      <w:r w:rsidRPr="00667BA2">
        <w:rPr>
          <w:rFonts w:ascii="Arial" w:eastAsia="Arial Unicode MS" w:hAnsi="Arial" w:cs="Arial"/>
          <w:kern w:val="1"/>
          <w:sz w:val="24"/>
          <w:szCs w:val="24"/>
        </w:rPr>
        <w:t>. При направлении заявления на содействие в поиске работы либо заявления на содействие в подборе работников с использованием Интерактивного портала центр занятости принимает и обрабатывает заявление.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 Unicode MS" w:hAnsi="Arial" w:cs="Arial"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Прием заявления осуществляется в электронной форме в соответствии с пунктом 41 настоящего Административного регламента.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 Unicode MS" w:hAnsi="Arial" w:cs="Arial"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Административные процедуры (действия) при предоставлении государственной услуги гражданам осуществляются в соответствии с пунктами 59-61, а работодателям в соответствии с пунктами 156-157 настоящего Административного регламента.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 Unicode MS" w:hAnsi="Arial" w:cs="Arial"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Результат предоставления государственной услуги в электронном виде направляется гражданину либо работодателю с использованием системы «Личный кабинет» на Интерактивном портале.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color w:val="FF0000"/>
          <w:kern w:val="1"/>
          <w:sz w:val="24"/>
          <w:szCs w:val="24"/>
          <w:lang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57. Гражданам, сведения о которых содержатся в регистре получателей государственных услуг в сфере</w:t>
      </w: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 xml:space="preserve"> занятости населения, обеспечивается возможность получения, с использованием средств телефонной или электронной связи, информации о поступлении от работодателя сведений о вакансиях, при условии соответствия уровня профессиональной подготовки гражданина требованиям работодателя к исполнению трудовой функции (работе по определенной профессии (специальности), квалификации или должности), с предложением в течение 3 дней посетить центр занятости.</w:t>
      </w:r>
    </w:p>
    <w:p w:rsidR="00217A65" w:rsidRDefault="00667BA2" w:rsidP="00667BA2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667BA2">
        <w:rPr>
          <w:rFonts w:cs="Arial"/>
          <w:b w:val="0"/>
          <w:kern w:val="1"/>
          <w:sz w:val="24"/>
          <w:szCs w:val="24"/>
          <w:lang w:val="ru-RU"/>
        </w:rPr>
        <w:t>58. Работодателям, сведения о которых содержатся в регистре получателей государственных услуг в сфере занятости населения, обеспечивается возможность подачи сведений о потребности в работниках посредством направления почтовой связью, обращения по телефону (с последующим подтверждением на бумажном носителе), с использованием средств факсимильной связи или в электронной форме, в том числе с использованием Единого портала или Интерактивного портала, с подтверждением простой или усиленной квалифицированной электронной подписью в соответствии с Федеральным законом «Об электронной подписи».</w:t>
      </w:r>
    </w:p>
    <w:p w:rsidR="00217A65" w:rsidRDefault="00217A65" w:rsidP="00195A54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</w:p>
    <w:p w:rsidR="00135D3D" w:rsidRPr="00195A54" w:rsidRDefault="008F4766" w:rsidP="005041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95A54">
        <w:rPr>
          <w:rFonts w:ascii="Arial" w:hAnsi="Arial" w:cs="Arial"/>
          <w:b/>
          <w:sz w:val="24"/>
          <w:szCs w:val="24"/>
        </w:rPr>
        <w:t>Раздел II</w:t>
      </w:r>
      <w:r w:rsidRPr="00195A54">
        <w:rPr>
          <w:rFonts w:ascii="Arial" w:hAnsi="Arial" w:cs="Arial"/>
          <w:b/>
          <w:sz w:val="24"/>
          <w:szCs w:val="24"/>
          <w:lang w:val="en-US"/>
        </w:rPr>
        <w:t>I</w:t>
      </w:r>
      <w:r w:rsidRPr="00195A54">
        <w:rPr>
          <w:rFonts w:ascii="Arial" w:hAnsi="Arial" w:cs="Arial"/>
          <w:b/>
          <w:sz w:val="24"/>
          <w:szCs w:val="24"/>
        </w:rPr>
        <w:t xml:space="preserve">. </w:t>
      </w:r>
      <w:r w:rsidR="00135D3D" w:rsidRPr="00195A54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требований к порядку их выполнения, в том числе особенностей</w:t>
      </w:r>
      <w:r w:rsidR="0050410E">
        <w:rPr>
          <w:rFonts w:ascii="Arial" w:hAnsi="Arial" w:cs="Arial"/>
          <w:b/>
          <w:sz w:val="24"/>
          <w:szCs w:val="24"/>
        </w:rPr>
        <w:t xml:space="preserve"> </w:t>
      </w:r>
      <w:r w:rsidR="00135D3D" w:rsidRPr="00195A54">
        <w:rPr>
          <w:rFonts w:ascii="Arial" w:hAnsi="Arial" w:cs="Arial"/>
          <w:b/>
          <w:sz w:val="24"/>
          <w:szCs w:val="24"/>
        </w:rPr>
        <w:t xml:space="preserve">выполнения административных процедур в электронной форме, а также </w:t>
      </w:r>
      <w:r w:rsidR="00135D3D" w:rsidRPr="00195A54">
        <w:rPr>
          <w:rFonts w:ascii="Arial" w:hAnsi="Arial" w:cs="Arial"/>
          <w:b/>
          <w:sz w:val="24"/>
          <w:szCs w:val="24"/>
        </w:rPr>
        <w:lastRenderedPageBreak/>
        <w:t>особенностей выполнения административных процедур в многофункциональных центрах</w:t>
      </w:r>
    </w:p>
    <w:p w:rsidR="00C0726D" w:rsidRPr="00C86F77" w:rsidRDefault="00C0726D" w:rsidP="00C86F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color w:val="00B0F0"/>
          <w:sz w:val="24"/>
          <w:szCs w:val="24"/>
        </w:rPr>
      </w:pPr>
    </w:p>
    <w:p w:rsidR="001F0601" w:rsidRDefault="00FA4972" w:rsidP="001F06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0601">
        <w:rPr>
          <w:rFonts w:ascii="Arial" w:hAnsi="Arial" w:cs="Arial"/>
          <w:b/>
          <w:sz w:val="24"/>
          <w:szCs w:val="24"/>
        </w:rPr>
        <w:t>Глава 2</w:t>
      </w:r>
      <w:r w:rsidR="00B91D12" w:rsidRPr="001F0601">
        <w:rPr>
          <w:rFonts w:ascii="Arial" w:hAnsi="Arial" w:cs="Arial"/>
          <w:b/>
          <w:sz w:val="24"/>
          <w:szCs w:val="24"/>
        </w:rPr>
        <w:t>2</w:t>
      </w:r>
      <w:r w:rsidRPr="001F0601">
        <w:rPr>
          <w:rFonts w:ascii="Arial" w:hAnsi="Arial" w:cs="Arial"/>
          <w:b/>
          <w:sz w:val="24"/>
          <w:szCs w:val="24"/>
        </w:rPr>
        <w:t>.</w:t>
      </w:r>
      <w:r w:rsidRPr="001F0601">
        <w:rPr>
          <w:rFonts w:ascii="Arial" w:hAnsi="Arial" w:cs="Arial"/>
          <w:sz w:val="24"/>
          <w:szCs w:val="24"/>
        </w:rPr>
        <w:t xml:space="preserve"> </w:t>
      </w:r>
      <w:r w:rsidR="00ED63AB" w:rsidRPr="001F0601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</w:t>
      </w:r>
    </w:p>
    <w:p w:rsidR="00ED63AB" w:rsidRPr="001F0601" w:rsidRDefault="00ED63AB" w:rsidP="001F06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0601">
        <w:rPr>
          <w:rFonts w:ascii="Arial" w:hAnsi="Arial" w:cs="Arial"/>
          <w:b/>
          <w:sz w:val="24"/>
          <w:szCs w:val="24"/>
        </w:rPr>
        <w:t>при предоставлении государственной услуги в части содействия  в поиске подходящей работы гражданам, обратившимся впервые</w:t>
      </w:r>
    </w:p>
    <w:p w:rsidR="009F536F" w:rsidRPr="001F0601" w:rsidRDefault="009F536F" w:rsidP="00C86F7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421DD" w:rsidRPr="00C86F77" w:rsidRDefault="009F536F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1F0601">
        <w:rPr>
          <w:rFonts w:ascii="Arial" w:hAnsi="Arial" w:cs="Arial"/>
          <w:sz w:val="24"/>
          <w:szCs w:val="24"/>
        </w:rPr>
        <w:t>5</w:t>
      </w:r>
      <w:r w:rsidR="00B91D12" w:rsidRPr="001F0601">
        <w:rPr>
          <w:rFonts w:ascii="Arial" w:hAnsi="Arial" w:cs="Arial"/>
          <w:sz w:val="24"/>
          <w:szCs w:val="24"/>
        </w:rPr>
        <w:t>9</w:t>
      </w:r>
      <w:r w:rsidRPr="001F0601">
        <w:rPr>
          <w:rFonts w:ascii="Arial" w:hAnsi="Arial" w:cs="Arial"/>
          <w:sz w:val="24"/>
          <w:szCs w:val="24"/>
        </w:rPr>
        <w:t xml:space="preserve">. </w:t>
      </w:r>
      <w:r w:rsidR="00D421DD" w:rsidRPr="001F0601">
        <w:rPr>
          <w:rFonts w:ascii="Arial" w:hAnsi="Arial" w:cs="Arial"/>
          <w:sz w:val="24"/>
          <w:szCs w:val="24"/>
        </w:rPr>
        <w:t>Предоставление государственной услуги содействия в поиске подходящей работы гражданам</w:t>
      </w:r>
      <w:r w:rsidR="00D421DD" w:rsidRPr="00C86F77">
        <w:rPr>
          <w:rFonts w:ascii="Arial" w:hAnsi="Arial" w:cs="Arial"/>
          <w:sz w:val="24"/>
          <w:szCs w:val="24"/>
        </w:rPr>
        <w:t>, обратившимся впервые, включает следующие административные процедуры:</w:t>
      </w:r>
    </w:p>
    <w:p w:rsidR="00D421DD" w:rsidRPr="00667BA2" w:rsidRDefault="00D421DD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1) анализ сведений о гражданине, внесенных в регистр получателей государственных услуг в сфере занятости населения – физических лиц на основании документов, предъявленных гражданином при регистрации в целях поиска подходящей работы</w:t>
      </w:r>
      <w:r w:rsidRPr="009C17B9">
        <w:rPr>
          <w:rFonts w:ascii="Arial" w:hAnsi="Arial" w:cs="Arial"/>
          <w:sz w:val="24"/>
          <w:szCs w:val="24"/>
        </w:rPr>
        <w:t xml:space="preserve">, и определение подходящей для него работы в соответствии с законодательством о занятости населения с учетом наличия </w:t>
      </w:r>
      <w:r w:rsidRPr="00667BA2">
        <w:rPr>
          <w:rFonts w:ascii="Arial" w:hAnsi="Arial" w:cs="Arial"/>
          <w:sz w:val="24"/>
          <w:szCs w:val="24"/>
        </w:rPr>
        <w:t>или отсутствия сведений о:</w:t>
      </w:r>
    </w:p>
    <w:p w:rsidR="00D421DD" w:rsidRPr="00667BA2" w:rsidRDefault="00D421DD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профессии (специальности), должности, вида деятельности;</w:t>
      </w:r>
    </w:p>
    <w:p w:rsidR="00D421DD" w:rsidRPr="00667BA2" w:rsidRDefault="00D421DD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уровня профессиональной подготовки и квалификации, опыта и навыков работы;</w:t>
      </w:r>
    </w:p>
    <w:p w:rsidR="00D421DD" w:rsidRPr="00667BA2" w:rsidRDefault="00D421DD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среднего заработка, исчисленного за последние три месяца по последнему месту работы;</w:t>
      </w:r>
    </w:p>
    <w:p w:rsidR="00D421DD" w:rsidRPr="00667BA2" w:rsidRDefault="00D421DD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 xml:space="preserve">заключения о рекомендуемом характере и условиях труда, содержащихся в </w:t>
      </w:r>
      <w:r w:rsidR="006B38A5" w:rsidRPr="00667BA2">
        <w:rPr>
          <w:rFonts w:ascii="Arial" w:hAnsi="Arial" w:cs="Arial"/>
          <w:sz w:val="24"/>
          <w:szCs w:val="24"/>
        </w:rPr>
        <w:t>ИПРА</w:t>
      </w:r>
      <w:r w:rsidRPr="00667BA2">
        <w:rPr>
          <w:rFonts w:ascii="Arial" w:hAnsi="Arial" w:cs="Arial"/>
          <w:sz w:val="24"/>
          <w:szCs w:val="24"/>
        </w:rPr>
        <w:t>;</w:t>
      </w:r>
    </w:p>
    <w:p w:rsidR="00D421DD" w:rsidRPr="00667BA2" w:rsidRDefault="00D421DD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2) информирование гражданина о:</w:t>
      </w:r>
    </w:p>
    <w:p w:rsidR="00D421DD" w:rsidRPr="00667BA2" w:rsidRDefault="00D421DD" w:rsidP="00743BF6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 xml:space="preserve">положениях </w:t>
      </w:r>
      <w:hyperlink r:id="rId11" w:history="1">
        <w:r w:rsidRPr="00667BA2">
          <w:rPr>
            <w:rFonts w:ascii="Arial" w:hAnsi="Arial" w:cs="Arial"/>
            <w:sz w:val="24"/>
            <w:szCs w:val="24"/>
          </w:rPr>
          <w:t>статьи 4</w:t>
        </w:r>
      </w:hyperlink>
      <w:r w:rsidRPr="00667BA2">
        <w:rPr>
          <w:rFonts w:ascii="Arial" w:hAnsi="Arial" w:cs="Arial"/>
          <w:sz w:val="24"/>
          <w:szCs w:val="24"/>
        </w:rPr>
        <w:t xml:space="preserve"> </w:t>
      </w:r>
      <w:r w:rsidR="0039125B" w:rsidRPr="00667BA2">
        <w:rPr>
          <w:rFonts w:ascii="Arial" w:hAnsi="Arial" w:cs="Arial"/>
          <w:sz w:val="24"/>
          <w:szCs w:val="24"/>
        </w:rPr>
        <w:t xml:space="preserve">Закона Российской Федерации «О занятости населения в Российской Федерации» </w:t>
      </w:r>
      <w:r w:rsidRPr="00667BA2">
        <w:rPr>
          <w:rFonts w:ascii="Arial" w:hAnsi="Arial" w:cs="Arial"/>
          <w:sz w:val="24"/>
          <w:szCs w:val="24"/>
        </w:rPr>
        <w:t xml:space="preserve">и </w:t>
      </w:r>
      <w:hyperlink r:id="rId12" w:history="1">
        <w:r w:rsidRPr="00667BA2">
          <w:rPr>
            <w:rFonts w:ascii="Arial" w:hAnsi="Arial" w:cs="Arial"/>
            <w:sz w:val="24"/>
            <w:szCs w:val="24"/>
          </w:rPr>
          <w:t>требованиях</w:t>
        </w:r>
      </w:hyperlink>
      <w:r w:rsidRPr="00667BA2">
        <w:rPr>
          <w:rFonts w:ascii="Arial" w:hAnsi="Arial" w:cs="Arial"/>
          <w:sz w:val="24"/>
          <w:szCs w:val="24"/>
        </w:rPr>
        <w:t xml:space="preserve"> к подбору подходящей работы, утвержденных постановлением Правительства Российской Федерации</w:t>
      </w:r>
      <w:r w:rsidR="00B517AD" w:rsidRPr="00667BA2">
        <w:rPr>
          <w:rFonts w:ascii="Arial" w:hAnsi="Arial" w:cs="Arial"/>
          <w:sz w:val="24"/>
          <w:szCs w:val="24"/>
        </w:rPr>
        <w:t xml:space="preserve"> «</w:t>
      </w:r>
      <w:r w:rsidRPr="00667BA2">
        <w:rPr>
          <w:rFonts w:ascii="Arial" w:hAnsi="Arial" w:cs="Arial"/>
          <w:sz w:val="24"/>
          <w:szCs w:val="24"/>
        </w:rPr>
        <w:t>О порядке регистрации граждан в целях поиска подходящей работы, регистрации безработных граждан и требован</w:t>
      </w:r>
      <w:r w:rsidR="00B517AD" w:rsidRPr="00667BA2">
        <w:rPr>
          <w:rFonts w:ascii="Arial" w:hAnsi="Arial" w:cs="Arial"/>
          <w:sz w:val="24"/>
          <w:szCs w:val="24"/>
        </w:rPr>
        <w:t>иях к подбору подходящей работы»</w:t>
      </w:r>
      <w:r w:rsidRPr="00667BA2">
        <w:rPr>
          <w:rFonts w:ascii="Arial" w:hAnsi="Arial" w:cs="Arial"/>
          <w:sz w:val="24"/>
          <w:szCs w:val="24"/>
        </w:rPr>
        <w:t>;</w:t>
      </w:r>
    </w:p>
    <w:p w:rsidR="00D421DD" w:rsidRPr="00667BA2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правовых последствиях в случае отказа гражданина от подходящей работы;</w:t>
      </w:r>
    </w:p>
    <w:p w:rsidR="00D421DD" w:rsidRPr="00667BA2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положениях трудового законодательства, устанавливающих право на труд, запрещение принудительного труда и дискриминации в сфере труда;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3) подбор гражданину подходящей работы, исходя из сведений</w:t>
      </w:r>
      <w:r w:rsidRPr="00C86F77">
        <w:rPr>
          <w:rFonts w:ascii="Arial" w:hAnsi="Arial" w:cs="Arial"/>
          <w:sz w:val="24"/>
          <w:szCs w:val="24"/>
        </w:rPr>
        <w:t xml:space="preserve"> о свободных рабочих местах и вакантных должностях, содержащихся в регистре получателей государственных услуг в сфере занятости населения –</w:t>
      </w:r>
      <w:r w:rsidR="00E304E4" w:rsidRPr="00C86F77">
        <w:rPr>
          <w:rFonts w:ascii="Arial" w:hAnsi="Arial" w:cs="Arial"/>
          <w:sz w:val="24"/>
          <w:szCs w:val="24"/>
        </w:rPr>
        <w:t xml:space="preserve"> </w:t>
      </w:r>
      <w:r w:rsidRPr="00C86F77">
        <w:rPr>
          <w:rFonts w:ascii="Arial" w:hAnsi="Arial" w:cs="Arial"/>
          <w:sz w:val="24"/>
          <w:szCs w:val="24"/>
        </w:rPr>
        <w:t>работодателей;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4) согласование с гражданином вариантов подходящей работы;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5) согласование с работодателем кандидатуры гражданина;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6) оформление и выдача гражданину не более двух направлений на работу;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7) информирование гражданина о необходимости представления выданного направления на работу с отметкой работодателя;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8) оформление в случае несогласия гражданина отказа от варианта подходящей работы;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9) предложение в случае отсутствия вариантов подходящей работы гражданину:</w:t>
      </w:r>
    </w:p>
    <w:p w:rsidR="00D421DD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направления на работу по смежной профессии (специальности);</w:t>
      </w:r>
    </w:p>
    <w:p w:rsidR="00D421DD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переч</w:t>
      </w:r>
      <w:r w:rsidR="00D11EB5" w:rsidRPr="00E63937">
        <w:rPr>
          <w:rFonts w:ascii="Arial" w:hAnsi="Arial" w:cs="Arial"/>
          <w:sz w:val="24"/>
          <w:szCs w:val="24"/>
        </w:rPr>
        <w:t>ня</w:t>
      </w:r>
      <w:r w:rsidRPr="00E63937">
        <w:rPr>
          <w:rFonts w:ascii="Arial" w:hAnsi="Arial" w:cs="Arial"/>
          <w:sz w:val="24"/>
          <w:szCs w:val="24"/>
        </w:rPr>
        <w:t xml:space="preserve"> вариантов работы;</w:t>
      </w:r>
    </w:p>
    <w:p w:rsidR="00D421DD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предоставлени</w:t>
      </w:r>
      <w:r w:rsidR="00026FCA" w:rsidRPr="00E63937">
        <w:rPr>
          <w:rFonts w:ascii="Arial" w:hAnsi="Arial" w:cs="Arial"/>
          <w:sz w:val="24"/>
          <w:szCs w:val="24"/>
        </w:rPr>
        <w:t>я</w:t>
      </w:r>
      <w:r w:rsidRPr="00E63937">
        <w:rPr>
          <w:rFonts w:ascii="Arial" w:hAnsi="Arial" w:cs="Arial"/>
          <w:sz w:val="24"/>
          <w:szCs w:val="24"/>
        </w:rPr>
        <w:t xml:space="preserve"> иной государственной услуги;</w:t>
      </w:r>
    </w:p>
    <w:p w:rsidR="00026FCA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 xml:space="preserve">10) предложение пройти профессиональное обучение </w:t>
      </w:r>
      <w:r w:rsidR="00026FCA" w:rsidRPr="00E63937">
        <w:rPr>
          <w:rFonts w:ascii="Arial" w:hAnsi="Arial" w:cs="Arial"/>
          <w:sz w:val="24"/>
          <w:szCs w:val="24"/>
          <w:lang w:eastAsia="ru-RU"/>
        </w:rPr>
        <w:t>женщинам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>;</w:t>
      </w:r>
    </w:p>
    <w:p w:rsidR="00D421DD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11) оформление и выдача гражданину при его согласии:</w:t>
      </w:r>
    </w:p>
    <w:p w:rsidR="00D421DD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направления на работу по смежной профессии (специальности);</w:t>
      </w:r>
    </w:p>
    <w:p w:rsidR="00D421DD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перечня вариантов работы;</w:t>
      </w:r>
    </w:p>
    <w:p w:rsidR="00D421DD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предложения о предоставлении иной государственной услуги;</w:t>
      </w:r>
    </w:p>
    <w:p w:rsidR="00D421DD" w:rsidRPr="00E6393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предложения пройти профессиональное обучение женщинам в период отпуска по уходу за ребенком до достижения им возраста трех лет;</w:t>
      </w:r>
    </w:p>
    <w:p w:rsidR="00D75220" w:rsidRPr="00C86F77" w:rsidRDefault="00D421DD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12) внесение результатов выполнения административных процедур</w:t>
      </w:r>
      <w:r w:rsidRPr="00C86F77">
        <w:rPr>
          <w:rFonts w:ascii="Arial" w:hAnsi="Arial" w:cs="Arial"/>
          <w:sz w:val="24"/>
          <w:szCs w:val="24"/>
        </w:rPr>
        <w:t xml:space="preserve"> (действий) в регистр получателей государственных услуг в сфере занятости населения</w:t>
      </w:r>
      <w:r w:rsidR="00D75220" w:rsidRPr="00C86F77">
        <w:rPr>
          <w:rFonts w:ascii="Arial" w:hAnsi="Arial" w:cs="Arial"/>
          <w:sz w:val="24"/>
          <w:szCs w:val="24"/>
        </w:rPr>
        <w:t>.</w:t>
      </w:r>
    </w:p>
    <w:p w:rsidR="00D421DD" w:rsidRPr="00C86F77" w:rsidRDefault="00B91D12" w:rsidP="00195A54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60</w:t>
      </w:r>
      <w:r w:rsidR="00D421DD" w:rsidRPr="00C86F77">
        <w:rPr>
          <w:rFonts w:ascii="Arial" w:hAnsi="Arial" w:cs="Arial"/>
          <w:sz w:val="24"/>
          <w:szCs w:val="24"/>
        </w:rPr>
        <w:t>. Должностными лицами, ответственными за выполнение административных процедур, предусмотренных Административным регламентом, являются работники центра занятости, ответственные за предоставление государственной услуги.</w:t>
      </w:r>
    </w:p>
    <w:p w:rsidR="00D421DD" w:rsidRPr="00C86F77" w:rsidRDefault="00D421DD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</w:rPr>
      </w:pPr>
    </w:p>
    <w:p w:rsidR="001E737E" w:rsidRDefault="00EF7250" w:rsidP="00324D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85EBC">
        <w:rPr>
          <w:rFonts w:ascii="Arial" w:hAnsi="Arial" w:cs="Arial"/>
          <w:b/>
          <w:sz w:val="24"/>
          <w:szCs w:val="24"/>
        </w:rPr>
        <w:t>Глава 2</w:t>
      </w:r>
      <w:r w:rsidR="00B91D12" w:rsidRPr="00385EBC">
        <w:rPr>
          <w:rFonts w:ascii="Arial" w:hAnsi="Arial" w:cs="Arial"/>
          <w:b/>
          <w:sz w:val="24"/>
          <w:szCs w:val="24"/>
        </w:rPr>
        <w:t>3</w:t>
      </w:r>
      <w:r w:rsidRPr="00385EBC">
        <w:rPr>
          <w:rFonts w:ascii="Arial" w:hAnsi="Arial" w:cs="Arial"/>
          <w:b/>
          <w:sz w:val="24"/>
          <w:szCs w:val="24"/>
        </w:rPr>
        <w:t>.</w:t>
      </w:r>
      <w:r w:rsidRPr="00385EBC">
        <w:rPr>
          <w:rFonts w:ascii="Arial" w:hAnsi="Arial" w:cs="Arial"/>
          <w:sz w:val="24"/>
          <w:szCs w:val="24"/>
        </w:rPr>
        <w:t xml:space="preserve"> </w:t>
      </w:r>
      <w:r w:rsidR="007E223A" w:rsidRPr="00385EBC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</w:t>
      </w:r>
    </w:p>
    <w:p w:rsidR="008F5FD9" w:rsidRPr="00C86F77" w:rsidRDefault="007E223A" w:rsidP="00324D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85EBC">
        <w:rPr>
          <w:rFonts w:ascii="Arial" w:hAnsi="Arial" w:cs="Arial"/>
          <w:b/>
          <w:sz w:val="24"/>
          <w:szCs w:val="24"/>
        </w:rPr>
        <w:t>при предоставлении государственной услуги в части содействия в поиске подходящей работы</w:t>
      </w:r>
      <w:r w:rsidRPr="00C86F77">
        <w:rPr>
          <w:rFonts w:ascii="Arial" w:hAnsi="Arial" w:cs="Arial"/>
          <w:b/>
          <w:sz w:val="24"/>
          <w:szCs w:val="24"/>
        </w:rPr>
        <w:t xml:space="preserve"> гражданам,</w:t>
      </w:r>
      <w:r w:rsidR="00D421DD" w:rsidRPr="00C86F77">
        <w:rPr>
          <w:rFonts w:ascii="Arial" w:hAnsi="Arial" w:cs="Arial"/>
          <w:b/>
          <w:sz w:val="24"/>
          <w:szCs w:val="24"/>
        </w:rPr>
        <w:t xml:space="preserve"> при последующих обращениях</w:t>
      </w:r>
    </w:p>
    <w:p w:rsidR="00D421DD" w:rsidRPr="00C86F77" w:rsidRDefault="00D421DD" w:rsidP="00C86F7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hAnsi="Arial" w:cs="Arial"/>
          <w:sz w:val="24"/>
          <w:szCs w:val="24"/>
        </w:rPr>
      </w:pPr>
    </w:p>
    <w:p w:rsidR="00D421DD" w:rsidRPr="00C86F77" w:rsidRDefault="007358DB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B91D12" w:rsidRPr="00C86F77">
        <w:rPr>
          <w:rFonts w:ascii="Arial" w:hAnsi="Arial" w:cs="Arial"/>
          <w:sz w:val="24"/>
          <w:szCs w:val="24"/>
        </w:rPr>
        <w:t>1</w:t>
      </w:r>
      <w:r w:rsidR="00D421DD" w:rsidRPr="00C86F77">
        <w:rPr>
          <w:rFonts w:ascii="Arial" w:hAnsi="Arial" w:cs="Arial"/>
          <w:sz w:val="24"/>
          <w:szCs w:val="24"/>
        </w:rPr>
        <w:t>. П</w:t>
      </w:r>
      <w:r w:rsidRPr="00C86F77">
        <w:rPr>
          <w:rFonts w:ascii="Arial" w:hAnsi="Arial" w:cs="Arial"/>
          <w:sz w:val="24"/>
          <w:szCs w:val="24"/>
        </w:rPr>
        <w:t xml:space="preserve">ри последующих обращениях гражданина </w:t>
      </w:r>
      <w:r w:rsidR="00D421DD" w:rsidRPr="00C86F77">
        <w:rPr>
          <w:rFonts w:ascii="Arial" w:hAnsi="Arial" w:cs="Arial"/>
          <w:sz w:val="24"/>
          <w:szCs w:val="24"/>
        </w:rPr>
        <w:t>государственн</w:t>
      </w:r>
      <w:r w:rsidRPr="00C86F77">
        <w:rPr>
          <w:rFonts w:ascii="Arial" w:hAnsi="Arial" w:cs="Arial"/>
          <w:sz w:val="24"/>
          <w:szCs w:val="24"/>
        </w:rPr>
        <w:t>ая</w:t>
      </w:r>
      <w:r w:rsidR="00D421DD" w:rsidRPr="00C86F77">
        <w:rPr>
          <w:rFonts w:ascii="Arial" w:hAnsi="Arial" w:cs="Arial"/>
          <w:sz w:val="24"/>
          <w:szCs w:val="24"/>
        </w:rPr>
        <w:t xml:space="preserve"> услуг</w:t>
      </w:r>
      <w:r w:rsidRPr="00C86F77">
        <w:rPr>
          <w:rFonts w:ascii="Arial" w:hAnsi="Arial" w:cs="Arial"/>
          <w:sz w:val="24"/>
          <w:szCs w:val="24"/>
        </w:rPr>
        <w:t xml:space="preserve">а в части </w:t>
      </w:r>
      <w:r w:rsidR="00D421DD" w:rsidRPr="00C86F77">
        <w:rPr>
          <w:rFonts w:ascii="Arial" w:hAnsi="Arial" w:cs="Arial"/>
          <w:sz w:val="24"/>
          <w:szCs w:val="24"/>
        </w:rPr>
        <w:t xml:space="preserve">содействия </w:t>
      </w:r>
      <w:r w:rsidRPr="00C86F77">
        <w:rPr>
          <w:rFonts w:ascii="Arial" w:hAnsi="Arial" w:cs="Arial"/>
          <w:sz w:val="24"/>
          <w:szCs w:val="24"/>
        </w:rPr>
        <w:t xml:space="preserve">гражданам </w:t>
      </w:r>
      <w:r w:rsidR="00D421DD" w:rsidRPr="00C86F77">
        <w:rPr>
          <w:rFonts w:ascii="Arial" w:hAnsi="Arial" w:cs="Arial"/>
          <w:sz w:val="24"/>
          <w:szCs w:val="24"/>
        </w:rPr>
        <w:t>в поиске подходящей работы включает следующие административные процедуры:</w:t>
      </w:r>
    </w:p>
    <w:p w:rsidR="00D421DD" w:rsidRPr="00C86F77" w:rsidRDefault="00D421DD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1) проверка наличия документов, указанных в подпунктах 2, 3</w:t>
      </w:r>
      <w:r w:rsidR="00E63937">
        <w:rPr>
          <w:rFonts w:ascii="Arial" w:hAnsi="Arial" w:cs="Arial"/>
          <w:sz w:val="24"/>
          <w:szCs w:val="24"/>
        </w:rPr>
        <w:t xml:space="preserve"> </w:t>
      </w:r>
      <w:r w:rsidRPr="00C86F77">
        <w:rPr>
          <w:rFonts w:ascii="Arial" w:hAnsi="Arial" w:cs="Arial"/>
          <w:sz w:val="24"/>
          <w:szCs w:val="24"/>
        </w:rPr>
        <w:t xml:space="preserve">пункта </w:t>
      </w:r>
      <w:r w:rsidR="00F67D0D" w:rsidRPr="00C86F77">
        <w:rPr>
          <w:rFonts w:ascii="Arial" w:hAnsi="Arial" w:cs="Arial"/>
          <w:sz w:val="24"/>
          <w:szCs w:val="24"/>
        </w:rPr>
        <w:t>19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D421DD" w:rsidRPr="00C86F77" w:rsidRDefault="00D421DD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2) ознакомление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занятости;</w:t>
      </w:r>
    </w:p>
    <w:p w:rsidR="00D421DD" w:rsidRPr="00C86F77" w:rsidRDefault="00D421DD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3) уточнение критериев поиска подходящей работы с учетом сведений, содержащихся в дополнительно представленных гражданином документах, и/или результатов предоставления иной государственной услуги;</w:t>
      </w:r>
    </w:p>
    <w:p w:rsidR="00D421DD" w:rsidRPr="00C86F77" w:rsidRDefault="00D421DD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4) осуществление административных процедур, предусмотренных </w:t>
      </w:r>
      <w:hyperlink r:id="rId13" w:history="1">
        <w:r w:rsidRPr="00C86F77">
          <w:rPr>
            <w:rFonts w:ascii="Arial" w:hAnsi="Arial" w:cs="Arial"/>
            <w:sz w:val="24"/>
            <w:szCs w:val="24"/>
          </w:rPr>
          <w:t>подпунктами 3</w:t>
        </w:r>
      </w:hyperlink>
      <w:r w:rsidRPr="00C86F77">
        <w:rPr>
          <w:rFonts w:ascii="Arial" w:hAnsi="Arial" w:cs="Arial"/>
          <w:sz w:val="24"/>
          <w:szCs w:val="24"/>
        </w:rPr>
        <w:t xml:space="preserve"> – </w:t>
      </w:r>
      <w:hyperlink r:id="rId14" w:history="1">
        <w:r w:rsidRPr="00C86F77">
          <w:rPr>
            <w:rFonts w:ascii="Arial" w:hAnsi="Arial" w:cs="Arial"/>
            <w:sz w:val="24"/>
            <w:szCs w:val="24"/>
          </w:rPr>
          <w:t xml:space="preserve">12 пункта </w:t>
        </w:r>
        <w:r w:rsidR="00873370" w:rsidRPr="00C86F77">
          <w:rPr>
            <w:rFonts w:ascii="Arial" w:hAnsi="Arial" w:cs="Arial"/>
            <w:sz w:val="24"/>
            <w:szCs w:val="24"/>
          </w:rPr>
          <w:t>5</w:t>
        </w:r>
      </w:hyperlink>
      <w:r w:rsidR="00F149E8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421DD" w:rsidRPr="00C86F77" w:rsidRDefault="00D421DD" w:rsidP="00324D3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FA5D06" w:rsidRPr="00C86F77" w:rsidRDefault="00B70325" w:rsidP="00CE2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5EE3">
        <w:rPr>
          <w:rFonts w:ascii="Arial" w:hAnsi="Arial" w:cs="Arial"/>
          <w:b/>
          <w:sz w:val="24"/>
          <w:szCs w:val="24"/>
        </w:rPr>
        <w:t>Глава 2</w:t>
      </w:r>
      <w:r w:rsidR="00F149E8" w:rsidRPr="00325EE3">
        <w:rPr>
          <w:rFonts w:ascii="Arial" w:hAnsi="Arial" w:cs="Arial"/>
          <w:b/>
          <w:sz w:val="24"/>
          <w:szCs w:val="24"/>
        </w:rPr>
        <w:t>4</w:t>
      </w:r>
      <w:r w:rsidR="00FA5D06" w:rsidRPr="00325EE3">
        <w:rPr>
          <w:rFonts w:ascii="Arial" w:hAnsi="Arial" w:cs="Arial"/>
          <w:b/>
          <w:sz w:val="24"/>
          <w:szCs w:val="24"/>
        </w:rPr>
        <w:t>. Анализ</w:t>
      </w:r>
      <w:r w:rsidR="00FA5D06" w:rsidRPr="00C86F77">
        <w:rPr>
          <w:rFonts w:ascii="Arial" w:hAnsi="Arial" w:cs="Arial"/>
          <w:b/>
          <w:sz w:val="24"/>
          <w:szCs w:val="24"/>
        </w:rPr>
        <w:t xml:space="preserve"> сведений о гражданине и определение</w:t>
      </w:r>
      <w:r w:rsidR="00325EE3">
        <w:rPr>
          <w:rFonts w:ascii="Arial" w:hAnsi="Arial" w:cs="Arial"/>
          <w:b/>
          <w:sz w:val="24"/>
          <w:szCs w:val="24"/>
        </w:rPr>
        <w:t xml:space="preserve"> </w:t>
      </w:r>
      <w:r w:rsidR="00DD7D65">
        <w:rPr>
          <w:rFonts w:ascii="Arial" w:hAnsi="Arial" w:cs="Arial"/>
          <w:b/>
          <w:sz w:val="24"/>
          <w:szCs w:val="24"/>
        </w:rPr>
        <w:t>п</w:t>
      </w:r>
      <w:r w:rsidR="00FA5D06" w:rsidRPr="00C86F77">
        <w:rPr>
          <w:rFonts w:ascii="Arial" w:hAnsi="Arial" w:cs="Arial"/>
          <w:b/>
          <w:sz w:val="24"/>
          <w:szCs w:val="24"/>
        </w:rPr>
        <w:t>одходящей</w:t>
      </w:r>
      <w:r w:rsidR="001E737E">
        <w:rPr>
          <w:rFonts w:ascii="Arial" w:hAnsi="Arial" w:cs="Arial"/>
          <w:b/>
          <w:sz w:val="24"/>
          <w:szCs w:val="24"/>
        </w:rPr>
        <w:t xml:space="preserve"> </w:t>
      </w:r>
      <w:r w:rsidR="00FA5D06" w:rsidRPr="00C86F77">
        <w:rPr>
          <w:rFonts w:ascii="Arial" w:hAnsi="Arial" w:cs="Arial"/>
          <w:b/>
          <w:sz w:val="24"/>
          <w:szCs w:val="24"/>
        </w:rPr>
        <w:t>для него</w:t>
      </w:r>
      <w:r w:rsidR="00CE27E1">
        <w:rPr>
          <w:rFonts w:ascii="Arial" w:hAnsi="Arial" w:cs="Arial"/>
          <w:b/>
          <w:sz w:val="24"/>
          <w:szCs w:val="24"/>
        </w:rPr>
        <w:t xml:space="preserve"> </w:t>
      </w:r>
      <w:r w:rsidR="00FA5D06" w:rsidRPr="00C86F77">
        <w:rPr>
          <w:rFonts w:ascii="Arial" w:hAnsi="Arial" w:cs="Arial"/>
          <w:b/>
          <w:sz w:val="24"/>
          <w:szCs w:val="24"/>
        </w:rPr>
        <w:t>работы</w:t>
      </w:r>
    </w:p>
    <w:p w:rsidR="00FA5D06" w:rsidRPr="00C86F77" w:rsidRDefault="00FA5D06" w:rsidP="00324D35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FA5D06" w:rsidRPr="00C86F77" w:rsidRDefault="00707191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F149E8" w:rsidRPr="00C86F77">
        <w:rPr>
          <w:rFonts w:ascii="Arial" w:hAnsi="Arial" w:cs="Arial"/>
          <w:sz w:val="24"/>
          <w:szCs w:val="24"/>
        </w:rPr>
        <w:t>2</w:t>
      </w:r>
      <w:r w:rsidR="00FA5D06"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анализу сведений о гражданине и определению подходящей для него работы является решение о предоставлении государственной услуги в части содействия гражданам в поиске подходящей работы.</w:t>
      </w:r>
    </w:p>
    <w:p w:rsidR="00FA5D06" w:rsidRPr="00C86F77" w:rsidRDefault="00707191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F149E8" w:rsidRPr="00C86F77">
        <w:rPr>
          <w:rFonts w:ascii="Arial" w:hAnsi="Arial" w:cs="Arial"/>
          <w:sz w:val="24"/>
          <w:szCs w:val="24"/>
        </w:rPr>
        <w:t>3</w:t>
      </w:r>
      <w:r w:rsidR="00FA5D06" w:rsidRPr="00C86F77">
        <w:rPr>
          <w:rFonts w:ascii="Arial" w:hAnsi="Arial" w:cs="Arial"/>
          <w:sz w:val="24"/>
          <w:szCs w:val="24"/>
        </w:rPr>
        <w:t>. Работник центра занятости, ответственный за предоставление государственной услуги (далее – работник центра занятости):</w:t>
      </w:r>
    </w:p>
    <w:p w:rsidR="00FA5D06" w:rsidRPr="00C86F77" w:rsidRDefault="00FA5D06" w:rsidP="00324D3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1) анализирует сведения, внесенные в регистр физических лиц;</w:t>
      </w:r>
    </w:p>
    <w:p w:rsidR="00FA5D06" w:rsidRPr="00C86F77" w:rsidRDefault="00FA5D06" w:rsidP="00324D3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2) </w:t>
      </w:r>
      <w:r w:rsidRPr="00317DA0">
        <w:rPr>
          <w:rFonts w:ascii="Arial" w:hAnsi="Arial" w:cs="Arial"/>
          <w:sz w:val="24"/>
          <w:szCs w:val="24"/>
        </w:rPr>
        <w:t>предлагает гражданину представить другие документы, предусмотренные пунктом 4</w:t>
      </w:r>
      <w:r w:rsidR="00317DA0" w:rsidRPr="00317DA0">
        <w:rPr>
          <w:rFonts w:ascii="Arial" w:hAnsi="Arial" w:cs="Arial"/>
          <w:sz w:val="24"/>
          <w:szCs w:val="24"/>
        </w:rPr>
        <w:t xml:space="preserve"> </w:t>
      </w:r>
      <w:r w:rsidR="00317DA0" w:rsidRPr="00317DA0">
        <w:rPr>
          <w:rFonts w:ascii="Arial" w:hAnsi="Arial" w:cs="Arial"/>
          <w:sz w:val="24"/>
          <w:szCs w:val="24"/>
          <w:lang w:eastAsia="ru-RU"/>
        </w:rPr>
        <w:t xml:space="preserve">Правил регистрации граждан в целях поиска подходящей работы, утвержденных </w:t>
      </w:r>
      <w:r w:rsidR="00B517AD" w:rsidRPr="00317DA0">
        <w:rPr>
          <w:rFonts w:ascii="Arial" w:hAnsi="Arial" w:cs="Arial"/>
          <w:sz w:val="24"/>
          <w:szCs w:val="24"/>
        </w:rPr>
        <w:t>постановлени</w:t>
      </w:r>
      <w:r w:rsidR="00317DA0" w:rsidRPr="00317DA0">
        <w:rPr>
          <w:rFonts w:ascii="Arial" w:hAnsi="Arial" w:cs="Arial"/>
          <w:sz w:val="24"/>
          <w:szCs w:val="24"/>
        </w:rPr>
        <w:t>ем</w:t>
      </w:r>
      <w:r w:rsidR="00B517AD" w:rsidRPr="00317DA0">
        <w:rPr>
          <w:rFonts w:ascii="Arial" w:hAnsi="Arial" w:cs="Arial"/>
          <w:sz w:val="24"/>
          <w:szCs w:val="24"/>
        </w:rPr>
        <w:t xml:space="preserve"> Правительства</w:t>
      </w:r>
      <w:r w:rsidR="00B517AD" w:rsidRPr="00C86F77">
        <w:rPr>
          <w:rFonts w:ascii="Arial" w:hAnsi="Arial" w:cs="Arial"/>
          <w:sz w:val="24"/>
          <w:szCs w:val="24"/>
        </w:rPr>
        <w:t xml:space="preserve"> Российской Федерации «О порядке регистрации граждан в целях поиска подходящей работы, регистрации безработных граждан и требованиях к подбору подходящей работы»</w:t>
      </w:r>
      <w:r w:rsidRPr="00C86F77">
        <w:rPr>
          <w:rFonts w:ascii="Arial" w:hAnsi="Arial" w:cs="Arial"/>
          <w:sz w:val="24"/>
          <w:szCs w:val="24"/>
        </w:rPr>
        <w:t>;</w:t>
      </w:r>
    </w:p>
    <w:p w:rsidR="00FA5D06" w:rsidRPr="00C86F77" w:rsidRDefault="00FA5D06" w:rsidP="00324D3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3) определяет возможность подбора подходящей работы с учетом проанализированных сведений, содержащихся в документах, представленных гражданином.</w:t>
      </w:r>
    </w:p>
    <w:p w:rsidR="00FA5D06" w:rsidRPr="00C86F77" w:rsidRDefault="00FA5D06" w:rsidP="00324D3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предусмотренных настоящим пунктом действий не должен превышать 2 минут.</w:t>
      </w:r>
    </w:p>
    <w:p w:rsidR="00FA5D06" w:rsidRPr="00C86F77" w:rsidRDefault="00707191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F149E8" w:rsidRPr="00C86F77">
        <w:rPr>
          <w:rFonts w:ascii="Arial" w:hAnsi="Arial" w:cs="Arial"/>
          <w:sz w:val="24"/>
          <w:szCs w:val="24"/>
        </w:rPr>
        <w:t>4</w:t>
      </w:r>
      <w:r w:rsidR="00FA5D06"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анализу сведений о гражданине и определению подходящей для него работы являются сведения о гражданине в регистре физических лиц.</w:t>
      </w:r>
    </w:p>
    <w:p w:rsidR="00FA5D06" w:rsidRPr="00C86F77" w:rsidRDefault="00707191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F149E8" w:rsidRPr="00C86F77">
        <w:rPr>
          <w:rFonts w:ascii="Arial" w:hAnsi="Arial" w:cs="Arial"/>
          <w:sz w:val="24"/>
          <w:szCs w:val="24"/>
        </w:rPr>
        <w:t>5</w:t>
      </w:r>
      <w:r w:rsidR="00FA5D06"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анализу сведений о гражданине и определению подходящей для него работы является получение работником центра занятости информации о наличии или отсутствии подходящей работы для гражданина в программно-техническом комплексе.</w:t>
      </w:r>
    </w:p>
    <w:p w:rsidR="00FA5D06" w:rsidRPr="00C86F77" w:rsidRDefault="00707191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F149E8" w:rsidRPr="00C86F77">
        <w:rPr>
          <w:rFonts w:ascii="Arial" w:hAnsi="Arial" w:cs="Arial"/>
          <w:sz w:val="24"/>
          <w:szCs w:val="24"/>
        </w:rPr>
        <w:t>6</w:t>
      </w:r>
      <w:r w:rsidR="00FA5D06"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анализу сведений о гражданине и определению подходящей для него работы осуществляется работником центра занятости в программно-техническом комплексе.</w:t>
      </w:r>
    </w:p>
    <w:p w:rsidR="00FA5D06" w:rsidRPr="00C86F77" w:rsidRDefault="00FA5D06" w:rsidP="00324D3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6</w:t>
      </w:r>
      <w:r w:rsidR="00F149E8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анализу сведений о гражданине и определению подходящей для него работы не должна превышать 2 минут.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B70325" w:rsidP="004D6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AE7">
        <w:rPr>
          <w:rFonts w:ascii="Arial" w:hAnsi="Arial" w:cs="Arial"/>
          <w:b/>
          <w:sz w:val="24"/>
          <w:szCs w:val="24"/>
        </w:rPr>
        <w:t>Глава 2</w:t>
      </w:r>
      <w:r w:rsidR="00F149E8" w:rsidRPr="00693AE7">
        <w:rPr>
          <w:rFonts w:ascii="Arial" w:hAnsi="Arial" w:cs="Arial"/>
          <w:b/>
          <w:sz w:val="24"/>
          <w:szCs w:val="24"/>
        </w:rPr>
        <w:t>5</w:t>
      </w:r>
      <w:r w:rsidR="00FA5D06" w:rsidRPr="00693AE7">
        <w:rPr>
          <w:rFonts w:ascii="Arial" w:hAnsi="Arial" w:cs="Arial"/>
          <w:b/>
          <w:sz w:val="24"/>
          <w:szCs w:val="24"/>
        </w:rPr>
        <w:t>. Информирование</w:t>
      </w:r>
      <w:r w:rsidR="00FA5D06" w:rsidRPr="00C86F77">
        <w:rPr>
          <w:rFonts w:ascii="Arial" w:hAnsi="Arial" w:cs="Arial"/>
          <w:b/>
          <w:sz w:val="24"/>
          <w:szCs w:val="24"/>
        </w:rPr>
        <w:t xml:space="preserve"> гражданина о законодательстве в сфере труда и занятости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FA5D06" w:rsidP="00DD7D6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F149E8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информированию гражданина о законодательстве в сфере труда и занятости является получение работником центра занятости информации о  наличии или отсутствии подходящей работы для гражданина в программно-техническом комплексе.</w:t>
      </w:r>
    </w:p>
    <w:p w:rsidR="00FA5D06" w:rsidRPr="00C86F77" w:rsidRDefault="00FA5D06" w:rsidP="00DD7D6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</w:t>
      </w:r>
      <w:r w:rsidR="00F149E8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Работник центра занятости информирует гражданина о законодательстве в сфере труда и занятости.</w:t>
      </w:r>
    </w:p>
    <w:p w:rsidR="00FA5D06" w:rsidRPr="00C86F77" w:rsidRDefault="00FA5D06" w:rsidP="00DD7D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2 минут.</w:t>
      </w:r>
    </w:p>
    <w:p w:rsidR="00FA5D06" w:rsidRPr="00C86F77" w:rsidRDefault="00F149E8" w:rsidP="00DD7D65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70</w:t>
      </w:r>
      <w:r w:rsidR="00FA5D06"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информированию гражданина о законодательстве в сфере труда и занятости является анализ сведений, содержащихся в представленных гражданином документах.</w:t>
      </w:r>
    </w:p>
    <w:p w:rsidR="00FA5D06" w:rsidRPr="00C86F77" w:rsidRDefault="00707191" w:rsidP="00DD7D6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1</w:t>
      </w:r>
      <w:r w:rsidR="00FA5D06"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информированию гражданина о законодательстве в сфере труда и занятости является получение гражданином информации о законодательстве в сфере труда и занятости.</w:t>
      </w:r>
    </w:p>
    <w:p w:rsidR="00FA5D06" w:rsidRPr="00C86F77" w:rsidRDefault="00707191" w:rsidP="00DD7D6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2</w:t>
      </w:r>
      <w:r w:rsidR="00FA5D06"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информированию гражданина о законодательстве в сфере труда и занятости осуществляется работником центра занятости в программно-техническом комплексе.</w:t>
      </w:r>
    </w:p>
    <w:p w:rsidR="00FA5D06" w:rsidRPr="00C86F77" w:rsidRDefault="00707191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3</w:t>
      </w:r>
      <w:r w:rsidR="00FA5D06"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информированию гражданина о законодательстве в сфере труда и занятости не должна превышать 2 минут.</w:t>
      </w:r>
    </w:p>
    <w:p w:rsidR="00FA5D06" w:rsidRPr="00C86F77" w:rsidRDefault="00FA5D06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FA5D06" w:rsidRPr="00C86F77" w:rsidRDefault="00F149E8" w:rsidP="004D6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6009">
        <w:rPr>
          <w:rFonts w:ascii="Arial" w:hAnsi="Arial" w:cs="Arial"/>
          <w:b/>
          <w:sz w:val="24"/>
          <w:szCs w:val="24"/>
        </w:rPr>
        <w:t>Глава 26.</w:t>
      </w:r>
      <w:r w:rsidR="00FA5D06" w:rsidRPr="004D6009">
        <w:rPr>
          <w:rFonts w:ascii="Arial" w:hAnsi="Arial" w:cs="Arial"/>
          <w:b/>
          <w:sz w:val="24"/>
          <w:szCs w:val="24"/>
        </w:rPr>
        <w:t> Подбор гражданину</w:t>
      </w:r>
      <w:r w:rsidR="00FA5D06" w:rsidRPr="00C86F77">
        <w:rPr>
          <w:rFonts w:ascii="Arial" w:hAnsi="Arial" w:cs="Arial"/>
          <w:b/>
          <w:sz w:val="24"/>
          <w:szCs w:val="24"/>
        </w:rPr>
        <w:t xml:space="preserve"> подходящей работы исходя из сведений о свободных рабочих местах и вакантных должностях, содержащихся в регистре работодателей</w:t>
      </w:r>
    </w:p>
    <w:p w:rsidR="00FA5D06" w:rsidRPr="00C86F77" w:rsidRDefault="00FA5D06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FA5D06" w:rsidRPr="00C86F77" w:rsidRDefault="00707191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4</w:t>
      </w:r>
      <w:r w:rsidR="00FA5D06"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подбору  гражданину подходящей работы исходя из сведений о свободных рабочих местах и вакантных должностях, содержащихся в регистре работодателей, является получение гражданином информации о законодательстве в сфере труда и занятости.</w:t>
      </w:r>
    </w:p>
    <w:p w:rsidR="00FA5D06" w:rsidRPr="00C86F77" w:rsidRDefault="00707191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5</w:t>
      </w:r>
      <w:r w:rsidR="00FA5D06" w:rsidRPr="00C86F77">
        <w:rPr>
          <w:rFonts w:ascii="Arial" w:hAnsi="Arial" w:cs="Arial"/>
          <w:sz w:val="24"/>
          <w:szCs w:val="24"/>
        </w:rPr>
        <w:t xml:space="preserve">. Работник центра занятости осуществляет подбор вариантов подходящей работы гражданину с использованием программно-технического комплекса исходя из сведений о свободных рабочих местах и вакантных должностях, содержащихся в регистре работодателей, с учетом требований к подбору подходящей работы, утвержденных </w:t>
      </w:r>
      <w:r w:rsidR="00B517AD" w:rsidRPr="00C86F77">
        <w:rPr>
          <w:rFonts w:ascii="Arial" w:hAnsi="Arial" w:cs="Arial"/>
          <w:sz w:val="24"/>
          <w:szCs w:val="24"/>
        </w:rPr>
        <w:t>постановлением Правительства Российской Федерации «О порядке регистрации граждан в целях поиска подходящей работы, регистрации безработных граждан и требованиях к подбору подходящей работы»</w:t>
      </w:r>
      <w:r w:rsidR="00FA5D06" w:rsidRPr="00C86F77">
        <w:rPr>
          <w:rFonts w:ascii="Arial" w:hAnsi="Arial" w:cs="Arial"/>
          <w:sz w:val="24"/>
          <w:szCs w:val="24"/>
        </w:rPr>
        <w:t>.</w:t>
      </w:r>
    </w:p>
    <w:p w:rsidR="00FA5D06" w:rsidRPr="00C86F77" w:rsidRDefault="00FA5D06" w:rsidP="004D6009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При отсутствии вариантов подходящей работы работник центра занятости </w:t>
      </w:r>
      <w:bookmarkStart w:id="2" w:name="Par317"/>
      <w:bookmarkEnd w:id="2"/>
      <w:r w:rsidRPr="00C86F77">
        <w:rPr>
          <w:rFonts w:ascii="Arial" w:hAnsi="Arial" w:cs="Arial"/>
          <w:sz w:val="24"/>
          <w:szCs w:val="24"/>
        </w:rPr>
        <w:t>выводит на печатающее устройство из программно-технического комплекса бланк учетной документации, содержащий информацию об отсутствии вариантов подходящей работы.</w:t>
      </w:r>
    </w:p>
    <w:p w:rsidR="00FA5D06" w:rsidRPr="00C86F77" w:rsidRDefault="00FA5D06" w:rsidP="004D6009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Гражданин подтверждает факт получения выписки из регистра работодателей об отсутствии вариантов подходящей работы своей подписью в бланке учетной документации.</w:t>
      </w:r>
    </w:p>
    <w:p w:rsidR="00FA5D06" w:rsidRPr="00C86F77" w:rsidRDefault="00FA5D06" w:rsidP="004D6009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При наличии в регистре работодателей вариантов подходящей работы работник центра занятости осуществляет вывод на печатающее устройство перечня вариантов подходящей работы и предлагает гражданину с ним ознакомиться.</w:t>
      </w:r>
    </w:p>
    <w:p w:rsidR="00FA5D06" w:rsidRPr="00C86F77" w:rsidRDefault="00FA5D06" w:rsidP="004D6009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При отсутствии в регистре работодателей вариантов подходящей работы работник центра занятости осуществляет действия,   предусмотренные пунктами 1</w:t>
      </w:r>
      <w:r w:rsidR="0061375F" w:rsidRPr="00C86F77">
        <w:rPr>
          <w:rFonts w:ascii="Arial" w:hAnsi="Arial" w:cs="Arial"/>
          <w:sz w:val="24"/>
          <w:szCs w:val="24"/>
        </w:rPr>
        <w:t>10</w:t>
      </w:r>
      <w:r w:rsidR="007D4969" w:rsidRPr="00C86F77">
        <w:rPr>
          <w:rFonts w:ascii="Arial" w:hAnsi="Arial" w:cs="Arial"/>
          <w:sz w:val="24"/>
          <w:szCs w:val="24"/>
        </w:rPr>
        <w:t xml:space="preserve"> – 11</w:t>
      </w:r>
      <w:r w:rsidR="0061375F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 </w:t>
      </w:r>
    </w:p>
    <w:p w:rsidR="00FA5D06" w:rsidRPr="00C86F77" w:rsidRDefault="00FA5D06" w:rsidP="004D6009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действий, предусмотренных настоящим пунктом, не должен превышать 1 минуты.</w:t>
      </w:r>
    </w:p>
    <w:p w:rsidR="00FA5D06" w:rsidRPr="00C86F77" w:rsidRDefault="00CA17EA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6</w:t>
      </w:r>
      <w:r w:rsidR="00FA5D06"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подбору гражданину подходящей работы исходя из сведений о свободных рабочих местах и вакантных должностях, содержащихся в регистре работодателей, является соответствие свободных рабочих мест и вакантных должностей критериям подходящей работы для гражданина.</w:t>
      </w:r>
    </w:p>
    <w:p w:rsidR="00FA5D06" w:rsidRPr="00C86F77" w:rsidRDefault="00FA5D06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подбору гражданину подходящей работы является получение работником центра занятости информации о наличии (отсутствии) в регистре работодателей вариантов подходящей работы для гражданина.</w:t>
      </w:r>
    </w:p>
    <w:p w:rsidR="00FA5D06" w:rsidRPr="00C86F77" w:rsidRDefault="00FA5D06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подбору гражданину подходящей работы осуществляется работником центра занятости на бланке учетной документации, содержащем информацию о наличии или отсутствии вариантов подходящей работы.</w:t>
      </w:r>
    </w:p>
    <w:p w:rsidR="00FA5D06" w:rsidRPr="00C86F77" w:rsidRDefault="00CA17EA" w:rsidP="004D600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</w:t>
      </w:r>
      <w:r w:rsidR="00F149E8" w:rsidRPr="00C86F77">
        <w:rPr>
          <w:rFonts w:ascii="Arial" w:hAnsi="Arial" w:cs="Arial"/>
          <w:sz w:val="24"/>
          <w:szCs w:val="24"/>
        </w:rPr>
        <w:t>9</w:t>
      </w:r>
      <w:r w:rsidR="00FA5D06"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подбору гражданину подходящей работы не должна превышать 1 минуты.</w:t>
      </w:r>
    </w:p>
    <w:p w:rsidR="00FA5D06" w:rsidRPr="00C86F77" w:rsidRDefault="00FA5D06" w:rsidP="00DD7D6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1D51EC" w:rsidP="0068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>Глава 2</w:t>
      </w:r>
      <w:r w:rsidR="00F05028" w:rsidRPr="00C86F77">
        <w:rPr>
          <w:rFonts w:ascii="Arial" w:hAnsi="Arial" w:cs="Arial"/>
          <w:b/>
          <w:sz w:val="24"/>
          <w:szCs w:val="24"/>
        </w:rPr>
        <w:t>7</w:t>
      </w:r>
      <w:r w:rsidR="00FA5D06" w:rsidRPr="00C86F77">
        <w:rPr>
          <w:rFonts w:ascii="Arial" w:hAnsi="Arial" w:cs="Arial"/>
          <w:b/>
          <w:sz w:val="24"/>
          <w:szCs w:val="24"/>
        </w:rPr>
        <w:t>. Согласование с гражданином вариантов подходящей работы</w:t>
      </w:r>
    </w:p>
    <w:p w:rsidR="00FA5D06" w:rsidRPr="00C86F77" w:rsidRDefault="00FA5D06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575B8B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80</w:t>
      </w:r>
      <w:r w:rsidR="00FA5D06"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согласованию с гражданином вариантов подходящей работы является информация о наличии в регистре работодателей вариантов подходящей работы для гражданина.</w:t>
      </w:r>
    </w:p>
    <w:p w:rsidR="00FA5D06" w:rsidRPr="00C86F77" w:rsidRDefault="00CA17EA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1</w:t>
      </w:r>
      <w:r w:rsidR="00FA5D06" w:rsidRPr="00C86F77">
        <w:rPr>
          <w:rFonts w:ascii="Arial" w:hAnsi="Arial" w:cs="Arial"/>
          <w:sz w:val="24"/>
          <w:szCs w:val="24"/>
        </w:rPr>
        <w:t>. Гражданин осуществляет выбор вариантов подходящей работы из предложенного работником центра занятости перечня вариантов подходящей работы и выражает свое согласие на направление к работодателю на собеседование.</w:t>
      </w:r>
    </w:p>
    <w:p w:rsidR="00FA5D06" w:rsidRPr="00C86F77" w:rsidRDefault="00FA5D06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Гражданин имеет право выбрать несколько вариантов подходящей работы из предложенного работником центра занятости перечня.</w:t>
      </w:r>
    </w:p>
    <w:p w:rsidR="00FA5D06" w:rsidRPr="00C86F77" w:rsidRDefault="00FA5D06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CA17EA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2</w:t>
      </w:r>
      <w:r w:rsidR="00FA5D06" w:rsidRPr="00C86F7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согласованию с гражданином вариантов подходящей работы является соответствие вариантов подходящей работы критериям подходящей работы для гражданина. </w:t>
      </w:r>
    </w:p>
    <w:p w:rsidR="00FA5D06" w:rsidRPr="00C86F77" w:rsidRDefault="00CA17EA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3</w:t>
      </w:r>
      <w:r w:rsidR="00FA5D06" w:rsidRPr="00C86F77">
        <w:rPr>
          <w:rFonts w:ascii="Arial" w:hAnsi="Arial" w:cs="Arial"/>
          <w:sz w:val="24"/>
          <w:szCs w:val="24"/>
        </w:rPr>
        <w:t>. Результатом административной процедуры по согласованию с гражданином вариантов подходящей работы является согласие гражданина с вариантами подходящей работы.</w:t>
      </w:r>
    </w:p>
    <w:p w:rsidR="00FA5D06" w:rsidRPr="00C86F77" w:rsidRDefault="00CA17EA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4</w:t>
      </w:r>
      <w:r w:rsidR="00FA5D06"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согласованию с гражданином вариантов подходящей работы осуществляется работником центра занятости в программно-техническом комплексе.</w:t>
      </w:r>
    </w:p>
    <w:p w:rsidR="00FA5D06" w:rsidRPr="00C86F77" w:rsidRDefault="00FA5D06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5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согласованию с гражданином вариантов подходящей работы не должна превышать 1 минуты.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1D51EC" w:rsidP="00C72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>Глава 2</w:t>
      </w:r>
      <w:r w:rsidR="00575B8B" w:rsidRPr="00C86F77">
        <w:rPr>
          <w:rFonts w:ascii="Arial" w:hAnsi="Arial" w:cs="Arial"/>
          <w:b/>
          <w:sz w:val="24"/>
          <w:szCs w:val="24"/>
        </w:rPr>
        <w:t>8</w:t>
      </w:r>
      <w:r w:rsidR="00FA5D06" w:rsidRPr="00C86F77">
        <w:rPr>
          <w:rFonts w:ascii="Arial" w:hAnsi="Arial" w:cs="Arial"/>
          <w:b/>
          <w:sz w:val="24"/>
          <w:szCs w:val="24"/>
        </w:rPr>
        <w:t>. Согласование с работодателем кандидатуры гражданина</w:t>
      </w:r>
    </w:p>
    <w:p w:rsidR="00FA5D06" w:rsidRPr="00C86F77" w:rsidRDefault="00FA5D06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 </w:t>
      </w:r>
    </w:p>
    <w:p w:rsidR="00FA5D06" w:rsidRPr="00C86F77" w:rsidRDefault="0002335B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6</w:t>
      </w:r>
      <w:r w:rsidR="00FA5D06"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согласованию с работодателем кандидатуры гражданина является согласие гражданина с вариантами подходящей работы.</w:t>
      </w:r>
    </w:p>
    <w:p w:rsidR="00FA5D06" w:rsidRPr="00C86F77" w:rsidRDefault="0002335B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7</w:t>
      </w:r>
      <w:r w:rsidR="00FA5D06" w:rsidRPr="00C86F77">
        <w:rPr>
          <w:rFonts w:ascii="Arial" w:hAnsi="Arial" w:cs="Arial"/>
          <w:sz w:val="24"/>
          <w:szCs w:val="24"/>
        </w:rPr>
        <w:t xml:space="preserve">. Работник центра занятости по телефону согласовывает с работодателем </w:t>
      </w:r>
      <w:r w:rsidR="00FA5D06" w:rsidRPr="00C86F77">
        <w:rPr>
          <w:rFonts w:ascii="Arial" w:hAnsi="Arial" w:cs="Arial"/>
          <w:sz w:val="24"/>
          <w:szCs w:val="24"/>
        </w:rPr>
        <w:lastRenderedPageBreak/>
        <w:t>кандидатуру гражданина.</w:t>
      </w:r>
    </w:p>
    <w:p w:rsidR="00FA5D06" w:rsidRPr="00C86F77" w:rsidRDefault="00FA5D06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02335B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8</w:t>
      </w:r>
      <w:r w:rsidR="00FA5D06"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согласованию с работодателем кандидатуры гражданина является соответствие уровня профессиональной подготовки и квалификации, опыта и навыков работы гражданина предъявленным требованиям работодателя.</w:t>
      </w:r>
    </w:p>
    <w:p w:rsidR="00FA5D06" w:rsidRPr="00C86F77" w:rsidRDefault="0002335B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</w:t>
      </w:r>
      <w:r w:rsidR="00575B8B" w:rsidRPr="00C86F77">
        <w:rPr>
          <w:rFonts w:ascii="Arial" w:hAnsi="Arial" w:cs="Arial"/>
          <w:sz w:val="24"/>
          <w:szCs w:val="24"/>
        </w:rPr>
        <w:t>9</w:t>
      </w:r>
      <w:r w:rsidR="00FA5D06" w:rsidRPr="00C86F77">
        <w:rPr>
          <w:rFonts w:ascii="Arial" w:hAnsi="Arial" w:cs="Arial"/>
          <w:sz w:val="24"/>
          <w:szCs w:val="24"/>
        </w:rPr>
        <w:t>. Результатом административной процедуры по согласованию с работодателем кандидатуры гражданина является согласие работодателя с кандидатурой гражданина.</w:t>
      </w:r>
    </w:p>
    <w:p w:rsidR="00FA5D06" w:rsidRPr="00C86F77" w:rsidRDefault="0002335B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0</w:t>
      </w:r>
      <w:r w:rsidR="00FA5D06"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согласованию с работодателем кандидатуры гражданина осуществляется работником центра занятости в программно-техническом комплексе.</w:t>
      </w:r>
    </w:p>
    <w:p w:rsidR="00FA5D06" w:rsidRPr="00C86F77" w:rsidRDefault="0002335B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1</w:t>
      </w:r>
      <w:r w:rsidR="00FA5D06"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согласованию с работодателем кандидатуры гражданина не должна превышать 1 минуты.</w:t>
      </w:r>
    </w:p>
    <w:p w:rsidR="00FA5D06" w:rsidRPr="00C86F77" w:rsidRDefault="00FA5D06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1D51EC" w:rsidP="00C72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>Глава 2</w:t>
      </w:r>
      <w:r w:rsidR="00575B8B" w:rsidRPr="00C86F77">
        <w:rPr>
          <w:rFonts w:ascii="Arial" w:hAnsi="Arial" w:cs="Arial"/>
          <w:b/>
          <w:sz w:val="24"/>
          <w:szCs w:val="24"/>
        </w:rPr>
        <w:t>9</w:t>
      </w:r>
      <w:r w:rsidR="00FA5D06" w:rsidRPr="00C86F77">
        <w:rPr>
          <w:rFonts w:ascii="Arial" w:hAnsi="Arial" w:cs="Arial"/>
          <w:b/>
          <w:sz w:val="24"/>
          <w:szCs w:val="24"/>
        </w:rPr>
        <w:t>. Оформление и выдача гражданину не более двух направлений на работу</w:t>
      </w:r>
    </w:p>
    <w:p w:rsidR="00FA5D06" w:rsidRPr="00C86F77" w:rsidRDefault="00FA5D06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DD1A31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2</w:t>
      </w:r>
      <w:r w:rsidR="00FA5D06"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оформлению и выдаче гражданину не более двух направлений на работу  является согласие работодателя (-ей) с кандидатурой гражданина.</w:t>
      </w:r>
    </w:p>
    <w:p w:rsidR="00FA5D06" w:rsidRPr="00C86F77" w:rsidRDefault="00DD1A31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3</w:t>
      </w:r>
      <w:r w:rsidR="00FA5D06" w:rsidRPr="00C86F77">
        <w:rPr>
          <w:rFonts w:ascii="Arial" w:hAnsi="Arial" w:cs="Arial"/>
          <w:sz w:val="24"/>
          <w:szCs w:val="24"/>
        </w:rPr>
        <w:t xml:space="preserve">. Работник центра занятости выводит на печатающее устройство из программно-технического комплекса не более двух направлений на работу и выдает их гражданину. </w:t>
      </w:r>
    </w:p>
    <w:p w:rsidR="00FA5D06" w:rsidRPr="00C86F77" w:rsidRDefault="00FA5D06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Гражданин подтверждает факт получения направлений на работу своей подписью в соответствующих бланках учетной документации.</w:t>
      </w:r>
    </w:p>
    <w:p w:rsidR="00FA5D06" w:rsidRPr="00C86F77" w:rsidRDefault="00FA5D06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составляет не более 1 минуты.</w:t>
      </w:r>
    </w:p>
    <w:p w:rsidR="00FA5D06" w:rsidRPr="00C86F77" w:rsidRDefault="00DD1A31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4</w:t>
      </w:r>
      <w:r w:rsidR="00FA5D06" w:rsidRPr="00C86F7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оформлению и выдаче гражданину не более двух направлений на работу  является согласие работодателя (-ей) с кандидатурой гражданина и гражданина – на выдачу направления (-й) на работу к работодателю (-ям). </w:t>
      </w:r>
    </w:p>
    <w:p w:rsidR="00FA5D06" w:rsidRPr="00C86F77" w:rsidRDefault="00DD1A31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5</w:t>
      </w:r>
      <w:r w:rsidR="00FA5D06" w:rsidRPr="00C86F77">
        <w:rPr>
          <w:rFonts w:ascii="Arial" w:hAnsi="Arial" w:cs="Arial"/>
          <w:sz w:val="24"/>
          <w:szCs w:val="24"/>
        </w:rPr>
        <w:t xml:space="preserve">. Результатом административной процедуры по оформлению и выдаче гражданину не более двух направлений на работу является получение гражданином не более двух направлений на работу.  </w:t>
      </w:r>
    </w:p>
    <w:p w:rsidR="00FA5D06" w:rsidRPr="00C86F77" w:rsidRDefault="00DD1A31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6</w:t>
      </w:r>
      <w:r w:rsidR="00FA5D06"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оформлению и выдаче гражданину не более двух направлений на работу  осуществляется работником центра занятости в программно-техническом комплексе и бланке учетной документации.</w:t>
      </w:r>
    </w:p>
    <w:p w:rsidR="00FA5D06" w:rsidRPr="00C86F77" w:rsidRDefault="00FA5D06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оформлению и выдаче гражданину не более двух направлений на работу не должна превышать 1 минуты.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1D51EC" w:rsidP="00C72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 xml:space="preserve">Глава </w:t>
      </w:r>
      <w:r w:rsidR="00F05028" w:rsidRPr="00C86F77">
        <w:rPr>
          <w:rFonts w:ascii="Arial" w:hAnsi="Arial" w:cs="Arial"/>
          <w:b/>
          <w:sz w:val="24"/>
          <w:szCs w:val="24"/>
        </w:rPr>
        <w:t>30</w:t>
      </w:r>
      <w:r w:rsidR="00FA5D06" w:rsidRPr="00C86F77">
        <w:rPr>
          <w:rFonts w:ascii="Arial" w:hAnsi="Arial" w:cs="Arial"/>
          <w:b/>
          <w:sz w:val="24"/>
          <w:szCs w:val="24"/>
        </w:rPr>
        <w:t>. Информирование гражданина о необходимости представления выданного направления на работу с отметкой работодателя</w:t>
      </w:r>
    </w:p>
    <w:p w:rsidR="00FA5D06" w:rsidRPr="00C86F77" w:rsidRDefault="00FA5D06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FA5D06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bookmarkStart w:id="3" w:name="Par318"/>
      <w:bookmarkEnd w:id="3"/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информированию гражданина о необходимости представления выданного направления на работу с отметкой работодателя является получение гражданином не более двух направлений на работу.  </w:t>
      </w:r>
    </w:p>
    <w:p w:rsidR="00FA5D06" w:rsidRPr="00C86F77" w:rsidRDefault="00FA5D06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9</w:t>
      </w:r>
      <w:r w:rsidR="00575B8B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Работник центра занятости информирует гражданина о необходимости представления в центр занятости выданного направления (-й) на работу с отметкой работодателя.</w:t>
      </w:r>
    </w:p>
    <w:p w:rsidR="00FA5D06" w:rsidRPr="00C86F77" w:rsidRDefault="00FA5D06" w:rsidP="00C72C0C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Максимальный срок выполнения действия, предусмотренного настоящим пунктом, </w:t>
      </w:r>
      <w:r w:rsidRPr="00C86F77">
        <w:rPr>
          <w:rFonts w:ascii="Arial" w:hAnsi="Arial" w:cs="Arial"/>
          <w:sz w:val="24"/>
          <w:szCs w:val="24"/>
        </w:rPr>
        <w:lastRenderedPageBreak/>
        <w:t>не должен превышать 1 минуты.</w:t>
      </w:r>
    </w:p>
    <w:p w:rsidR="00FA5D06" w:rsidRPr="00C86F77" w:rsidRDefault="00575B8B" w:rsidP="00C72C0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100</w:t>
      </w:r>
      <w:r w:rsidR="00FA5D06"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информированию гражданина о необходимости представления выданного направления на работу с отметкой работодателя является согласие гражданина на получение не более двух направлений на работу.</w:t>
      </w:r>
    </w:p>
    <w:p w:rsidR="00FA5D06" w:rsidRPr="00C86F77" w:rsidRDefault="004C23B1" w:rsidP="00C72C0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1</w:t>
      </w:r>
      <w:r w:rsidR="00FA5D06" w:rsidRPr="00C86F77">
        <w:rPr>
          <w:rFonts w:ascii="Arial" w:hAnsi="Arial" w:cs="Arial"/>
          <w:sz w:val="24"/>
          <w:szCs w:val="24"/>
        </w:rPr>
        <w:t xml:space="preserve">. Результатом административной процедуры по информированию гражданина о необходимости представления выданного направления на работу с отметкой работодателя является получение гражданином информации о необходимости представления выданного направления(-й) на работу с отметкой работодателя. </w:t>
      </w:r>
    </w:p>
    <w:p w:rsidR="00FA5D06" w:rsidRPr="00C86F77" w:rsidRDefault="004C23B1" w:rsidP="00C72C0C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2</w:t>
      </w:r>
      <w:r w:rsidR="00FA5D06"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информированию гражданина о необходимости представления выданного направления на работу с отметкой работодателя осуществляется работником центра занятости в программно-техническом комплексе.</w:t>
      </w:r>
    </w:p>
    <w:p w:rsidR="00FA5D06" w:rsidRPr="00C86F77" w:rsidRDefault="004C23B1" w:rsidP="00C72C0C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3</w:t>
      </w:r>
      <w:r w:rsidR="00FA5D06"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информированию гражданина о необходимости представления выданного направления на работу с отметкой работодателя не должна превышать 1 минуты.</w:t>
      </w:r>
    </w:p>
    <w:p w:rsidR="00FA5D06" w:rsidRPr="00C86F77" w:rsidRDefault="00FA5D06" w:rsidP="00C72C0C">
      <w:pPr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1D51EC" w:rsidP="00FC4A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A7B">
        <w:rPr>
          <w:rFonts w:ascii="Arial" w:hAnsi="Arial" w:cs="Arial"/>
          <w:b/>
          <w:sz w:val="24"/>
          <w:szCs w:val="24"/>
        </w:rPr>
        <w:t xml:space="preserve">Глава </w:t>
      </w:r>
      <w:r w:rsidR="00575B8B" w:rsidRPr="00FC4A7B">
        <w:rPr>
          <w:rFonts w:ascii="Arial" w:hAnsi="Arial" w:cs="Arial"/>
          <w:b/>
          <w:sz w:val="24"/>
          <w:szCs w:val="24"/>
        </w:rPr>
        <w:t>3</w:t>
      </w:r>
      <w:r w:rsidR="00F05028" w:rsidRPr="00FC4A7B">
        <w:rPr>
          <w:rFonts w:ascii="Arial" w:hAnsi="Arial" w:cs="Arial"/>
          <w:b/>
          <w:sz w:val="24"/>
          <w:szCs w:val="24"/>
        </w:rPr>
        <w:t>1</w:t>
      </w:r>
      <w:r w:rsidR="00FA5D06" w:rsidRPr="00FC4A7B">
        <w:rPr>
          <w:rFonts w:ascii="Arial" w:hAnsi="Arial" w:cs="Arial"/>
          <w:b/>
          <w:sz w:val="24"/>
          <w:szCs w:val="24"/>
        </w:rPr>
        <w:t>. Оформление</w:t>
      </w:r>
      <w:r w:rsidR="00FA5D06" w:rsidRPr="00C86F77">
        <w:rPr>
          <w:rFonts w:ascii="Arial" w:hAnsi="Arial" w:cs="Arial"/>
          <w:b/>
          <w:sz w:val="24"/>
          <w:szCs w:val="24"/>
        </w:rPr>
        <w:t xml:space="preserve"> в случае несогласия гражданина отказа от варианта подходящей работы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183F60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4</w:t>
      </w:r>
      <w:r w:rsidR="00FA5D06"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оформлению в случае несогласия гражданина отказа от варианта подходящей работы является несогласие гражданина с предложенным работником центра занятости вариантом подходящей работы.</w:t>
      </w:r>
    </w:p>
    <w:p w:rsidR="00D135FB" w:rsidRPr="00D135FB" w:rsidRDefault="00183F60" w:rsidP="00D135F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5</w:t>
      </w:r>
      <w:r w:rsidR="00FA5D06" w:rsidRPr="00C86F77">
        <w:rPr>
          <w:rFonts w:ascii="Arial" w:hAnsi="Arial" w:cs="Arial"/>
          <w:sz w:val="24"/>
          <w:szCs w:val="24"/>
        </w:rPr>
        <w:t xml:space="preserve">. Гражданин письменно </w:t>
      </w:r>
      <w:r w:rsidR="004317C5">
        <w:rPr>
          <w:rFonts w:ascii="Arial" w:hAnsi="Arial" w:cs="Arial"/>
          <w:sz w:val="24"/>
          <w:szCs w:val="24"/>
        </w:rPr>
        <w:t xml:space="preserve">в бланке «Лист учета посещений гражданина для подбора подходящей работы» по форме, установленной приказом Министерства труда и социальной защиты Российской Федерации от </w:t>
      </w:r>
      <w:r w:rsidR="00463E91">
        <w:rPr>
          <w:rFonts w:ascii="Arial" w:hAnsi="Arial" w:cs="Arial"/>
          <w:sz w:val="24"/>
          <w:szCs w:val="24"/>
        </w:rPr>
        <w:t>19</w:t>
      </w:r>
      <w:r w:rsidR="004317C5">
        <w:rPr>
          <w:rFonts w:ascii="Arial" w:hAnsi="Arial" w:cs="Arial"/>
          <w:sz w:val="24"/>
          <w:szCs w:val="24"/>
        </w:rPr>
        <w:t xml:space="preserve"> февраля 201</w:t>
      </w:r>
      <w:r w:rsidR="00463E91">
        <w:rPr>
          <w:rFonts w:ascii="Arial" w:hAnsi="Arial" w:cs="Arial"/>
          <w:sz w:val="24"/>
          <w:szCs w:val="24"/>
        </w:rPr>
        <w:t>9</w:t>
      </w:r>
      <w:r w:rsidR="004317C5">
        <w:rPr>
          <w:rFonts w:ascii="Arial" w:hAnsi="Arial" w:cs="Arial"/>
          <w:sz w:val="24"/>
          <w:szCs w:val="24"/>
        </w:rPr>
        <w:t xml:space="preserve"> года № </w:t>
      </w:r>
      <w:r w:rsidR="00463E91">
        <w:rPr>
          <w:rFonts w:ascii="Arial" w:hAnsi="Arial" w:cs="Arial"/>
          <w:sz w:val="24"/>
          <w:szCs w:val="24"/>
        </w:rPr>
        <w:t>90</w:t>
      </w:r>
      <w:r w:rsidR="004317C5">
        <w:rPr>
          <w:rFonts w:ascii="Arial" w:hAnsi="Arial" w:cs="Arial"/>
          <w:sz w:val="24"/>
          <w:szCs w:val="24"/>
        </w:rPr>
        <w:t xml:space="preserve">н </w:t>
      </w:r>
      <w:r w:rsidR="00D135FB" w:rsidRPr="00D135FB">
        <w:rPr>
          <w:rFonts w:ascii="Arial" w:hAnsi="Arial" w:cs="Arial"/>
          <w:sz w:val="24"/>
          <w:szCs w:val="24"/>
        </w:rPr>
        <w:t>«Об утверждении форм бланков личного дела получателя государственных услуг в области содействия занятости населения», выражает несогласие с вариантом подходящей работы и подтверждает факт отказа своей подписью.</w:t>
      </w:r>
    </w:p>
    <w:p w:rsidR="00FA5D06" w:rsidRPr="00C86F77" w:rsidRDefault="00D135FB" w:rsidP="00D135F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D135FB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183F60" w:rsidP="00FC4A7B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6</w:t>
      </w:r>
      <w:r w:rsidR="00FA5D06"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оформлению в случае несогласия гражданина отказа от варианта подходящей работы является несогласие гражданина с вариантом подходящей работы.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оформлению в случае несогласия гражданина отказа от варианта подходящей работы является отказ гражданина от получения направления на работу.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оформлению в случае несогласия гражданина отказа от варианта подходящей работы осуществляется работником центра занятости в программно-техническом комплексе.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10</w:t>
      </w:r>
      <w:r w:rsidR="00575B8B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оформлению в случае несогласия гражданина отказа от варианта подходя</w:t>
      </w:r>
      <w:r w:rsidR="00B517AD" w:rsidRPr="00C86F77">
        <w:rPr>
          <w:rFonts w:ascii="Arial" w:hAnsi="Arial" w:cs="Arial"/>
          <w:sz w:val="24"/>
          <w:szCs w:val="24"/>
        </w:rPr>
        <w:t xml:space="preserve">щей работы не должна превышать </w:t>
      </w:r>
      <w:r w:rsidRPr="00C86F77">
        <w:rPr>
          <w:rFonts w:ascii="Arial" w:hAnsi="Arial" w:cs="Arial"/>
          <w:sz w:val="24"/>
          <w:szCs w:val="24"/>
        </w:rPr>
        <w:t>1 минуты.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1D51EC" w:rsidP="00FC4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39C6">
        <w:rPr>
          <w:rFonts w:ascii="Arial" w:hAnsi="Arial" w:cs="Arial"/>
          <w:b/>
          <w:sz w:val="24"/>
          <w:szCs w:val="24"/>
        </w:rPr>
        <w:t>Глава 3</w:t>
      </w:r>
      <w:r w:rsidR="00F05028" w:rsidRPr="00D039C6">
        <w:rPr>
          <w:rFonts w:ascii="Arial" w:hAnsi="Arial" w:cs="Arial"/>
          <w:b/>
          <w:sz w:val="24"/>
          <w:szCs w:val="24"/>
        </w:rPr>
        <w:t>2</w:t>
      </w:r>
      <w:r w:rsidRPr="00D039C6">
        <w:rPr>
          <w:rFonts w:ascii="Arial" w:hAnsi="Arial" w:cs="Arial"/>
          <w:b/>
          <w:sz w:val="24"/>
          <w:szCs w:val="24"/>
        </w:rPr>
        <w:t>.</w:t>
      </w:r>
      <w:r w:rsidR="00FA5D06" w:rsidRPr="00D039C6">
        <w:rPr>
          <w:rFonts w:ascii="Arial" w:hAnsi="Arial" w:cs="Arial"/>
          <w:b/>
          <w:sz w:val="24"/>
          <w:szCs w:val="24"/>
        </w:rPr>
        <w:t xml:space="preserve"> Предложение</w:t>
      </w:r>
      <w:r w:rsidR="00FA5D06" w:rsidRPr="00C86F77">
        <w:rPr>
          <w:rFonts w:ascii="Arial" w:hAnsi="Arial" w:cs="Arial"/>
          <w:b/>
          <w:sz w:val="24"/>
          <w:szCs w:val="24"/>
        </w:rPr>
        <w:t xml:space="preserve"> в случае отсутствия вариантов подходящей работы гражданину направления на работу по смежной профессии (специальности), перечня вариантов работы, предоставления</w:t>
      </w:r>
      <w:r w:rsidR="00CF3649" w:rsidRPr="00C86F77">
        <w:rPr>
          <w:rFonts w:ascii="Arial" w:hAnsi="Arial" w:cs="Arial"/>
          <w:b/>
          <w:sz w:val="24"/>
          <w:szCs w:val="24"/>
        </w:rPr>
        <w:t xml:space="preserve"> </w:t>
      </w:r>
      <w:r w:rsidR="00FA5D06" w:rsidRPr="00C86F77">
        <w:rPr>
          <w:rFonts w:ascii="Arial" w:hAnsi="Arial" w:cs="Arial"/>
          <w:b/>
          <w:sz w:val="24"/>
          <w:szCs w:val="24"/>
        </w:rPr>
        <w:t>иной государственной услуги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2114D6" w:rsidRPr="00C86F77">
        <w:rPr>
          <w:rFonts w:ascii="Arial" w:hAnsi="Arial" w:cs="Arial"/>
          <w:sz w:val="24"/>
          <w:szCs w:val="24"/>
        </w:rPr>
        <w:t>10</w:t>
      </w:r>
      <w:r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предложению в случае отсутствия вариантов подходящей работы гражданину направления на работу по смежной профессии (специальности), перечня вариантов работы, предоставления иной </w:t>
      </w:r>
      <w:r w:rsidRPr="00C86F77">
        <w:rPr>
          <w:rFonts w:ascii="Arial" w:hAnsi="Arial" w:cs="Arial"/>
          <w:sz w:val="24"/>
          <w:szCs w:val="24"/>
        </w:rPr>
        <w:lastRenderedPageBreak/>
        <w:t>государственной услуги является отсутствие вариантов подходящей работы для гражданина или отказ гражданина от получения направления на работу.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662FB" w:rsidRPr="00C86F77">
        <w:rPr>
          <w:rFonts w:ascii="Arial" w:hAnsi="Arial" w:cs="Arial"/>
          <w:sz w:val="24"/>
          <w:szCs w:val="24"/>
        </w:rPr>
        <w:t>1</w:t>
      </w:r>
      <w:r w:rsidR="002114D6" w:rsidRPr="00C86F77">
        <w:rPr>
          <w:rFonts w:ascii="Arial" w:hAnsi="Arial" w:cs="Arial"/>
          <w:sz w:val="24"/>
          <w:szCs w:val="24"/>
        </w:rPr>
        <w:t>1</w:t>
      </w:r>
      <w:r w:rsidRPr="00C86F77">
        <w:rPr>
          <w:rFonts w:ascii="Arial" w:hAnsi="Arial" w:cs="Arial"/>
          <w:sz w:val="24"/>
          <w:szCs w:val="24"/>
        </w:rPr>
        <w:t>. Работник центра занятости предлагает гражданину: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- направление на работу по смежной профессии (специальности);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- перечень вариантов работы;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- предоставление иной государственной услуги.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662FB" w:rsidRPr="00C86F77">
        <w:rPr>
          <w:rFonts w:ascii="Arial" w:hAnsi="Arial" w:cs="Arial"/>
          <w:sz w:val="24"/>
          <w:szCs w:val="24"/>
        </w:rPr>
        <w:t>1</w:t>
      </w:r>
      <w:r w:rsidR="002114D6" w:rsidRPr="00C86F77">
        <w:rPr>
          <w:rFonts w:ascii="Arial" w:hAnsi="Arial" w:cs="Arial"/>
          <w:sz w:val="24"/>
          <w:szCs w:val="24"/>
        </w:rPr>
        <w:t>2</w:t>
      </w:r>
      <w:r w:rsidRPr="00C86F77">
        <w:rPr>
          <w:rFonts w:ascii="Arial" w:hAnsi="Arial" w:cs="Arial"/>
          <w:sz w:val="24"/>
          <w:szCs w:val="24"/>
        </w:rPr>
        <w:t>. При согласии гражданина на направление на работу по смежной профессии (специальности) работник центра занятости выводит на печать перечень вариантов работы по смежным профессиям (специальностям) с учетом сведений, представленных гражданином, и предлагает гражданину выбрать вариант работы по смежной профессии (специальности) из данного перечня.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Гражданин осуществляет выбор вариантов работы из предложенного работником центра занятости перечня.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действий, предусмотренных настоящим пунктом, не должен превышать 1 минуты.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662FB" w:rsidRPr="00C86F77">
        <w:rPr>
          <w:rFonts w:ascii="Arial" w:hAnsi="Arial" w:cs="Arial"/>
          <w:sz w:val="24"/>
          <w:szCs w:val="24"/>
        </w:rPr>
        <w:t>1</w:t>
      </w:r>
      <w:r w:rsidR="002114D6" w:rsidRPr="00C86F77">
        <w:rPr>
          <w:rFonts w:ascii="Arial" w:hAnsi="Arial" w:cs="Arial"/>
          <w:sz w:val="24"/>
          <w:szCs w:val="24"/>
        </w:rPr>
        <w:t>3</w:t>
      </w:r>
      <w:r w:rsidRPr="00C86F77">
        <w:rPr>
          <w:rFonts w:ascii="Arial" w:hAnsi="Arial" w:cs="Arial"/>
          <w:sz w:val="24"/>
          <w:szCs w:val="24"/>
        </w:rPr>
        <w:t>. При отказе гражданина от направления на работу по смежной профессии (специальности), отсутствии смежной профессии (специальности) у гражданина или соответствующей информации в регистре работодателей работник центра занятости информирует гражданина о перечне вариантов работы.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662FB" w:rsidRPr="00C86F77">
        <w:rPr>
          <w:rFonts w:ascii="Arial" w:hAnsi="Arial" w:cs="Arial"/>
          <w:sz w:val="24"/>
          <w:szCs w:val="24"/>
        </w:rPr>
        <w:t>1</w:t>
      </w:r>
      <w:r w:rsidR="002114D6" w:rsidRPr="00C86F77">
        <w:rPr>
          <w:rFonts w:ascii="Arial" w:hAnsi="Arial" w:cs="Arial"/>
          <w:sz w:val="24"/>
          <w:szCs w:val="24"/>
        </w:rPr>
        <w:t>4</w:t>
      </w:r>
      <w:r w:rsidRPr="00C86F77">
        <w:rPr>
          <w:rFonts w:ascii="Arial" w:hAnsi="Arial" w:cs="Arial"/>
          <w:sz w:val="24"/>
          <w:szCs w:val="24"/>
        </w:rPr>
        <w:t>. При отказе гражданина от перечня вариантов работы или отсутствии соответствующей информации в регистре работодателей работник центра занятости предлагает гражданину предоставление иной государственной услуги.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662FB" w:rsidRPr="00C86F77">
        <w:rPr>
          <w:rFonts w:ascii="Arial" w:hAnsi="Arial" w:cs="Arial"/>
          <w:sz w:val="24"/>
          <w:szCs w:val="24"/>
        </w:rPr>
        <w:t>1</w:t>
      </w:r>
      <w:r w:rsidR="002114D6" w:rsidRPr="00C86F77">
        <w:rPr>
          <w:rFonts w:ascii="Arial" w:hAnsi="Arial" w:cs="Arial"/>
          <w:sz w:val="24"/>
          <w:szCs w:val="24"/>
        </w:rPr>
        <w:t>5</w:t>
      </w:r>
      <w:r w:rsidRPr="00C86F77">
        <w:rPr>
          <w:rFonts w:ascii="Arial" w:hAnsi="Arial" w:cs="Arial"/>
          <w:sz w:val="24"/>
          <w:szCs w:val="24"/>
        </w:rPr>
        <w:t>. Критериями принятия работником центра занятости решения по предложению в случае отсутствия вариантов подходящей работы гражданину направления на работу по смежной профессии (специальности), перечня вариантов работы, предоставления иной государственной услуги является наличие информации о работе по смежной профессии (специальности), перечне вариантов работы, предоставлении иной государственной услуги.</w:t>
      </w:r>
    </w:p>
    <w:p w:rsidR="00FA5D06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662FB" w:rsidRPr="00C86F77">
        <w:rPr>
          <w:rFonts w:ascii="Arial" w:hAnsi="Arial" w:cs="Arial"/>
          <w:sz w:val="24"/>
          <w:szCs w:val="24"/>
        </w:rPr>
        <w:t>1</w:t>
      </w:r>
      <w:r w:rsidR="002114D6" w:rsidRPr="00C86F77">
        <w:rPr>
          <w:rFonts w:ascii="Arial" w:hAnsi="Arial" w:cs="Arial"/>
          <w:sz w:val="24"/>
          <w:szCs w:val="24"/>
        </w:rPr>
        <w:t>6</w:t>
      </w:r>
      <w:r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предложению в случае отсутствия вариантов подходящей работы гражданину направления на работу по смежной профессии (специальности), перечня вариантов работы, предоставления иной государственной услуги является согласие гражданина с направлением  на работу по смежной профессии (специальности), на работу из предложенного перечня вариантов работы или предложением о предоставлении иной государственной услуги.</w:t>
      </w:r>
    </w:p>
    <w:p w:rsidR="00A55EFD" w:rsidRPr="00C86F7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11</w:t>
      </w:r>
      <w:r w:rsidR="002114D6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предложению в случае отсутствия вариантов подходящей работы гражданину направления на работу по смежной профессии (специальности), перечня вариантов работы, предоставления иной государственной услуги осуществляется работником центра занятости в программно-техническом комплексе</w:t>
      </w:r>
      <w:r w:rsidR="001E4113" w:rsidRPr="00C86F77">
        <w:rPr>
          <w:rFonts w:ascii="Arial" w:hAnsi="Arial" w:cs="Arial"/>
          <w:sz w:val="24"/>
          <w:szCs w:val="24"/>
        </w:rPr>
        <w:t xml:space="preserve"> и на бланках учетной документации</w:t>
      </w:r>
      <w:r w:rsidR="00A55EFD" w:rsidRPr="00C86F77">
        <w:rPr>
          <w:rFonts w:ascii="Arial" w:hAnsi="Arial" w:cs="Arial"/>
          <w:sz w:val="24"/>
          <w:szCs w:val="24"/>
        </w:rPr>
        <w:t>.</w:t>
      </w:r>
    </w:p>
    <w:p w:rsidR="00FA5D06" w:rsidRPr="00E63937" w:rsidRDefault="00A55EFD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11</w:t>
      </w:r>
      <w:r w:rsidR="002114D6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 xml:space="preserve">. </w:t>
      </w:r>
      <w:r w:rsidR="00FA5D06" w:rsidRPr="00C86F77">
        <w:rPr>
          <w:rFonts w:ascii="Arial" w:hAnsi="Arial" w:cs="Arial"/>
          <w:sz w:val="24"/>
          <w:szCs w:val="24"/>
        </w:rPr>
        <w:t>Максимально допустимая продолжительность осуществления административной процедуры по предложению в случае отсутствия вариантов подходящей работы гражданину направления на работу по смежной профессии (специальности), перечня вариантов работы, предоставления иной государствен</w:t>
      </w:r>
      <w:r w:rsidR="00B517AD" w:rsidRPr="00C86F77">
        <w:rPr>
          <w:rFonts w:ascii="Arial" w:hAnsi="Arial" w:cs="Arial"/>
          <w:sz w:val="24"/>
          <w:szCs w:val="24"/>
        </w:rPr>
        <w:t xml:space="preserve">ной услуги не </w:t>
      </w:r>
      <w:r w:rsidR="00B517AD" w:rsidRPr="00E63937">
        <w:rPr>
          <w:rFonts w:ascii="Arial" w:hAnsi="Arial" w:cs="Arial"/>
          <w:sz w:val="24"/>
          <w:szCs w:val="24"/>
        </w:rPr>
        <w:t xml:space="preserve">должна превышать </w:t>
      </w:r>
      <w:r w:rsidR="00FA5D06" w:rsidRPr="00E63937">
        <w:rPr>
          <w:rFonts w:ascii="Arial" w:hAnsi="Arial" w:cs="Arial"/>
          <w:sz w:val="24"/>
          <w:szCs w:val="24"/>
        </w:rPr>
        <w:t>4 минут.</w:t>
      </w:r>
    </w:p>
    <w:p w:rsidR="00FA5D06" w:rsidRPr="00E6393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  <w:highlight w:val="yellow"/>
        </w:rPr>
      </w:pPr>
    </w:p>
    <w:p w:rsidR="00FA5D06" w:rsidRPr="00E63937" w:rsidRDefault="001D51EC" w:rsidP="00FC4A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3937">
        <w:rPr>
          <w:rFonts w:ascii="Arial" w:hAnsi="Arial" w:cs="Arial"/>
          <w:b/>
          <w:sz w:val="24"/>
          <w:szCs w:val="24"/>
        </w:rPr>
        <w:lastRenderedPageBreak/>
        <w:t>Глава 3</w:t>
      </w:r>
      <w:r w:rsidR="00F05028" w:rsidRPr="00E63937">
        <w:rPr>
          <w:rFonts w:ascii="Arial" w:hAnsi="Arial" w:cs="Arial"/>
          <w:b/>
          <w:sz w:val="24"/>
          <w:szCs w:val="24"/>
        </w:rPr>
        <w:t>3</w:t>
      </w:r>
      <w:r w:rsidRPr="00E63937">
        <w:rPr>
          <w:rFonts w:ascii="Arial" w:hAnsi="Arial" w:cs="Arial"/>
          <w:b/>
          <w:sz w:val="24"/>
          <w:szCs w:val="24"/>
        </w:rPr>
        <w:t>.</w:t>
      </w:r>
      <w:r w:rsidR="00FA5D06" w:rsidRPr="00E63937">
        <w:rPr>
          <w:rFonts w:ascii="Arial" w:hAnsi="Arial" w:cs="Arial"/>
          <w:b/>
          <w:sz w:val="24"/>
          <w:szCs w:val="24"/>
        </w:rPr>
        <w:t xml:space="preserve"> Предложение пройти профессиональное обучение</w:t>
      </w:r>
      <w:r w:rsidR="00FC4A7B" w:rsidRPr="00E63937">
        <w:rPr>
          <w:rFonts w:ascii="Arial" w:hAnsi="Arial" w:cs="Arial"/>
          <w:b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b/>
          <w:sz w:val="24"/>
          <w:szCs w:val="24"/>
        </w:rPr>
        <w:t>женщинам</w:t>
      </w:r>
      <w:r w:rsidR="00FC4A7B" w:rsidRPr="00E63937">
        <w:rPr>
          <w:rFonts w:ascii="Arial" w:hAnsi="Arial" w:cs="Arial"/>
          <w:b/>
          <w:sz w:val="24"/>
          <w:szCs w:val="24"/>
        </w:rPr>
        <w:t xml:space="preserve"> в период отпуска по уходу за ребенком до достижения им возраста </w:t>
      </w:r>
      <w:r w:rsidR="00FA5D06" w:rsidRPr="00E63937">
        <w:rPr>
          <w:rFonts w:ascii="Arial" w:hAnsi="Arial" w:cs="Arial"/>
          <w:b/>
          <w:sz w:val="24"/>
          <w:szCs w:val="24"/>
        </w:rPr>
        <w:t>трех лет</w:t>
      </w:r>
    </w:p>
    <w:p w:rsidR="00FA5D06" w:rsidRPr="00E6393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FA5D06" w:rsidRPr="00E6393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11</w:t>
      </w:r>
      <w:r w:rsidR="001C1A08" w:rsidRPr="00E63937">
        <w:rPr>
          <w:rFonts w:ascii="Arial" w:hAnsi="Arial" w:cs="Arial"/>
          <w:sz w:val="24"/>
          <w:szCs w:val="24"/>
        </w:rPr>
        <w:t>9</w:t>
      </w:r>
      <w:r w:rsidRPr="00E6393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предложению пройти профессиональное обучение </w:t>
      </w:r>
      <w:r w:rsidR="000D7BC8" w:rsidRPr="00E63937">
        <w:rPr>
          <w:rFonts w:ascii="Arial" w:hAnsi="Arial" w:cs="Arial"/>
          <w:sz w:val="24"/>
          <w:szCs w:val="24"/>
        </w:rPr>
        <w:t>женщинам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 xml:space="preserve"> является отсутствие вариантов подходящей работы.</w:t>
      </w:r>
    </w:p>
    <w:p w:rsidR="00FA5D06" w:rsidRPr="00E63937" w:rsidRDefault="00F92B6F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</w:t>
      </w:r>
      <w:r w:rsidR="001C1A08" w:rsidRPr="00E63937">
        <w:rPr>
          <w:rFonts w:ascii="Arial" w:hAnsi="Arial" w:cs="Arial"/>
          <w:sz w:val="24"/>
          <w:szCs w:val="24"/>
        </w:rPr>
        <w:t>20</w:t>
      </w:r>
      <w:r w:rsidR="00FA5D06" w:rsidRPr="00E63937">
        <w:rPr>
          <w:rFonts w:ascii="Arial" w:hAnsi="Arial" w:cs="Arial"/>
          <w:sz w:val="24"/>
          <w:szCs w:val="24"/>
        </w:rPr>
        <w:t xml:space="preserve">. Работник центра занятости уточняет у работника центра занятости, в должностные обязанности которого входит организация профессионального обучения </w:t>
      </w:r>
      <w:r w:rsidR="000D7BC8" w:rsidRPr="00E63937">
        <w:rPr>
          <w:rFonts w:ascii="Arial" w:hAnsi="Arial" w:cs="Arial"/>
          <w:sz w:val="24"/>
          <w:szCs w:val="24"/>
        </w:rPr>
        <w:t>женщин в период отпуска по уходу за ребенком до достижения им возраста трех лет</w:t>
      </w:r>
      <w:r w:rsidR="00643C1B" w:rsidRPr="00E63937">
        <w:rPr>
          <w:rFonts w:ascii="Arial" w:hAnsi="Arial" w:cs="Arial"/>
          <w:sz w:val="24"/>
          <w:szCs w:val="24"/>
        </w:rPr>
        <w:t>,</w:t>
      </w:r>
      <w:r w:rsidR="000D7BC8" w:rsidRPr="00E63937">
        <w:rPr>
          <w:rFonts w:ascii="Arial" w:hAnsi="Arial" w:cs="Arial"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sz w:val="24"/>
          <w:szCs w:val="24"/>
        </w:rPr>
        <w:t xml:space="preserve">возможность направления на профессиональное обучение </w:t>
      </w:r>
      <w:r w:rsidR="000D7BC8" w:rsidRPr="00E63937">
        <w:rPr>
          <w:rFonts w:ascii="Arial" w:hAnsi="Arial" w:cs="Arial"/>
          <w:sz w:val="24"/>
          <w:szCs w:val="24"/>
        </w:rPr>
        <w:t>женщин в период отпуска по уходу за ребенком до достижения им возраста трех лет</w:t>
      </w:r>
      <w:r w:rsidR="00FA5D06" w:rsidRPr="00E63937">
        <w:rPr>
          <w:rFonts w:ascii="Arial" w:hAnsi="Arial" w:cs="Arial"/>
          <w:sz w:val="24"/>
          <w:szCs w:val="24"/>
        </w:rPr>
        <w:t>.</w:t>
      </w:r>
    </w:p>
    <w:p w:rsidR="00FA5D06" w:rsidRPr="00E6393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 xml:space="preserve">При наличии возможности направления на профессиональное обучение работник центра занятости предлагает </w:t>
      </w:r>
      <w:r w:rsidR="009349C6" w:rsidRPr="00E63937">
        <w:rPr>
          <w:rFonts w:ascii="Arial" w:hAnsi="Arial" w:cs="Arial"/>
          <w:sz w:val="24"/>
          <w:szCs w:val="24"/>
        </w:rPr>
        <w:t>женщине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 xml:space="preserve"> пройти профессиональное обучение.</w:t>
      </w:r>
    </w:p>
    <w:p w:rsidR="00FA5D06" w:rsidRPr="00E63937" w:rsidRDefault="00FA5D06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Максимальный срок выполнения действий, предусмотренных настоящим пунктом, не должен превышать 1 минуты.</w:t>
      </w:r>
    </w:p>
    <w:p w:rsidR="00FA5D06" w:rsidRPr="00E63937" w:rsidRDefault="00F92B6F" w:rsidP="00FC4A7B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1</w:t>
      </w:r>
      <w:r w:rsidR="00FA5D06" w:rsidRPr="00E6393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предложению пройти профессиональное обучение </w:t>
      </w:r>
      <w:r w:rsidR="009349C6" w:rsidRPr="00E63937">
        <w:rPr>
          <w:rFonts w:ascii="Arial" w:hAnsi="Arial" w:cs="Arial"/>
          <w:sz w:val="24"/>
          <w:szCs w:val="24"/>
        </w:rPr>
        <w:t xml:space="preserve">женщинам в период отпуска по уходу за ребенком до достижения им возраста трех лет </w:t>
      </w:r>
      <w:r w:rsidR="00FA5D06" w:rsidRPr="00E63937">
        <w:rPr>
          <w:rFonts w:ascii="Arial" w:hAnsi="Arial" w:cs="Arial"/>
          <w:sz w:val="24"/>
          <w:szCs w:val="24"/>
        </w:rPr>
        <w:t xml:space="preserve">является наличие возможности у центра занятости направления на профессиональное обучение </w:t>
      </w:r>
      <w:r w:rsidR="009349C6" w:rsidRPr="00E63937">
        <w:rPr>
          <w:rFonts w:ascii="Arial" w:hAnsi="Arial" w:cs="Arial"/>
          <w:sz w:val="24"/>
          <w:szCs w:val="24"/>
        </w:rPr>
        <w:t>женщин в период отпуска по уходу за ребенком до достижения им возраста трех лет</w:t>
      </w:r>
      <w:r w:rsidR="00FA5D06" w:rsidRPr="00E63937">
        <w:rPr>
          <w:rFonts w:ascii="Arial" w:hAnsi="Arial" w:cs="Arial"/>
          <w:sz w:val="24"/>
          <w:szCs w:val="24"/>
        </w:rPr>
        <w:t>.</w:t>
      </w:r>
    </w:p>
    <w:p w:rsidR="00FA5D06" w:rsidRPr="00E63937" w:rsidRDefault="00F92B6F" w:rsidP="00FC4A7B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2</w:t>
      </w:r>
      <w:r w:rsidR="00FA5D06" w:rsidRPr="00E63937">
        <w:rPr>
          <w:rFonts w:ascii="Arial" w:hAnsi="Arial" w:cs="Arial"/>
          <w:sz w:val="24"/>
          <w:szCs w:val="24"/>
        </w:rPr>
        <w:t>. Результатом административной процедуры по предложению пройти профессиональное обучение женщинам</w:t>
      </w:r>
      <w:r w:rsidR="009349C6" w:rsidRPr="00E63937">
        <w:rPr>
          <w:rFonts w:ascii="Arial" w:hAnsi="Arial" w:cs="Arial"/>
          <w:sz w:val="24"/>
          <w:szCs w:val="24"/>
        </w:rPr>
        <w:t xml:space="preserve"> в период отпуска по уходу за ребенком до достижения им возраста трех лет </w:t>
      </w:r>
      <w:r w:rsidR="00FA5D06" w:rsidRPr="00E63937">
        <w:rPr>
          <w:rFonts w:ascii="Arial" w:hAnsi="Arial" w:cs="Arial"/>
          <w:sz w:val="24"/>
          <w:szCs w:val="24"/>
        </w:rPr>
        <w:t xml:space="preserve">является информирование </w:t>
      </w:r>
      <w:r w:rsidR="009349C6" w:rsidRPr="00E63937">
        <w:rPr>
          <w:rFonts w:ascii="Arial" w:hAnsi="Arial" w:cs="Arial"/>
          <w:sz w:val="24"/>
          <w:szCs w:val="24"/>
        </w:rPr>
        <w:t>женщины в период отпуска по уходу за ребенком до достижения им возраста трех лет</w:t>
      </w:r>
      <w:r w:rsidR="00FA5D06" w:rsidRPr="00E63937">
        <w:rPr>
          <w:rFonts w:ascii="Arial" w:hAnsi="Arial" w:cs="Arial"/>
          <w:sz w:val="24"/>
          <w:szCs w:val="24"/>
        </w:rPr>
        <w:t xml:space="preserve"> о возможности (отсутствии возможности) направления на профессиональное обучение.</w:t>
      </w:r>
    </w:p>
    <w:p w:rsidR="00FA5D06" w:rsidRPr="00E63937" w:rsidRDefault="00F92B6F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3</w:t>
      </w:r>
      <w:r w:rsidR="00FA5D06" w:rsidRPr="00E63937">
        <w:rPr>
          <w:rFonts w:ascii="Arial" w:hAnsi="Arial" w:cs="Arial"/>
          <w:sz w:val="24"/>
          <w:szCs w:val="24"/>
        </w:rPr>
        <w:t xml:space="preserve">. Фиксация результата выполнения административной процедуры по предложению пройти профессиональное обучение </w:t>
      </w:r>
      <w:r w:rsidR="009349C6" w:rsidRPr="00E63937">
        <w:rPr>
          <w:rFonts w:ascii="Arial" w:hAnsi="Arial" w:cs="Arial"/>
          <w:sz w:val="24"/>
          <w:szCs w:val="24"/>
        </w:rPr>
        <w:t>женщинам в период отпуска по уходу за ребенком до достижения им возраста трех лет</w:t>
      </w:r>
      <w:r w:rsidR="00FA5D06" w:rsidRPr="00E63937">
        <w:rPr>
          <w:rFonts w:ascii="Arial" w:hAnsi="Arial" w:cs="Arial"/>
          <w:sz w:val="24"/>
          <w:szCs w:val="24"/>
        </w:rPr>
        <w:t xml:space="preserve"> осуществляется работником центра занятости </w:t>
      </w:r>
      <w:r w:rsidR="00E23DBB" w:rsidRPr="00E63937">
        <w:rPr>
          <w:rFonts w:ascii="Arial" w:hAnsi="Arial" w:cs="Arial"/>
          <w:sz w:val="24"/>
          <w:szCs w:val="24"/>
        </w:rPr>
        <w:t>в программно-техническом комплексе</w:t>
      </w:r>
      <w:r w:rsidR="003802E6" w:rsidRPr="00E63937">
        <w:rPr>
          <w:rFonts w:ascii="Arial" w:hAnsi="Arial" w:cs="Arial"/>
          <w:sz w:val="24"/>
          <w:szCs w:val="24"/>
        </w:rPr>
        <w:t xml:space="preserve"> и на бланках учетной документации</w:t>
      </w:r>
      <w:r w:rsidR="00FA5D06" w:rsidRPr="00E63937">
        <w:rPr>
          <w:rFonts w:ascii="Arial" w:hAnsi="Arial" w:cs="Arial"/>
          <w:sz w:val="24"/>
          <w:szCs w:val="24"/>
        </w:rPr>
        <w:t>.</w:t>
      </w:r>
    </w:p>
    <w:p w:rsidR="00FA5D06" w:rsidRPr="00E63937" w:rsidRDefault="00F92B6F" w:rsidP="00FC4A7B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4</w:t>
      </w:r>
      <w:r w:rsidR="00FA5D06" w:rsidRPr="00E63937">
        <w:rPr>
          <w:rFonts w:ascii="Arial" w:hAnsi="Arial" w:cs="Arial"/>
          <w:sz w:val="24"/>
          <w:szCs w:val="24"/>
        </w:rPr>
        <w:t xml:space="preserve">. Максимально допустимая продолжительность осуществления административной процедуры по предложению пройти профессиональное обучение </w:t>
      </w:r>
      <w:r w:rsidR="009349C6" w:rsidRPr="00E63937">
        <w:rPr>
          <w:rFonts w:ascii="Arial" w:hAnsi="Arial" w:cs="Arial"/>
          <w:sz w:val="24"/>
          <w:szCs w:val="24"/>
        </w:rPr>
        <w:t xml:space="preserve">женщинам в период отпуска по уходу за ребенком до достижения им возраста трех лет </w:t>
      </w:r>
      <w:r w:rsidR="00FA5D06" w:rsidRPr="00E63937">
        <w:rPr>
          <w:rFonts w:ascii="Arial" w:hAnsi="Arial" w:cs="Arial"/>
          <w:sz w:val="24"/>
          <w:szCs w:val="24"/>
        </w:rPr>
        <w:t>не должна превышать</w:t>
      </w:r>
      <w:r w:rsidR="009349C6" w:rsidRPr="00E63937">
        <w:rPr>
          <w:rFonts w:ascii="Arial" w:hAnsi="Arial" w:cs="Arial"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sz w:val="24"/>
          <w:szCs w:val="24"/>
        </w:rPr>
        <w:t>1 минуты.</w:t>
      </w:r>
    </w:p>
    <w:p w:rsidR="00FA5D06" w:rsidRPr="00E6393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FA5D06" w:rsidRPr="00E63937" w:rsidRDefault="001D51EC" w:rsidP="00AC04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3937">
        <w:rPr>
          <w:rFonts w:ascii="Arial" w:hAnsi="Arial" w:cs="Arial"/>
          <w:b/>
          <w:sz w:val="24"/>
          <w:szCs w:val="24"/>
        </w:rPr>
        <w:t>Глава 3</w:t>
      </w:r>
      <w:r w:rsidR="00F05028" w:rsidRPr="00E63937">
        <w:rPr>
          <w:rFonts w:ascii="Arial" w:hAnsi="Arial" w:cs="Arial"/>
          <w:b/>
          <w:sz w:val="24"/>
          <w:szCs w:val="24"/>
        </w:rPr>
        <w:t>4</w:t>
      </w:r>
      <w:r w:rsidRPr="00E63937">
        <w:rPr>
          <w:rFonts w:ascii="Arial" w:hAnsi="Arial" w:cs="Arial"/>
          <w:b/>
          <w:sz w:val="24"/>
          <w:szCs w:val="24"/>
        </w:rPr>
        <w:t>.</w:t>
      </w:r>
      <w:r w:rsidR="00FA5D06" w:rsidRPr="00E63937">
        <w:rPr>
          <w:rFonts w:ascii="Arial" w:hAnsi="Arial" w:cs="Arial"/>
          <w:b/>
          <w:sz w:val="24"/>
          <w:szCs w:val="24"/>
          <w:lang w:val="en-US"/>
        </w:rPr>
        <w:t> </w:t>
      </w:r>
      <w:r w:rsidR="00FA5D06" w:rsidRPr="00E63937">
        <w:rPr>
          <w:rFonts w:ascii="Arial" w:hAnsi="Arial" w:cs="Arial"/>
          <w:b/>
          <w:sz w:val="24"/>
          <w:szCs w:val="24"/>
        </w:rPr>
        <w:t>Оформление и выдача гражданину при его согласии направления на</w:t>
      </w:r>
      <w:r w:rsidR="00AC049D" w:rsidRPr="00E63937">
        <w:rPr>
          <w:rFonts w:ascii="Arial" w:hAnsi="Arial" w:cs="Arial"/>
          <w:b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b/>
          <w:sz w:val="24"/>
          <w:szCs w:val="24"/>
        </w:rPr>
        <w:t>работу по смежной профессии (специальности),</w:t>
      </w:r>
      <w:r w:rsidR="00856830" w:rsidRPr="00E63937">
        <w:rPr>
          <w:rFonts w:ascii="Arial" w:hAnsi="Arial" w:cs="Arial"/>
          <w:b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b/>
          <w:sz w:val="24"/>
          <w:szCs w:val="24"/>
        </w:rPr>
        <w:t>перечня вариантов работы, предложения о предоставлении иной государственной услуги, предложения пройти</w:t>
      </w:r>
      <w:r w:rsidR="00856830" w:rsidRPr="00E63937">
        <w:rPr>
          <w:rFonts w:ascii="Arial" w:hAnsi="Arial" w:cs="Arial"/>
          <w:b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b/>
          <w:sz w:val="24"/>
          <w:szCs w:val="24"/>
        </w:rPr>
        <w:t xml:space="preserve">профессиональное обучение </w:t>
      </w:r>
      <w:r w:rsidR="009349C6" w:rsidRPr="00E63937">
        <w:rPr>
          <w:rFonts w:ascii="Arial" w:hAnsi="Arial" w:cs="Arial"/>
          <w:b/>
          <w:sz w:val="24"/>
          <w:szCs w:val="24"/>
        </w:rPr>
        <w:t>женщинам в период отпуска по уходу за ребенком до достижения им возраста трех лет</w:t>
      </w:r>
    </w:p>
    <w:p w:rsidR="00FA5D06" w:rsidRPr="00E63937" w:rsidRDefault="00FA5D06" w:rsidP="00C86F77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FA5D06" w:rsidRPr="00E63937" w:rsidRDefault="00F92B6F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5</w:t>
      </w:r>
      <w:r w:rsidR="00FA5D06" w:rsidRPr="00E6393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оформлению и выдаче гражданину при его согласии направления на работу по смежной профессии (специальности), перечня вариантов работы, предложения о предоставлении иной государственной услуги, предложения пройти профессиональное обучение </w:t>
      </w:r>
      <w:r w:rsidR="009349C6" w:rsidRPr="00E63937">
        <w:rPr>
          <w:rFonts w:ascii="Arial" w:hAnsi="Arial" w:cs="Arial"/>
          <w:sz w:val="24"/>
          <w:szCs w:val="24"/>
        </w:rPr>
        <w:t>женщинам в период отпуска по уходу за ребенком до достижения им возраста трех лет</w:t>
      </w:r>
      <w:r w:rsidR="00FA5D06" w:rsidRPr="00E63937">
        <w:rPr>
          <w:rFonts w:ascii="Arial" w:hAnsi="Arial" w:cs="Arial"/>
          <w:sz w:val="24"/>
          <w:szCs w:val="24"/>
        </w:rPr>
        <w:t xml:space="preserve"> является согласие гражданина с предложением направления на работу по смежной профессии (специальности), перечня вариантов работы, предоставления иной государственной услуги, пройти профессиональное обучение для </w:t>
      </w:r>
      <w:r w:rsidR="009349C6" w:rsidRPr="00E63937">
        <w:rPr>
          <w:rFonts w:ascii="Arial" w:hAnsi="Arial" w:cs="Arial"/>
          <w:sz w:val="24"/>
          <w:szCs w:val="24"/>
        </w:rPr>
        <w:t>женщин в период отпуска по уходу за ребенком до достижения им возраста трех лет</w:t>
      </w:r>
    </w:p>
    <w:p w:rsidR="00FA5D06" w:rsidRPr="00E63937" w:rsidRDefault="00F92B6F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6</w:t>
      </w:r>
      <w:r w:rsidR="00FA5D06" w:rsidRPr="00E63937">
        <w:rPr>
          <w:rFonts w:ascii="Arial" w:hAnsi="Arial" w:cs="Arial"/>
          <w:sz w:val="24"/>
          <w:szCs w:val="24"/>
        </w:rPr>
        <w:t>. Работник центра занятости оформляет и выдает:</w:t>
      </w:r>
    </w:p>
    <w:p w:rsidR="00FA5D06" w:rsidRPr="00E63937" w:rsidRDefault="00FA5D06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 xml:space="preserve">1) направление на работу по смежной профессии (специальности); </w:t>
      </w:r>
    </w:p>
    <w:p w:rsidR="00FA5D06" w:rsidRPr="00E63937" w:rsidRDefault="00FA5D06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lastRenderedPageBreak/>
        <w:t xml:space="preserve">2) перечень вариантов работы; </w:t>
      </w:r>
    </w:p>
    <w:p w:rsidR="00FA5D06" w:rsidRPr="00E63937" w:rsidRDefault="00FA5D06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3) предложение о предоставле</w:t>
      </w:r>
      <w:r w:rsidR="00837B31" w:rsidRPr="00E63937">
        <w:rPr>
          <w:rFonts w:ascii="Arial" w:hAnsi="Arial" w:cs="Arial"/>
          <w:sz w:val="24"/>
          <w:szCs w:val="24"/>
        </w:rPr>
        <w:t>нии иной государственной услуги</w:t>
      </w:r>
      <w:r w:rsidRPr="00E63937">
        <w:rPr>
          <w:rFonts w:ascii="Arial" w:hAnsi="Arial" w:cs="Arial"/>
          <w:sz w:val="24"/>
          <w:szCs w:val="24"/>
        </w:rPr>
        <w:t xml:space="preserve">, а также направляет гражданина к работнику центра занятости, в должностные обязанности которого входит предоставление иной государственной услуги; </w:t>
      </w:r>
    </w:p>
    <w:p w:rsidR="00853D13" w:rsidRPr="00E63937" w:rsidRDefault="00FA5D06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 xml:space="preserve">4) предложение пройти профессиональное обучение </w:t>
      </w:r>
      <w:r w:rsidR="009349C6" w:rsidRPr="00E63937">
        <w:rPr>
          <w:rFonts w:ascii="Arial" w:hAnsi="Arial" w:cs="Arial"/>
          <w:sz w:val="24"/>
          <w:szCs w:val="24"/>
        </w:rPr>
        <w:t>женщинам в период отпуска по уходу за ребенком до достижения им возраста трех лет,</w:t>
      </w:r>
      <w:r w:rsidRPr="00E63937">
        <w:rPr>
          <w:rFonts w:ascii="Arial" w:hAnsi="Arial" w:cs="Arial"/>
          <w:sz w:val="24"/>
          <w:szCs w:val="24"/>
        </w:rPr>
        <w:t xml:space="preserve"> а также направляет к работнику центра занятости, в должностные обязанности которого входит организация профессионального обучения </w:t>
      </w:r>
      <w:r w:rsidR="009349C6" w:rsidRPr="00E63937">
        <w:rPr>
          <w:rFonts w:ascii="Arial" w:hAnsi="Arial" w:cs="Arial"/>
          <w:sz w:val="24"/>
          <w:szCs w:val="24"/>
        </w:rPr>
        <w:t>женщин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>.</w:t>
      </w:r>
    </w:p>
    <w:p w:rsidR="00853D13" w:rsidRPr="00E63937" w:rsidRDefault="00FA5D06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Максимальный срок выполнения действий, предусмотренных настоящим пунктом, не должен превышать 1 минуты.</w:t>
      </w:r>
    </w:p>
    <w:p w:rsidR="00FA5D06" w:rsidRPr="00E63937" w:rsidRDefault="00FA5D06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7</w:t>
      </w:r>
      <w:r w:rsidRPr="00E6393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оформлению и выдаче гражданину направления на работу по смежной профессии (специальности), перечня вариантов работы, предложения о предоставлении иной государственной услуги, предложения пройти профессиональное обучение </w:t>
      </w:r>
      <w:r w:rsidR="00E80A6A" w:rsidRPr="00E63937">
        <w:rPr>
          <w:rFonts w:ascii="Arial" w:hAnsi="Arial" w:cs="Arial"/>
          <w:sz w:val="24"/>
          <w:szCs w:val="24"/>
          <w:lang w:eastAsia="ru-RU"/>
        </w:rPr>
        <w:t>женщинам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 xml:space="preserve"> является выбор гражданином направления на работу по смежной профессии (специальности), перечня вариантов работы, предложения о предоставлении иной государственной услуги, предложения пройти профессиональное обучение для </w:t>
      </w:r>
      <w:r w:rsidR="00643C1B" w:rsidRPr="00E63937">
        <w:rPr>
          <w:rFonts w:ascii="Arial" w:hAnsi="Arial" w:cs="Arial"/>
          <w:sz w:val="24"/>
          <w:szCs w:val="24"/>
          <w:lang w:eastAsia="ru-RU"/>
        </w:rPr>
        <w:t>женщин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>.</w:t>
      </w:r>
    </w:p>
    <w:p w:rsidR="00FA5D06" w:rsidRPr="00E63937" w:rsidRDefault="00FA5D06" w:rsidP="00853D13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8</w:t>
      </w:r>
      <w:r w:rsidRPr="00E63937">
        <w:rPr>
          <w:rFonts w:ascii="Arial" w:hAnsi="Arial" w:cs="Arial"/>
          <w:sz w:val="24"/>
          <w:szCs w:val="24"/>
        </w:rPr>
        <w:t xml:space="preserve">. Результатом административной процедуры по оформлению и выдаче гражданину при его согласии направления на работу по смежной профессии (специальности), перечня вариантов работы, предложения о предоставлении иной государственной услуги, предложения пройти профессиональное обучение </w:t>
      </w:r>
      <w:r w:rsidR="00643C1B" w:rsidRPr="00E63937">
        <w:rPr>
          <w:rFonts w:ascii="Arial" w:hAnsi="Arial" w:cs="Arial"/>
          <w:sz w:val="24"/>
          <w:szCs w:val="24"/>
          <w:lang w:eastAsia="ru-RU"/>
        </w:rPr>
        <w:t>женщинам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 xml:space="preserve"> является получение гражданином направления на работу по смежной профессии (специальности), перечня вариантов работы, предложения о предоставлении иной государственной услуги, предложения пройти профессиональное обучение </w:t>
      </w:r>
      <w:r w:rsidR="00643C1B" w:rsidRPr="00E63937">
        <w:rPr>
          <w:rFonts w:ascii="Arial" w:hAnsi="Arial" w:cs="Arial"/>
          <w:sz w:val="24"/>
          <w:szCs w:val="24"/>
          <w:lang w:eastAsia="ru-RU"/>
        </w:rPr>
        <w:t>женщинам в период отпуска по уходу за ребенком до достижения им возраста трех лет</w:t>
      </w:r>
      <w:r w:rsidRPr="00E63937">
        <w:rPr>
          <w:rFonts w:ascii="Arial" w:hAnsi="Arial" w:cs="Arial"/>
          <w:sz w:val="24"/>
          <w:szCs w:val="24"/>
        </w:rPr>
        <w:t>.</w:t>
      </w:r>
    </w:p>
    <w:p w:rsidR="00FA5D06" w:rsidRPr="00E63937" w:rsidRDefault="00E55B39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E63937">
        <w:rPr>
          <w:rFonts w:ascii="Arial" w:hAnsi="Arial" w:cs="Arial"/>
          <w:sz w:val="24"/>
          <w:szCs w:val="24"/>
        </w:rPr>
        <w:t>12</w:t>
      </w:r>
      <w:r w:rsidR="001C1A08" w:rsidRPr="00E63937">
        <w:rPr>
          <w:rFonts w:ascii="Arial" w:hAnsi="Arial" w:cs="Arial"/>
          <w:sz w:val="24"/>
          <w:szCs w:val="24"/>
        </w:rPr>
        <w:t>9</w:t>
      </w:r>
      <w:r w:rsidR="00FA5D06" w:rsidRPr="00E63937">
        <w:rPr>
          <w:rFonts w:ascii="Arial" w:hAnsi="Arial" w:cs="Arial"/>
          <w:sz w:val="24"/>
          <w:szCs w:val="24"/>
        </w:rPr>
        <w:t xml:space="preserve">. Фиксация результата выполнения административной процедуры по оформлению и выдаче гражданину при его согласии направления на работу по смежной профессии (специальности), перечня вариантов работы, предложения о предоставлении иной государственной услуги, предложения пройти профессиональное обучение </w:t>
      </w:r>
      <w:r w:rsidR="00643C1B" w:rsidRPr="00E63937">
        <w:rPr>
          <w:rFonts w:ascii="Arial" w:hAnsi="Arial" w:cs="Arial"/>
          <w:sz w:val="24"/>
          <w:szCs w:val="24"/>
          <w:lang w:eastAsia="ru-RU"/>
        </w:rPr>
        <w:t>женщинам в период отпуска по уходу за ребенком до достижения им возраста трех лет</w:t>
      </w:r>
      <w:r w:rsidR="00643C1B" w:rsidRPr="00E63937">
        <w:rPr>
          <w:rFonts w:ascii="Arial" w:hAnsi="Arial" w:cs="Arial"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sz w:val="24"/>
          <w:szCs w:val="24"/>
        </w:rPr>
        <w:t>осуществляется работником центра занятости в программно-техническом комплексе и на бланках учетной документации.</w:t>
      </w:r>
    </w:p>
    <w:p w:rsidR="00FA5D06" w:rsidRPr="00E63937" w:rsidRDefault="00E55B39" w:rsidP="00853D13">
      <w:pPr>
        <w:spacing w:after="0" w:line="240" w:lineRule="auto"/>
        <w:ind w:firstLine="680"/>
        <w:rPr>
          <w:rFonts w:ascii="Arial" w:hAnsi="Arial" w:cs="Arial"/>
          <w:sz w:val="24"/>
          <w:szCs w:val="24"/>
          <w:highlight w:val="yellow"/>
        </w:rPr>
      </w:pPr>
      <w:r w:rsidRPr="00E63937">
        <w:rPr>
          <w:rFonts w:ascii="Arial" w:hAnsi="Arial" w:cs="Arial"/>
          <w:sz w:val="24"/>
          <w:szCs w:val="24"/>
        </w:rPr>
        <w:t>1</w:t>
      </w:r>
      <w:r w:rsidR="001C1A08" w:rsidRPr="00E63937">
        <w:rPr>
          <w:rFonts w:ascii="Arial" w:hAnsi="Arial" w:cs="Arial"/>
          <w:sz w:val="24"/>
          <w:szCs w:val="24"/>
        </w:rPr>
        <w:t>30</w:t>
      </w:r>
      <w:r w:rsidR="00FA5D06" w:rsidRPr="00E63937">
        <w:rPr>
          <w:rFonts w:ascii="Arial" w:hAnsi="Arial" w:cs="Arial"/>
          <w:sz w:val="24"/>
          <w:szCs w:val="24"/>
        </w:rPr>
        <w:t xml:space="preserve">. Максимально допустимая продолжительность осуществления административной процедуры по оформлению и выдаче гражданину при его согласии направления на работу по смежной профессии (специальности), перечня вариантов работы, предложения о предоставлении иной государственной услуги, предложения пройти профессиональное обучение </w:t>
      </w:r>
      <w:r w:rsidR="00643C1B" w:rsidRPr="00E63937">
        <w:rPr>
          <w:rFonts w:ascii="Arial" w:hAnsi="Arial" w:cs="Arial"/>
          <w:sz w:val="24"/>
          <w:szCs w:val="24"/>
          <w:lang w:eastAsia="ru-RU"/>
        </w:rPr>
        <w:t>женщинам в период отпуска по уходу за ребенком до достижения им возраста трех лет</w:t>
      </w:r>
      <w:r w:rsidR="00643C1B" w:rsidRPr="00E63937">
        <w:rPr>
          <w:rFonts w:ascii="Arial" w:hAnsi="Arial" w:cs="Arial"/>
          <w:sz w:val="24"/>
          <w:szCs w:val="24"/>
        </w:rPr>
        <w:t xml:space="preserve"> </w:t>
      </w:r>
      <w:r w:rsidR="00FA5D06" w:rsidRPr="00E63937">
        <w:rPr>
          <w:rFonts w:ascii="Arial" w:hAnsi="Arial" w:cs="Arial"/>
          <w:sz w:val="24"/>
          <w:szCs w:val="24"/>
        </w:rPr>
        <w:t>не должна превышать 1 минуты.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853D13" w:rsidRDefault="001D51EC" w:rsidP="00853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D13">
        <w:rPr>
          <w:rFonts w:ascii="Arial" w:hAnsi="Arial" w:cs="Arial"/>
          <w:b/>
          <w:sz w:val="24"/>
          <w:szCs w:val="24"/>
        </w:rPr>
        <w:t>Глава 3</w:t>
      </w:r>
      <w:r w:rsidR="00F05028" w:rsidRPr="00853D13">
        <w:rPr>
          <w:rFonts w:ascii="Arial" w:hAnsi="Arial" w:cs="Arial"/>
          <w:b/>
          <w:sz w:val="24"/>
          <w:szCs w:val="24"/>
        </w:rPr>
        <w:t>5</w:t>
      </w:r>
      <w:r w:rsidRPr="00853D13">
        <w:rPr>
          <w:rFonts w:ascii="Arial" w:hAnsi="Arial" w:cs="Arial"/>
          <w:b/>
          <w:sz w:val="24"/>
          <w:szCs w:val="24"/>
        </w:rPr>
        <w:t>.</w:t>
      </w:r>
      <w:r w:rsidR="00FA5D06" w:rsidRPr="00853D13">
        <w:rPr>
          <w:rFonts w:ascii="Arial" w:hAnsi="Arial" w:cs="Arial"/>
          <w:b/>
          <w:sz w:val="24"/>
          <w:szCs w:val="24"/>
          <w:lang w:val="en-US"/>
        </w:rPr>
        <w:t> </w:t>
      </w:r>
      <w:r w:rsidR="00FA5D06" w:rsidRPr="00853D13">
        <w:rPr>
          <w:rFonts w:ascii="Arial" w:hAnsi="Arial" w:cs="Arial"/>
          <w:b/>
          <w:sz w:val="24"/>
          <w:szCs w:val="24"/>
        </w:rPr>
        <w:t>Внесение результатов выполнения административных процедур в программно-технический комплекс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FA5D06" w:rsidP="005C7841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45822" w:rsidRPr="00C86F77">
        <w:rPr>
          <w:rFonts w:ascii="Arial" w:hAnsi="Arial" w:cs="Arial"/>
          <w:sz w:val="24"/>
          <w:szCs w:val="24"/>
        </w:rPr>
        <w:t>3</w:t>
      </w:r>
      <w:r w:rsidR="001C1A08" w:rsidRPr="00C86F77">
        <w:rPr>
          <w:rFonts w:ascii="Arial" w:hAnsi="Arial" w:cs="Arial"/>
          <w:sz w:val="24"/>
          <w:szCs w:val="24"/>
        </w:rPr>
        <w:t>1</w:t>
      </w:r>
      <w:r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внесению результатов выполнения административных процедур в программно-технический комплекс является принятие решений работником центра занятости, указанных в пунктах </w:t>
      </w:r>
      <w:r w:rsidR="009B3AEB" w:rsidRPr="00C86F77">
        <w:rPr>
          <w:rFonts w:ascii="Arial" w:hAnsi="Arial" w:cs="Arial"/>
          <w:sz w:val="24"/>
          <w:szCs w:val="24"/>
        </w:rPr>
        <w:t>6</w:t>
      </w:r>
      <w:r w:rsidR="00341690" w:rsidRPr="00C86F77">
        <w:rPr>
          <w:rFonts w:ascii="Arial" w:hAnsi="Arial" w:cs="Arial"/>
          <w:sz w:val="24"/>
          <w:szCs w:val="24"/>
        </w:rPr>
        <w:t>6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7</w:t>
      </w:r>
      <w:r w:rsidR="00341690" w:rsidRPr="00C86F77">
        <w:rPr>
          <w:rFonts w:ascii="Arial" w:hAnsi="Arial" w:cs="Arial"/>
          <w:sz w:val="24"/>
          <w:szCs w:val="24"/>
        </w:rPr>
        <w:t>2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7</w:t>
      </w:r>
      <w:r w:rsidR="00341690" w:rsidRPr="00C86F77">
        <w:rPr>
          <w:rFonts w:ascii="Arial" w:hAnsi="Arial" w:cs="Arial"/>
          <w:sz w:val="24"/>
          <w:szCs w:val="24"/>
        </w:rPr>
        <w:t>8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8</w:t>
      </w:r>
      <w:r w:rsidR="00341690" w:rsidRPr="00C86F77">
        <w:rPr>
          <w:rFonts w:ascii="Arial" w:hAnsi="Arial" w:cs="Arial"/>
          <w:sz w:val="24"/>
          <w:szCs w:val="24"/>
        </w:rPr>
        <w:t>4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9</w:t>
      </w:r>
      <w:r w:rsidR="00341690" w:rsidRPr="00C86F77">
        <w:rPr>
          <w:rFonts w:ascii="Arial" w:hAnsi="Arial" w:cs="Arial"/>
          <w:sz w:val="24"/>
          <w:szCs w:val="24"/>
        </w:rPr>
        <w:t>0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9</w:t>
      </w:r>
      <w:r w:rsidR="00341690" w:rsidRPr="00C86F77">
        <w:rPr>
          <w:rFonts w:ascii="Arial" w:hAnsi="Arial" w:cs="Arial"/>
          <w:sz w:val="24"/>
          <w:szCs w:val="24"/>
        </w:rPr>
        <w:t>6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10</w:t>
      </w:r>
      <w:r w:rsidR="00341690" w:rsidRPr="00C86F77">
        <w:rPr>
          <w:rFonts w:ascii="Arial" w:hAnsi="Arial" w:cs="Arial"/>
          <w:sz w:val="24"/>
          <w:szCs w:val="24"/>
        </w:rPr>
        <w:t>2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10</w:t>
      </w:r>
      <w:r w:rsidR="00341690" w:rsidRPr="00C86F77">
        <w:rPr>
          <w:rFonts w:ascii="Arial" w:hAnsi="Arial" w:cs="Arial"/>
          <w:sz w:val="24"/>
          <w:szCs w:val="24"/>
        </w:rPr>
        <w:t>8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11</w:t>
      </w:r>
      <w:r w:rsidR="00341690" w:rsidRPr="00C86F77">
        <w:rPr>
          <w:rFonts w:ascii="Arial" w:hAnsi="Arial" w:cs="Arial"/>
          <w:sz w:val="24"/>
          <w:szCs w:val="24"/>
        </w:rPr>
        <w:t>7</w:t>
      </w:r>
      <w:r w:rsidR="009B3AEB" w:rsidRPr="00C86F77">
        <w:rPr>
          <w:rFonts w:ascii="Arial" w:hAnsi="Arial" w:cs="Arial"/>
          <w:sz w:val="24"/>
          <w:szCs w:val="24"/>
        </w:rPr>
        <w:t>,</w:t>
      </w:r>
      <w:r w:rsidR="000912F1" w:rsidRPr="00C86F77">
        <w:rPr>
          <w:rFonts w:ascii="Arial" w:hAnsi="Arial" w:cs="Arial"/>
          <w:sz w:val="24"/>
          <w:szCs w:val="24"/>
        </w:rPr>
        <w:t xml:space="preserve"> </w:t>
      </w:r>
      <w:r w:rsidR="009B3AEB" w:rsidRPr="00C86F77">
        <w:rPr>
          <w:rFonts w:ascii="Arial" w:hAnsi="Arial" w:cs="Arial"/>
          <w:sz w:val="24"/>
          <w:szCs w:val="24"/>
        </w:rPr>
        <w:t>12</w:t>
      </w:r>
      <w:r w:rsidR="00341690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FA5D06" w:rsidRPr="00C86F77" w:rsidRDefault="00FA5D06" w:rsidP="005C7841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345822" w:rsidRPr="00C86F77">
        <w:rPr>
          <w:rFonts w:ascii="Arial" w:hAnsi="Arial" w:cs="Arial"/>
          <w:sz w:val="24"/>
          <w:szCs w:val="24"/>
        </w:rPr>
        <w:t>3</w:t>
      </w:r>
      <w:r w:rsidR="00341690" w:rsidRPr="00C86F77">
        <w:rPr>
          <w:rFonts w:ascii="Arial" w:hAnsi="Arial" w:cs="Arial"/>
          <w:sz w:val="24"/>
          <w:szCs w:val="24"/>
        </w:rPr>
        <w:t>2</w:t>
      </w:r>
      <w:r w:rsidRPr="00C86F77">
        <w:rPr>
          <w:rFonts w:ascii="Arial" w:hAnsi="Arial" w:cs="Arial"/>
          <w:sz w:val="24"/>
          <w:szCs w:val="24"/>
        </w:rPr>
        <w:t xml:space="preserve">. Работник центра занятости осуществляет внесение результатов выполнения административных процедур, предусмотренных в пунктах </w:t>
      </w:r>
      <w:r w:rsidR="00341690" w:rsidRPr="00C86F77">
        <w:rPr>
          <w:rFonts w:ascii="Arial" w:hAnsi="Arial" w:cs="Arial"/>
          <w:sz w:val="24"/>
          <w:szCs w:val="24"/>
        </w:rPr>
        <w:t xml:space="preserve">66, 72, 78, 84, 90, 96, 102, 108, 117, 129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в программно-технический комплекс.</w:t>
      </w:r>
    </w:p>
    <w:p w:rsidR="00FA5D06" w:rsidRPr="00C86F77" w:rsidRDefault="00FA5D06" w:rsidP="005C7841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345822" w:rsidP="005C7841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13</w:t>
      </w:r>
      <w:r w:rsidR="008E2893" w:rsidRPr="00C86F77">
        <w:rPr>
          <w:rFonts w:ascii="Arial" w:hAnsi="Arial" w:cs="Arial"/>
          <w:sz w:val="24"/>
          <w:szCs w:val="24"/>
        </w:rPr>
        <w:t>3</w:t>
      </w:r>
      <w:r w:rsidR="00FA5D06" w:rsidRPr="00C86F7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внесению результатов выполнения административных процедур в программно-технический комплекс является выполнение административных процедур, предусмотренных в пунктах </w:t>
      </w:r>
      <w:r w:rsidR="00341690" w:rsidRPr="00C86F77">
        <w:rPr>
          <w:rFonts w:ascii="Arial" w:hAnsi="Arial" w:cs="Arial"/>
          <w:sz w:val="24"/>
          <w:szCs w:val="24"/>
        </w:rPr>
        <w:t xml:space="preserve">66, 72, 78, 84, 90, 96, 102, 108, 117, 129 </w:t>
      </w:r>
      <w:r w:rsidR="00FA5D06" w:rsidRPr="00C86F77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FA5D06" w:rsidRPr="00C86F77" w:rsidRDefault="008E2893" w:rsidP="005C7841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134</w:t>
      </w:r>
      <w:r w:rsidR="00FA5D06"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внесению результатов выполнения административных процедур в программно-технический комплекс является внесение сведений о результатах предоставления государственной услуги в части содействия гражданам в поиске подходящей работы в программно-технический комплекс.</w:t>
      </w:r>
    </w:p>
    <w:p w:rsidR="00FA5D06" w:rsidRPr="00C86F77" w:rsidRDefault="00345822" w:rsidP="005C7841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13</w:t>
      </w:r>
      <w:r w:rsidR="008E2893" w:rsidRPr="00C86F77">
        <w:rPr>
          <w:rFonts w:ascii="Arial" w:hAnsi="Arial" w:cs="Arial"/>
          <w:sz w:val="24"/>
          <w:szCs w:val="24"/>
        </w:rPr>
        <w:t>5</w:t>
      </w:r>
      <w:r w:rsidR="00FA5D06"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внесению результатов выполнения административных процедур в программно-технический комплекс осуществляется путем подписания работником центра занятости и гражданином выведенных на печатающее устройство результатов государственной услуги в части содействия гражданам в поиске подходящей работы.</w:t>
      </w:r>
    </w:p>
    <w:p w:rsidR="00FA5D06" w:rsidRPr="00C86F77" w:rsidRDefault="00345822" w:rsidP="005C7841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13</w:t>
      </w:r>
      <w:r w:rsidR="008E2893" w:rsidRPr="00C86F77">
        <w:rPr>
          <w:rFonts w:ascii="Arial" w:hAnsi="Arial" w:cs="Arial"/>
          <w:sz w:val="24"/>
          <w:szCs w:val="24"/>
        </w:rPr>
        <w:t>6</w:t>
      </w:r>
      <w:r w:rsidR="00FA5D06"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внесению результатов выполнения административных процедур в программно-технический комплекс не должна превышать 1 минуты.</w:t>
      </w:r>
    </w:p>
    <w:p w:rsidR="00FA5D06" w:rsidRPr="00C86F77" w:rsidRDefault="00FA5D06" w:rsidP="00C86F7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FA5D06" w:rsidRPr="005C7841" w:rsidRDefault="001D51EC" w:rsidP="005C784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C7841">
        <w:rPr>
          <w:rFonts w:ascii="Arial" w:hAnsi="Arial" w:cs="Arial"/>
          <w:b/>
          <w:sz w:val="24"/>
          <w:szCs w:val="24"/>
        </w:rPr>
        <w:t>Глава 3</w:t>
      </w:r>
      <w:r w:rsidR="00F05028" w:rsidRPr="005C7841">
        <w:rPr>
          <w:rFonts w:ascii="Arial" w:hAnsi="Arial" w:cs="Arial"/>
          <w:b/>
          <w:sz w:val="24"/>
          <w:szCs w:val="24"/>
        </w:rPr>
        <w:t>6</w:t>
      </w:r>
      <w:r w:rsidRPr="005C7841">
        <w:rPr>
          <w:rFonts w:ascii="Arial" w:hAnsi="Arial" w:cs="Arial"/>
          <w:b/>
          <w:sz w:val="24"/>
          <w:szCs w:val="24"/>
        </w:rPr>
        <w:t>.</w:t>
      </w:r>
      <w:r w:rsidR="00FA5D06" w:rsidRPr="005C7841">
        <w:rPr>
          <w:rFonts w:ascii="Arial" w:hAnsi="Arial" w:cs="Arial"/>
          <w:b/>
          <w:sz w:val="24"/>
          <w:szCs w:val="24"/>
        </w:rPr>
        <w:t xml:space="preserve"> Проверка наличия документов, указанных в </w:t>
      </w:r>
      <w:r w:rsidR="00A731F4" w:rsidRPr="005C7841">
        <w:rPr>
          <w:rFonts w:ascii="Arial" w:hAnsi="Arial" w:cs="Arial"/>
          <w:b/>
          <w:sz w:val="24"/>
          <w:szCs w:val="24"/>
        </w:rPr>
        <w:t>пункте 21</w:t>
      </w:r>
      <w:r w:rsidR="00CE27E1">
        <w:rPr>
          <w:rFonts w:ascii="Arial" w:hAnsi="Arial" w:cs="Arial"/>
          <w:b/>
          <w:sz w:val="24"/>
          <w:szCs w:val="24"/>
        </w:rPr>
        <w:t xml:space="preserve"> </w:t>
      </w:r>
      <w:r w:rsidR="00FA5D06" w:rsidRPr="005C7841">
        <w:rPr>
          <w:rFonts w:ascii="Arial" w:hAnsi="Arial" w:cs="Arial"/>
          <w:b/>
          <w:sz w:val="24"/>
          <w:szCs w:val="24"/>
        </w:rPr>
        <w:t>Административного регламента</w:t>
      </w:r>
    </w:p>
    <w:p w:rsidR="00FA5D06" w:rsidRPr="00C86F77" w:rsidRDefault="00FA5D06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FA5D06" w:rsidP="005C7841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13</w:t>
      </w:r>
      <w:r w:rsidR="008E2893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проверке наличия документов, указанных в пункт</w:t>
      </w:r>
      <w:r w:rsidR="00CA21BB" w:rsidRPr="00C86F77">
        <w:rPr>
          <w:rFonts w:ascii="Arial" w:hAnsi="Arial" w:cs="Arial"/>
          <w:sz w:val="24"/>
          <w:szCs w:val="24"/>
        </w:rPr>
        <w:t>е 21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регламента, является повторное обращение гражданина в центр занятости.</w:t>
      </w:r>
    </w:p>
    <w:p w:rsidR="00FA5D06" w:rsidRPr="00C86F77" w:rsidRDefault="00FA5D06" w:rsidP="005C7841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13</w:t>
      </w:r>
      <w:r w:rsidR="008E2893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Работник центра занятости проверяет наличие документов, указанных</w:t>
      </w:r>
      <w:r w:rsidR="00E63937">
        <w:rPr>
          <w:rFonts w:ascii="Arial" w:hAnsi="Arial" w:cs="Arial"/>
          <w:sz w:val="24"/>
          <w:szCs w:val="24"/>
        </w:rPr>
        <w:t xml:space="preserve"> </w:t>
      </w:r>
      <w:r w:rsidR="00785740" w:rsidRPr="00C86F77">
        <w:rPr>
          <w:rFonts w:ascii="Arial" w:hAnsi="Arial" w:cs="Arial"/>
          <w:sz w:val="24"/>
          <w:szCs w:val="24"/>
        </w:rPr>
        <w:t xml:space="preserve">в пункте 21 </w:t>
      </w:r>
      <w:r w:rsidRPr="00C86F77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FA5D06" w:rsidRPr="00C86F77" w:rsidRDefault="00FA5D06" w:rsidP="005C7841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предусмотренного настоящим пунктом действия не должен превышать 1 минуты.</w:t>
      </w:r>
    </w:p>
    <w:p w:rsidR="00FA5D06" w:rsidRPr="00C86F77" w:rsidRDefault="00FA5D06" w:rsidP="005C7841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13</w:t>
      </w:r>
      <w:r w:rsidR="008E2893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проверке наличия документов, указанных </w:t>
      </w:r>
      <w:r w:rsidR="00785740" w:rsidRPr="00C86F77">
        <w:rPr>
          <w:rFonts w:ascii="Arial" w:hAnsi="Arial" w:cs="Arial"/>
          <w:sz w:val="24"/>
          <w:szCs w:val="24"/>
        </w:rPr>
        <w:t xml:space="preserve">в пункте 21 </w:t>
      </w:r>
      <w:r w:rsidRPr="00C86F77">
        <w:rPr>
          <w:rFonts w:ascii="Arial" w:hAnsi="Arial" w:cs="Arial"/>
          <w:sz w:val="24"/>
          <w:szCs w:val="24"/>
        </w:rPr>
        <w:t xml:space="preserve">Административного регламента, является предъявление гражданином документов, указанных </w:t>
      </w:r>
      <w:r w:rsidR="00785740" w:rsidRPr="00C86F77">
        <w:rPr>
          <w:rFonts w:ascii="Arial" w:hAnsi="Arial" w:cs="Arial"/>
          <w:sz w:val="24"/>
          <w:szCs w:val="24"/>
        </w:rPr>
        <w:t xml:space="preserve">в пункте 21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FA5D06" w:rsidRPr="00C86F77" w:rsidRDefault="00FA5D06" w:rsidP="005C7841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8E2893" w:rsidRPr="00C86F77">
        <w:rPr>
          <w:rFonts w:ascii="Arial" w:hAnsi="Arial" w:cs="Arial"/>
          <w:sz w:val="24"/>
          <w:szCs w:val="24"/>
        </w:rPr>
        <w:t>40</w:t>
      </w:r>
      <w:r w:rsidRPr="00C86F77">
        <w:rPr>
          <w:rFonts w:ascii="Arial" w:hAnsi="Arial" w:cs="Arial"/>
          <w:sz w:val="24"/>
          <w:szCs w:val="24"/>
        </w:rPr>
        <w:t xml:space="preserve">. Результатом административной процедуры по проверке наличия документов, указанных в </w:t>
      </w:r>
      <w:r w:rsidR="00785740" w:rsidRPr="00C86F77">
        <w:rPr>
          <w:rFonts w:ascii="Arial" w:hAnsi="Arial" w:cs="Arial"/>
          <w:sz w:val="24"/>
          <w:szCs w:val="24"/>
        </w:rPr>
        <w:t xml:space="preserve">пункте 21 </w:t>
      </w:r>
      <w:r w:rsidRPr="00C86F77">
        <w:rPr>
          <w:rFonts w:ascii="Arial" w:hAnsi="Arial" w:cs="Arial"/>
          <w:sz w:val="24"/>
          <w:szCs w:val="24"/>
        </w:rPr>
        <w:t xml:space="preserve">Административного регламента, является решение о предоставлении государственной услуги в части содействия гражданам в поиске подходящей работы. </w:t>
      </w:r>
    </w:p>
    <w:p w:rsidR="00FA5D06" w:rsidRPr="00C86F77" w:rsidRDefault="00FA5D06" w:rsidP="005C7841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14</w:t>
      </w:r>
      <w:r w:rsidR="008E2893" w:rsidRPr="00C86F77">
        <w:rPr>
          <w:rFonts w:ascii="Arial" w:hAnsi="Arial" w:cs="Arial"/>
          <w:sz w:val="24"/>
          <w:szCs w:val="24"/>
        </w:rPr>
        <w:t>1</w:t>
      </w:r>
      <w:r w:rsidRPr="00C86F77">
        <w:rPr>
          <w:rFonts w:ascii="Arial" w:hAnsi="Arial" w:cs="Arial"/>
          <w:sz w:val="24"/>
          <w:szCs w:val="24"/>
        </w:rPr>
        <w:t xml:space="preserve">. Фиксация результата выполнения административной процедуры по проверке наличия документов, указанных </w:t>
      </w:r>
      <w:r w:rsidR="00785740" w:rsidRPr="00C86F77">
        <w:rPr>
          <w:rFonts w:ascii="Arial" w:hAnsi="Arial" w:cs="Arial"/>
          <w:sz w:val="24"/>
          <w:szCs w:val="24"/>
        </w:rPr>
        <w:t xml:space="preserve">в пункте 21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осуществляется работником центра занятости в программно-техническом комплексе.</w:t>
      </w:r>
    </w:p>
    <w:p w:rsidR="00FA5D06" w:rsidRPr="00C86F77" w:rsidRDefault="00FA5D06" w:rsidP="005C7841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433E7" w:rsidRPr="00C86F77">
        <w:rPr>
          <w:rFonts w:ascii="Arial" w:hAnsi="Arial" w:cs="Arial"/>
          <w:sz w:val="24"/>
          <w:szCs w:val="24"/>
        </w:rPr>
        <w:t>4</w:t>
      </w:r>
      <w:r w:rsidR="008E2893" w:rsidRPr="00C86F77">
        <w:rPr>
          <w:rFonts w:ascii="Arial" w:hAnsi="Arial" w:cs="Arial"/>
          <w:sz w:val="24"/>
          <w:szCs w:val="24"/>
        </w:rPr>
        <w:t>2</w:t>
      </w:r>
      <w:r w:rsidRPr="00C86F77">
        <w:rPr>
          <w:rFonts w:ascii="Arial" w:hAnsi="Arial" w:cs="Arial"/>
          <w:sz w:val="24"/>
          <w:szCs w:val="24"/>
        </w:rPr>
        <w:t xml:space="preserve">. Максимально допустимая продолжительность осуществления административной процедуры по проверке наличия документов, указанных в </w:t>
      </w:r>
      <w:r w:rsidR="00785740" w:rsidRPr="00C86F77">
        <w:rPr>
          <w:rFonts w:ascii="Arial" w:hAnsi="Arial" w:cs="Arial"/>
          <w:sz w:val="24"/>
          <w:szCs w:val="24"/>
        </w:rPr>
        <w:t>пункте 21</w:t>
      </w:r>
      <w:r w:rsidR="00CE27E1">
        <w:rPr>
          <w:rFonts w:ascii="Arial" w:hAnsi="Arial" w:cs="Arial"/>
          <w:sz w:val="24"/>
          <w:szCs w:val="24"/>
        </w:rPr>
        <w:t xml:space="preserve">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не должна превышать 1 минуты.</w:t>
      </w:r>
    </w:p>
    <w:p w:rsidR="00FA5D06" w:rsidRPr="00C86F77" w:rsidRDefault="00FA5D06" w:rsidP="005C7841">
      <w:pPr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5C7841" w:rsidRDefault="001D51EC" w:rsidP="005C7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7841">
        <w:rPr>
          <w:rFonts w:ascii="Arial" w:hAnsi="Arial" w:cs="Arial"/>
          <w:b/>
          <w:sz w:val="24"/>
          <w:szCs w:val="24"/>
        </w:rPr>
        <w:t>Глава 3</w:t>
      </w:r>
      <w:r w:rsidR="00F05028" w:rsidRPr="005C7841">
        <w:rPr>
          <w:rFonts w:ascii="Arial" w:hAnsi="Arial" w:cs="Arial"/>
          <w:b/>
          <w:sz w:val="24"/>
          <w:szCs w:val="24"/>
        </w:rPr>
        <w:t>7</w:t>
      </w:r>
      <w:r w:rsidRPr="005C7841">
        <w:rPr>
          <w:rFonts w:ascii="Arial" w:hAnsi="Arial" w:cs="Arial"/>
          <w:b/>
          <w:sz w:val="24"/>
          <w:szCs w:val="24"/>
        </w:rPr>
        <w:t>.</w:t>
      </w:r>
      <w:r w:rsidR="00FA5D06" w:rsidRPr="005C7841">
        <w:rPr>
          <w:rFonts w:ascii="Arial" w:hAnsi="Arial" w:cs="Arial"/>
          <w:b/>
          <w:sz w:val="24"/>
          <w:szCs w:val="24"/>
        </w:rPr>
        <w:t xml:space="preserve"> Ознакомление с отметкой работодателя в </w:t>
      </w:r>
      <w:hyperlink r:id="rId15" w:history="1">
        <w:r w:rsidR="00FA5D06" w:rsidRPr="005C7841">
          <w:rPr>
            <w:rFonts w:ascii="Arial" w:hAnsi="Arial" w:cs="Arial"/>
            <w:b/>
            <w:sz w:val="24"/>
            <w:szCs w:val="24"/>
          </w:rPr>
          <w:t>направлениях</w:t>
        </w:r>
      </w:hyperlink>
      <w:r w:rsidR="00FA5D06" w:rsidRPr="005C7841">
        <w:rPr>
          <w:rFonts w:ascii="Arial" w:hAnsi="Arial" w:cs="Arial"/>
          <w:b/>
          <w:sz w:val="24"/>
          <w:szCs w:val="24"/>
        </w:rPr>
        <w:t xml:space="preserve"> на работу либо с информацией гражданина о результатах посещения работодателей согласно перечню вариантов работы, выданных</w:t>
      </w:r>
      <w:r w:rsidR="00856830" w:rsidRPr="005C7841">
        <w:rPr>
          <w:rFonts w:ascii="Arial" w:hAnsi="Arial" w:cs="Arial"/>
          <w:b/>
          <w:sz w:val="24"/>
          <w:szCs w:val="24"/>
        </w:rPr>
        <w:t xml:space="preserve"> </w:t>
      </w:r>
      <w:r w:rsidR="00FA5D06" w:rsidRPr="005C7841">
        <w:rPr>
          <w:rFonts w:ascii="Arial" w:hAnsi="Arial" w:cs="Arial"/>
          <w:b/>
          <w:sz w:val="24"/>
          <w:szCs w:val="24"/>
        </w:rPr>
        <w:t>гражданину при предыдущем посещении центра занятости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FA5D06" w:rsidP="00EC70C8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5F21FE" w:rsidRPr="00C86F77">
        <w:rPr>
          <w:rFonts w:ascii="Arial" w:hAnsi="Arial" w:cs="Arial"/>
          <w:sz w:val="24"/>
          <w:szCs w:val="24"/>
        </w:rPr>
        <w:t>4</w:t>
      </w:r>
      <w:r w:rsidR="008E2893" w:rsidRPr="00C86F77">
        <w:rPr>
          <w:rFonts w:ascii="Arial" w:hAnsi="Arial" w:cs="Arial"/>
          <w:sz w:val="24"/>
          <w:szCs w:val="24"/>
        </w:rPr>
        <w:t>3</w:t>
      </w:r>
      <w:r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ознакомлению с отметкой работодателя в </w:t>
      </w:r>
      <w:hyperlink r:id="rId16" w:history="1">
        <w:r w:rsidRPr="00C86F77">
          <w:rPr>
            <w:rFonts w:ascii="Arial" w:hAnsi="Arial" w:cs="Arial"/>
            <w:sz w:val="24"/>
            <w:szCs w:val="24"/>
          </w:rPr>
          <w:t>направлениях</w:t>
        </w:r>
      </w:hyperlink>
      <w:r w:rsidRPr="00C86F77">
        <w:rPr>
          <w:rFonts w:ascii="Arial" w:hAnsi="Arial" w:cs="Arial"/>
          <w:sz w:val="24"/>
          <w:szCs w:val="24"/>
        </w:rPr>
        <w:t xml:space="preserve"> на работу либо с информацией гражданина о результатах посещения работодателей согласно перечню вариантов работы, выданных </w:t>
      </w:r>
      <w:r w:rsidRPr="00C86F77">
        <w:rPr>
          <w:rFonts w:ascii="Arial" w:hAnsi="Arial" w:cs="Arial"/>
          <w:sz w:val="24"/>
          <w:szCs w:val="24"/>
        </w:rPr>
        <w:lastRenderedPageBreak/>
        <w:t xml:space="preserve">гражданину при предыдущем посещении центра занятости, является решение работника центра занятости о предоставлении государственной услуги в части содействия гражданам в поиске подходящей работы. </w:t>
      </w: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5F21FE" w:rsidRPr="00C86F77">
        <w:rPr>
          <w:rFonts w:ascii="Arial" w:hAnsi="Arial" w:cs="Arial"/>
          <w:sz w:val="24"/>
          <w:szCs w:val="24"/>
        </w:rPr>
        <w:t>4</w:t>
      </w:r>
      <w:r w:rsidR="008E2893" w:rsidRPr="00C86F77">
        <w:rPr>
          <w:rFonts w:ascii="Arial" w:hAnsi="Arial" w:cs="Arial"/>
          <w:sz w:val="24"/>
          <w:szCs w:val="24"/>
        </w:rPr>
        <w:t>4</w:t>
      </w:r>
      <w:r w:rsidRPr="00C86F77">
        <w:rPr>
          <w:rFonts w:ascii="Arial" w:hAnsi="Arial" w:cs="Arial"/>
          <w:sz w:val="24"/>
          <w:szCs w:val="24"/>
        </w:rPr>
        <w:t xml:space="preserve">. Работник центра занятости осуществляет ознакомление с отметкой работодателя в </w:t>
      </w:r>
      <w:hyperlink r:id="rId17" w:history="1">
        <w:r w:rsidRPr="00C86F77">
          <w:rPr>
            <w:rFonts w:ascii="Arial" w:hAnsi="Arial" w:cs="Arial"/>
            <w:sz w:val="24"/>
            <w:szCs w:val="24"/>
          </w:rPr>
          <w:t>направлениях</w:t>
        </w:r>
      </w:hyperlink>
      <w:r w:rsidRPr="00C86F77">
        <w:rPr>
          <w:rFonts w:ascii="Arial" w:hAnsi="Arial" w:cs="Arial"/>
          <w:sz w:val="24"/>
          <w:szCs w:val="24"/>
        </w:rPr>
        <w:t xml:space="preserve"> на работу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занятости.</w:t>
      </w:r>
    </w:p>
    <w:p w:rsidR="00FA5D06" w:rsidRPr="00C86F77" w:rsidRDefault="00FA5D06" w:rsidP="00EC70C8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Работник центра занятости вносит результаты посещения работодателей в программно-технический комплекс.</w:t>
      </w:r>
    </w:p>
    <w:p w:rsidR="00FA5D06" w:rsidRPr="00C86F77" w:rsidRDefault="00FA5D06" w:rsidP="00EC70C8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предусмотренных настоящим пунктом действий не должен превышать 1 минуты.</w:t>
      </w: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5F21FE" w:rsidRPr="00C86F77">
        <w:rPr>
          <w:rFonts w:ascii="Arial" w:hAnsi="Arial" w:cs="Arial"/>
          <w:sz w:val="24"/>
          <w:szCs w:val="24"/>
        </w:rPr>
        <w:t>4</w:t>
      </w:r>
      <w:r w:rsidR="008E2893" w:rsidRPr="00C86F77">
        <w:rPr>
          <w:rFonts w:ascii="Arial" w:hAnsi="Arial" w:cs="Arial"/>
          <w:sz w:val="24"/>
          <w:szCs w:val="24"/>
        </w:rPr>
        <w:t>5</w:t>
      </w:r>
      <w:r w:rsidRPr="00C86F7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ознакомлению с отметкой работодателя в </w:t>
      </w:r>
      <w:hyperlink r:id="rId18" w:history="1">
        <w:r w:rsidRPr="00C86F77">
          <w:rPr>
            <w:rFonts w:ascii="Arial" w:hAnsi="Arial" w:cs="Arial"/>
            <w:sz w:val="24"/>
            <w:szCs w:val="24"/>
          </w:rPr>
          <w:t>направлениях</w:t>
        </w:r>
      </w:hyperlink>
      <w:r w:rsidRPr="00C86F77">
        <w:rPr>
          <w:rFonts w:ascii="Arial" w:hAnsi="Arial" w:cs="Arial"/>
          <w:sz w:val="24"/>
          <w:szCs w:val="24"/>
        </w:rPr>
        <w:t xml:space="preserve"> на работу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занятости, является информация, содержащаяся в указанных документах.</w:t>
      </w: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5F21FE" w:rsidRPr="00C86F77">
        <w:rPr>
          <w:rFonts w:ascii="Arial" w:hAnsi="Arial" w:cs="Arial"/>
          <w:sz w:val="24"/>
          <w:szCs w:val="24"/>
        </w:rPr>
        <w:t>4</w:t>
      </w:r>
      <w:r w:rsidR="008E2893" w:rsidRPr="00C86F77">
        <w:rPr>
          <w:rFonts w:ascii="Arial" w:hAnsi="Arial" w:cs="Arial"/>
          <w:sz w:val="24"/>
          <w:szCs w:val="24"/>
        </w:rPr>
        <w:t>6</w:t>
      </w:r>
      <w:r w:rsidRPr="00C86F77">
        <w:rPr>
          <w:rFonts w:ascii="Arial" w:hAnsi="Arial" w:cs="Arial"/>
          <w:sz w:val="24"/>
          <w:szCs w:val="24"/>
        </w:rPr>
        <w:t xml:space="preserve">. Результатом административной процедуры по ознакомлению с отметкой работодателя в </w:t>
      </w:r>
      <w:hyperlink r:id="rId19" w:history="1">
        <w:r w:rsidRPr="00C86F77">
          <w:rPr>
            <w:rFonts w:ascii="Arial" w:hAnsi="Arial" w:cs="Arial"/>
            <w:sz w:val="24"/>
            <w:szCs w:val="24"/>
          </w:rPr>
          <w:t>направлениях</w:t>
        </w:r>
      </w:hyperlink>
      <w:r w:rsidRPr="00C86F77">
        <w:rPr>
          <w:rFonts w:ascii="Arial" w:hAnsi="Arial" w:cs="Arial"/>
          <w:sz w:val="24"/>
          <w:szCs w:val="24"/>
        </w:rPr>
        <w:t xml:space="preserve"> на работу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занятости, является получение работником центра занятости дополнительной информации для подбора гражданину подходящей работы.</w:t>
      </w: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14</w:t>
      </w:r>
      <w:r w:rsidR="008E2893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 xml:space="preserve">. Фиксация результата выполнения административной процедуры по ознакомлению с отметкой работодателя в </w:t>
      </w:r>
      <w:hyperlink r:id="rId20" w:history="1">
        <w:r w:rsidRPr="00C86F77">
          <w:rPr>
            <w:rFonts w:ascii="Arial" w:hAnsi="Arial" w:cs="Arial"/>
            <w:sz w:val="24"/>
            <w:szCs w:val="24"/>
          </w:rPr>
          <w:t>направлениях</w:t>
        </w:r>
      </w:hyperlink>
      <w:r w:rsidRPr="00C86F77">
        <w:rPr>
          <w:rFonts w:ascii="Arial" w:hAnsi="Arial" w:cs="Arial"/>
          <w:sz w:val="24"/>
          <w:szCs w:val="24"/>
        </w:rPr>
        <w:t xml:space="preserve"> на работу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занятости, осуществляется работником центра занятости в программно-техническом комплексе.</w:t>
      </w:r>
    </w:p>
    <w:p w:rsidR="00FA5D06" w:rsidRPr="00C86F77" w:rsidRDefault="00FA5D06" w:rsidP="00EC70C8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14</w:t>
      </w:r>
      <w:r w:rsidR="008E2893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 xml:space="preserve">. Максимально допустимая продолжительность осуществления административной процедуры по ознакомлению с отметкой работодателя в </w:t>
      </w:r>
      <w:hyperlink r:id="rId21" w:history="1">
        <w:r w:rsidRPr="00C86F77">
          <w:rPr>
            <w:rFonts w:ascii="Arial" w:hAnsi="Arial" w:cs="Arial"/>
            <w:sz w:val="24"/>
            <w:szCs w:val="24"/>
          </w:rPr>
          <w:t>направлениях</w:t>
        </w:r>
      </w:hyperlink>
      <w:r w:rsidRPr="00C86F77">
        <w:rPr>
          <w:rFonts w:ascii="Arial" w:hAnsi="Arial" w:cs="Arial"/>
          <w:sz w:val="24"/>
          <w:szCs w:val="24"/>
        </w:rPr>
        <w:t xml:space="preserve"> на работу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занятости, не должна превышать 1 минуты.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1D51EC" w:rsidP="00EC70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70C8">
        <w:rPr>
          <w:rFonts w:ascii="Arial" w:hAnsi="Arial" w:cs="Arial"/>
          <w:b/>
          <w:sz w:val="24"/>
          <w:szCs w:val="24"/>
        </w:rPr>
        <w:t>Глава 3</w:t>
      </w:r>
      <w:r w:rsidR="00F05028" w:rsidRPr="00EC70C8">
        <w:rPr>
          <w:rFonts w:ascii="Arial" w:hAnsi="Arial" w:cs="Arial"/>
          <w:b/>
          <w:sz w:val="24"/>
          <w:szCs w:val="24"/>
        </w:rPr>
        <w:t>8</w:t>
      </w:r>
      <w:r w:rsidRPr="00EC70C8">
        <w:rPr>
          <w:rFonts w:ascii="Arial" w:hAnsi="Arial" w:cs="Arial"/>
          <w:b/>
          <w:sz w:val="24"/>
          <w:szCs w:val="24"/>
        </w:rPr>
        <w:t xml:space="preserve">. </w:t>
      </w:r>
      <w:r w:rsidR="00FA5D06" w:rsidRPr="00EC70C8">
        <w:rPr>
          <w:rFonts w:ascii="Arial" w:hAnsi="Arial" w:cs="Arial"/>
          <w:b/>
          <w:sz w:val="24"/>
          <w:szCs w:val="24"/>
        </w:rPr>
        <w:t>Уточнение критериев поиска подходящей работы с учетом сведений, содержащихся в дополнительно представленных</w:t>
      </w:r>
      <w:r w:rsidR="00FA5D06" w:rsidRPr="00C86F77">
        <w:rPr>
          <w:rFonts w:ascii="Arial" w:hAnsi="Arial" w:cs="Arial"/>
          <w:b/>
          <w:sz w:val="24"/>
          <w:szCs w:val="24"/>
        </w:rPr>
        <w:t xml:space="preserve"> гражданином документах, и (или) результатов предоставления</w:t>
      </w:r>
      <w:r w:rsidR="00856830" w:rsidRPr="00C86F77">
        <w:rPr>
          <w:rFonts w:ascii="Arial" w:hAnsi="Arial" w:cs="Arial"/>
          <w:b/>
          <w:sz w:val="24"/>
          <w:szCs w:val="24"/>
        </w:rPr>
        <w:t xml:space="preserve"> </w:t>
      </w:r>
      <w:r w:rsidR="00FA5D06" w:rsidRPr="00C86F77">
        <w:rPr>
          <w:rFonts w:ascii="Arial" w:hAnsi="Arial" w:cs="Arial"/>
          <w:b/>
          <w:sz w:val="24"/>
          <w:szCs w:val="24"/>
        </w:rPr>
        <w:t>иной государственной услуги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14</w:t>
      </w:r>
      <w:r w:rsidR="008E2893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Основанием для начал</w:t>
      </w:r>
      <w:r w:rsidR="00E63937">
        <w:rPr>
          <w:rFonts w:ascii="Arial" w:hAnsi="Arial" w:cs="Arial"/>
          <w:sz w:val="24"/>
          <w:szCs w:val="24"/>
        </w:rPr>
        <w:t xml:space="preserve">а административной процедуры по </w:t>
      </w:r>
      <w:r w:rsidRPr="00C86F77">
        <w:rPr>
          <w:rFonts w:ascii="Arial" w:hAnsi="Arial" w:cs="Arial"/>
          <w:sz w:val="24"/>
          <w:szCs w:val="24"/>
        </w:rPr>
        <w:t>уточнению критериев поиска подходящей работы с учетом сведений, содержащихся в дополнительно представленных гражданином документах, и (или) результатов предоставления иной государственной услуги является получение работником центра занятости дополнительной информации для подбора гражданину подходящей работы.</w:t>
      </w:r>
    </w:p>
    <w:p w:rsidR="00FA5D06" w:rsidRPr="00C86F77" w:rsidRDefault="00D43BBE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8E2893" w:rsidRPr="00C86F77">
        <w:rPr>
          <w:rFonts w:ascii="Arial" w:hAnsi="Arial" w:cs="Arial"/>
          <w:sz w:val="24"/>
          <w:szCs w:val="24"/>
        </w:rPr>
        <w:t>50</w:t>
      </w:r>
      <w:r w:rsidR="00FA5D06" w:rsidRPr="00C86F77">
        <w:rPr>
          <w:rFonts w:ascii="Arial" w:hAnsi="Arial" w:cs="Arial"/>
          <w:sz w:val="24"/>
          <w:szCs w:val="24"/>
        </w:rPr>
        <w:t>. Работник центра занятости уточняет критерии поиска вариантов подходящей работы с учетом сведений, содержащихся в дополнительно представленных гражданином документах, и (или) результатов предоставления иной государственной услуги.</w:t>
      </w:r>
    </w:p>
    <w:p w:rsidR="00FA5D06" w:rsidRPr="00C86F77" w:rsidRDefault="00FA5D06" w:rsidP="00EC70C8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D43BBE" w:rsidRPr="00C86F77">
        <w:rPr>
          <w:rFonts w:ascii="Arial" w:hAnsi="Arial" w:cs="Arial"/>
          <w:sz w:val="24"/>
          <w:szCs w:val="24"/>
        </w:rPr>
        <w:t>5</w:t>
      </w:r>
      <w:r w:rsidR="008E2893" w:rsidRPr="00C86F77">
        <w:rPr>
          <w:rFonts w:ascii="Arial" w:hAnsi="Arial" w:cs="Arial"/>
          <w:sz w:val="24"/>
          <w:szCs w:val="24"/>
        </w:rPr>
        <w:t>1</w:t>
      </w:r>
      <w:r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уточнению критериев поиска подходящей работы с учетом сведений, содержащихся в дополнительно представленных гражданином документах, и (или) результатов предоставления иной государственной услуги является наличие или отсутствие дополнительной информации для подбора гражданину подходящей работы.</w:t>
      </w: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15</w:t>
      </w:r>
      <w:r w:rsidR="008E2893" w:rsidRPr="00C86F77">
        <w:rPr>
          <w:rFonts w:ascii="Arial" w:hAnsi="Arial" w:cs="Arial"/>
          <w:sz w:val="24"/>
          <w:szCs w:val="24"/>
        </w:rPr>
        <w:t>2</w:t>
      </w:r>
      <w:r w:rsidRPr="00C86F77">
        <w:rPr>
          <w:rFonts w:ascii="Arial" w:hAnsi="Arial" w:cs="Arial"/>
          <w:sz w:val="24"/>
          <w:szCs w:val="24"/>
        </w:rPr>
        <w:t xml:space="preserve">. Результатом административной процедуры по уточнению критериев поиска подходящей работы с учетом сведений, содержащихся в дополнительно представленных гражданином документах, и (или) результатов предоставления иной государственной услуги является принятие работником центра занятости решения об изменении (отсутствии возможности изменения) критериев поиска подходящей работы. </w:t>
      </w: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D43BBE" w:rsidRPr="00C86F77">
        <w:rPr>
          <w:rFonts w:ascii="Arial" w:hAnsi="Arial" w:cs="Arial"/>
          <w:sz w:val="24"/>
          <w:szCs w:val="24"/>
        </w:rPr>
        <w:t>5</w:t>
      </w:r>
      <w:r w:rsidR="008E2893" w:rsidRPr="00C86F77">
        <w:rPr>
          <w:rFonts w:ascii="Arial" w:hAnsi="Arial" w:cs="Arial"/>
          <w:sz w:val="24"/>
          <w:szCs w:val="24"/>
        </w:rPr>
        <w:t>3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уточнению критериев поиска подходящей работы с учетом сведений, содержащихся в дополнительно представленных гражданином документах, и (или) результатов предоставления иной государственной услуги осуществляется работником центра занятости в программно-техническом комплексе.</w:t>
      </w:r>
    </w:p>
    <w:p w:rsidR="00FA5D06" w:rsidRPr="00C86F77" w:rsidRDefault="00FA5D06" w:rsidP="00EC70C8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D43BBE" w:rsidRPr="00C86F77">
        <w:rPr>
          <w:rFonts w:ascii="Arial" w:hAnsi="Arial" w:cs="Arial"/>
          <w:sz w:val="24"/>
          <w:szCs w:val="24"/>
        </w:rPr>
        <w:t>5</w:t>
      </w:r>
      <w:r w:rsidR="008E2893" w:rsidRPr="00C86F77">
        <w:rPr>
          <w:rFonts w:ascii="Arial" w:hAnsi="Arial" w:cs="Arial"/>
          <w:sz w:val="24"/>
          <w:szCs w:val="24"/>
        </w:rPr>
        <w:t>4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уточнению критериев поиска подходящей работы с учетом сведений, содержащихся в дополнительно представленных гражданином документах, и (или) результатов предоставления иной государственной услуги не должна превышать 1 минуты.</w:t>
      </w:r>
    </w:p>
    <w:p w:rsidR="00FA5D06" w:rsidRPr="00C86F77" w:rsidRDefault="00FA5D06" w:rsidP="00C86F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EC70C8" w:rsidRDefault="001D51EC" w:rsidP="00EC70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EC70C8">
        <w:rPr>
          <w:rFonts w:ascii="Arial" w:hAnsi="Arial" w:cs="Arial"/>
          <w:b/>
          <w:sz w:val="24"/>
          <w:szCs w:val="24"/>
        </w:rPr>
        <w:t>Глава 3</w:t>
      </w:r>
      <w:r w:rsidR="00F05028" w:rsidRPr="00EC70C8">
        <w:rPr>
          <w:rFonts w:ascii="Arial" w:hAnsi="Arial" w:cs="Arial"/>
          <w:b/>
          <w:sz w:val="24"/>
          <w:szCs w:val="24"/>
        </w:rPr>
        <w:t>9</w:t>
      </w:r>
      <w:r w:rsidRPr="00EC70C8">
        <w:rPr>
          <w:rFonts w:ascii="Arial" w:hAnsi="Arial" w:cs="Arial"/>
          <w:b/>
          <w:sz w:val="24"/>
          <w:szCs w:val="24"/>
        </w:rPr>
        <w:t>.</w:t>
      </w:r>
      <w:r w:rsidR="00FA5D06" w:rsidRPr="00EC70C8">
        <w:rPr>
          <w:rFonts w:ascii="Arial" w:hAnsi="Arial" w:cs="Arial"/>
          <w:b/>
          <w:sz w:val="24"/>
          <w:szCs w:val="24"/>
        </w:rPr>
        <w:t xml:space="preserve"> Осуществление административных процедур, предусмотренных </w:t>
      </w:r>
      <w:hyperlink r:id="rId22" w:history="1">
        <w:r w:rsidR="00FA5D06" w:rsidRPr="00EC70C8">
          <w:rPr>
            <w:rFonts w:ascii="Arial" w:hAnsi="Arial" w:cs="Arial"/>
            <w:b/>
            <w:sz w:val="24"/>
            <w:szCs w:val="24"/>
          </w:rPr>
          <w:t xml:space="preserve">подпунктами </w:t>
        </w:r>
      </w:hyperlink>
      <w:r w:rsidR="00FA5D06" w:rsidRPr="00EC70C8">
        <w:rPr>
          <w:rFonts w:ascii="Arial" w:hAnsi="Arial" w:cs="Arial"/>
          <w:b/>
          <w:sz w:val="24"/>
          <w:szCs w:val="24"/>
        </w:rPr>
        <w:t xml:space="preserve">3 – 12 </w:t>
      </w:r>
      <w:r w:rsidR="00FA5D06" w:rsidRPr="00896BBD">
        <w:rPr>
          <w:rFonts w:ascii="Arial" w:hAnsi="Arial" w:cs="Arial"/>
          <w:b/>
          <w:sz w:val="24"/>
          <w:szCs w:val="24"/>
        </w:rPr>
        <w:t>пункта 5</w:t>
      </w:r>
      <w:r w:rsidR="008E2893" w:rsidRPr="00896BBD">
        <w:rPr>
          <w:rFonts w:ascii="Arial" w:hAnsi="Arial" w:cs="Arial"/>
          <w:b/>
          <w:sz w:val="24"/>
          <w:szCs w:val="24"/>
        </w:rPr>
        <w:t>9</w:t>
      </w:r>
      <w:r w:rsidR="00FA5D06" w:rsidRPr="00EC70C8">
        <w:rPr>
          <w:rFonts w:ascii="Arial" w:hAnsi="Arial" w:cs="Arial"/>
          <w:b/>
          <w:sz w:val="24"/>
          <w:szCs w:val="24"/>
        </w:rPr>
        <w:t xml:space="preserve"> Административного регламента</w:t>
      </w:r>
    </w:p>
    <w:p w:rsidR="00FA5D06" w:rsidRPr="00C86F77" w:rsidRDefault="00FA5D06" w:rsidP="00C86F77">
      <w:pPr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D06" w:rsidRPr="00C86F77" w:rsidRDefault="00FA5D06" w:rsidP="00EC70C8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926095" w:rsidRPr="00C86F77">
        <w:rPr>
          <w:rFonts w:ascii="Arial" w:hAnsi="Arial" w:cs="Arial"/>
          <w:sz w:val="24"/>
          <w:szCs w:val="24"/>
        </w:rPr>
        <w:t>5</w:t>
      </w:r>
      <w:r w:rsidR="006501E6" w:rsidRPr="00C86F77">
        <w:rPr>
          <w:rFonts w:ascii="Arial" w:hAnsi="Arial" w:cs="Arial"/>
          <w:sz w:val="24"/>
          <w:szCs w:val="24"/>
        </w:rPr>
        <w:t>5</w:t>
      </w:r>
      <w:r w:rsidRPr="00C86F77">
        <w:rPr>
          <w:rFonts w:ascii="Arial" w:hAnsi="Arial" w:cs="Arial"/>
          <w:sz w:val="24"/>
          <w:szCs w:val="24"/>
        </w:rPr>
        <w:t xml:space="preserve">. После принятия работником центра занятости решения по уточнению критериев поиска подходящей работы либо отсутствию возможности уточнения критериев поиска подходящей работы, работник центра занятости осуществляет административные процедуры, предусмотренные </w:t>
      </w:r>
      <w:hyperlink r:id="rId23" w:history="1">
        <w:r w:rsidRPr="00C86F77">
          <w:rPr>
            <w:rFonts w:ascii="Arial" w:hAnsi="Arial" w:cs="Arial"/>
            <w:sz w:val="24"/>
            <w:szCs w:val="24"/>
          </w:rPr>
          <w:t xml:space="preserve">подпунктами </w:t>
        </w:r>
      </w:hyperlink>
      <w:r w:rsidRPr="00C86F77">
        <w:rPr>
          <w:rFonts w:ascii="Arial" w:hAnsi="Arial" w:cs="Arial"/>
          <w:sz w:val="24"/>
          <w:szCs w:val="24"/>
        </w:rPr>
        <w:t xml:space="preserve">3 – 12 пункта </w:t>
      </w:r>
      <w:r w:rsidR="00BA2081" w:rsidRPr="00C86F77">
        <w:rPr>
          <w:rFonts w:ascii="Arial" w:hAnsi="Arial" w:cs="Arial"/>
          <w:sz w:val="24"/>
          <w:szCs w:val="24"/>
        </w:rPr>
        <w:t>5</w:t>
      </w:r>
      <w:r w:rsidR="006501E6" w:rsidRPr="00C86F77">
        <w:rPr>
          <w:rFonts w:ascii="Arial" w:hAnsi="Arial" w:cs="Arial"/>
          <w:sz w:val="24"/>
          <w:szCs w:val="24"/>
        </w:rPr>
        <w:t>9</w:t>
      </w:r>
      <w:r w:rsidR="00CE27E1">
        <w:rPr>
          <w:rFonts w:ascii="Arial" w:hAnsi="Arial" w:cs="Arial"/>
          <w:sz w:val="24"/>
          <w:szCs w:val="24"/>
        </w:rPr>
        <w:t xml:space="preserve">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FA5D06" w:rsidRPr="00C86F77" w:rsidRDefault="00FA5D06" w:rsidP="00C86F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21DD" w:rsidRPr="00C86F77" w:rsidRDefault="007D0239" w:rsidP="00EC7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 xml:space="preserve">Глава </w:t>
      </w:r>
      <w:r w:rsidR="00F05028" w:rsidRPr="00C86F77">
        <w:rPr>
          <w:rFonts w:ascii="Arial" w:hAnsi="Arial" w:cs="Arial"/>
          <w:b/>
          <w:sz w:val="24"/>
          <w:szCs w:val="24"/>
        </w:rPr>
        <w:t>40</w:t>
      </w:r>
      <w:r w:rsidRPr="00C86F77">
        <w:rPr>
          <w:rFonts w:ascii="Arial" w:hAnsi="Arial" w:cs="Arial"/>
          <w:b/>
          <w:sz w:val="24"/>
          <w:szCs w:val="24"/>
        </w:rPr>
        <w:t>.</w:t>
      </w:r>
      <w:r w:rsidRPr="00C86F77">
        <w:rPr>
          <w:rFonts w:ascii="Arial" w:hAnsi="Arial" w:cs="Arial"/>
          <w:sz w:val="24"/>
          <w:szCs w:val="24"/>
        </w:rPr>
        <w:t xml:space="preserve"> </w:t>
      </w:r>
      <w:r w:rsidR="003D2C04" w:rsidRPr="00C86F77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государственной услуги в части </w:t>
      </w:r>
      <w:r w:rsidR="00D421DD" w:rsidRPr="00C86F77">
        <w:rPr>
          <w:rFonts w:ascii="Arial" w:hAnsi="Arial" w:cs="Arial"/>
          <w:b/>
          <w:sz w:val="24"/>
          <w:szCs w:val="24"/>
        </w:rPr>
        <w:t>содействия в подборе необходимых работников</w:t>
      </w:r>
      <w:r w:rsidR="00377C06" w:rsidRPr="00C86F77">
        <w:rPr>
          <w:rFonts w:ascii="Arial" w:hAnsi="Arial" w:cs="Arial"/>
          <w:b/>
          <w:sz w:val="24"/>
          <w:szCs w:val="24"/>
        </w:rPr>
        <w:t xml:space="preserve"> </w:t>
      </w:r>
      <w:r w:rsidR="00D421DD" w:rsidRPr="00C86F77">
        <w:rPr>
          <w:rFonts w:ascii="Arial" w:hAnsi="Arial" w:cs="Arial"/>
          <w:b/>
          <w:sz w:val="24"/>
          <w:szCs w:val="24"/>
        </w:rPr>
        <w:t>работодателям, обратившимся впервые</w:t>
      </w:r>
    </w:p>
    <w:p w:rsidR="00D421DD" w:rsidRPr="00C86F77" w:rsidRDefault="00D421DD" w:rsidP="00C86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FF0000"/>
          <w:sz w:val="24"/>
          <w:szCs w:val="24"/>
        </w:rPr>
      </w:pPr>
    </w:p>
    <w:p w:rsidR="00D421DD" w:rsidRPr="00C86F77" w:rsidRDefault="008C3374" w:rsidP="00627D8D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15</w:t>
      </w:r>
      <w:r w:rsidR="006501E6" w:rsidRPr="00C86F77">
        <w:rPr>
          <w:rFonts w:ascii="Arial" w:hAnsi="Arial" w:cs="Arial"/>
          <w:sz w:val="24"/>
          <w:szCs w:val="24"/>
        </w:rPr>
        <w:t>6</w:t>
      </w:r>
      <w:r w:rsidR="00D421DD" w:rsidRPr="00C86F77">
        <w:rPr>
          <w:rFonts w:ascii="Arial" w:hAnsi="Arial" w:cs="Arial"/>
          <w:sz w:val="24"/>
          <w:szCs w:val="24"/>
        </w:rPr>
        <w:t xml:space="preserve">. Государственная услуга </w:t>
      </w:r>
      <w:r w:rsidR="00746049" w:rsidRPr="00C86F77">
        <w:rPr>
          <w:rFonts w:ascii="Arial" w:hAnsi="Arial" w:cs="Arial"/>
          <w:sz w:val="24"/>
          <w:szCs w:val="24"/>
        </w:rPr>
        <w:t xml:space="preserve">в части </w:t>
      </w:r>
      <w:r w:rsidR="00D421DD" w:rsidRPr="00C86F77">
        <w:rPr>
          <w:rFonts w:ascii="Arial" w:hAnsi="Arial" w:cs="Arial"/>
          <w:sz w:val="24"/>
          <w:szCs w:val="24"/>
        </w:rPr>
        <w:t>содействия в подборе необходимых работников работодателям, обратившимся впервые, включает следующие административные процедуры:</w:t>
      </w:r>
    </w:p>
    <w:p w:rsidR="00D421DD" w:rsidRPr="00C86F77" w:rsidRDefault="00D421DD" w:rsidP="00627D8D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1) анализ сведений о работодателе и потребности в работниках, содержащихся в представленных работодателем документах;</w:t>
      </w:r>
    </w:p>
    <w:p w:rsidR="00D421DD" w:rsidRPr="00C86F77" w:rsidRDefault="00D421DD" w:rsidP="00627D8D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2) информирование работодателя о:</w:t>
      </w:r>
    </w:p>
    <w:p w:rsidR="00D421DD" w:rsidRPr="00C86F77" w:rsidRDefault="00D421DD" w:rsidP="00627D8D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положениях </w:t>
      </w:r>
      <w:r w:rsidR="00EC70C8" w:rsidRPr="0039125B">
        <w:rPr>
          <w:rFonts w:ascii="Arial" w:hAnsi="Arial" w:cs="Arial"/>
          <w:sz w:val="24"/>
          <w:szCs w:val="24"/>
        </w:rPr>
        <w:t>Закон</w:t>
      </w:r>
      <w:r w:rsidR="00EC70C8">
        <w:rPr>
          <w:rFonts w:ascii="Arial" w:hAnsi="Arial" w:cs="Arial"/>
          <w:sz w:val="24"/>
          <w:szCs w:val="24"/>
        </w:rPr>
        <w:t>а</w:t>
      </w:r>
      <w:r w:rsidR="00EC70C8" w:rsidRPr="0039125B">
        <w:rPr>
          <w:rFonts w:ascii="Arial" w:hAnsi="Arial" w:cs="Arial"/>
          <w:sz w:val="24"/>
          <w:szCs w:val="24"/>
        </w:rPr>
        <w:t xml:space="preserve"> Российской Федерации «О занятости населения в Российской Федерации»</w:t>
      </w:r>
      <w:r w:rsidRPr="00C86F77">
        <w:rPr>
          <w:rFonts w:ascii="Arial" w:hAnsi="Arial" w:cs="Arial"/>
          <w:sz w:val="24"/>
          <w:szCs w:val="24"/>
        </w:rPr>
        <w:t>, определяющих права и обязанности работодателей при участии в обеспечении занятости населения;</w:t>
      </w:r>
    </w:p>
    <w:p w:rsidR="00627D8D" w:rsidRDefault="00D421DD" w:rsidP="00627D8D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актов, содержащих нормы трудового права;</w:t>
      </w:r>
    </w:p>
    <w:p w:rsidR="00D421DD" w:rsidRPr="00C86F77" w:rsidRDefault="00D421DD" w:rsidP="0005504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3) согласование с работодателем способа представления и размещения в регистре получателей государственных услуг в сфере занятости </w:t>
      </w:r>
      <w:r w:rsidRPr="00C86F77">
        <w:rPr>
          <w:rFonts w:ascii="Arial" w:hAnsi="Arial" w:cs="Arial"/>
          <w:sz w:val="24"/>
          <w:szCs w:val="24"/>
        </w:rPr>
        <w:br/>
        <w:t>населения – работодателей сведений о вакансиях, предоставления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им в приеме на работу;</w:t>
      </w:r>
    </w:p>
    <w:p w:rsidR="00D421DD" w:rsidRPr="00C86F77" w:rsidRDefault="00D421DD" w:rsidP="0005504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4) внесение сведений о вакансиях в регистр получателей государственных услуг в сфере занятости населения – работодателей;</w:t>
      </w:r>
    </w:p>
    <w:p w:rsidR="00D421DD" w:rsidRPr="00C86F77" w:rsidRDefault="00D421DD" w:rsidP="0005504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5) подбор работодателю необходимых работников с учетом требований к исполнению трудовой функции (работе по определенной профессии (специальности) </w:t>
      </w:r>
      <w:r w:rsidRPr="00C86F77">
        <w:rPr>
          <w:rFonts w:ascii="Arial" w:hAnsi="Arial" w:cs="Arial"/>
          <w:sz w:val="24"/>
          <w:szCs w:val="24"/>
        </w:rPr>
        <w:lastRenderedPageBreak/>
        <w:t>или должности), уровню профессиональной подготовки и квалификации, опыту и навыкам работы, содержащихся в сведениях о вакансиях, при наличии в регистре получателей государственных услуг в сфере занятости населения – физических лиц сведений о гражданах, выразивших согласие на передачу своих персональных данных работодателю;</w:t>
      </w:r>
    </w:p>
    <w:p w:rsidR="00D421DD" w:rsidRPr="00C86F77" w:rsidRDefault="00D421DD" w:rsidP="0005504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6) согласование с работодателем кандидатур граждан;</w:t>
      </w:r>
    </w:p>
    <w:p w:rsidR="00D421DD" w:rsidRPr="00C86F77" w:rsidRDefault="00D421DD" w:rsidP="0005504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7) предложение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местности;</w:t>
      </w:r>
    </w:p>
    <w:p w:rsidR="00D421DD" w:rsidRPr="00C86F77" w:rsidRDefault="00D421DD" w:rsidP="0005504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8) предложение работодателю перечня кандидатур граждан для проведения самостоятельного отбора необходимых работников;</w:t>
      </w:r>
    </w:p>
    <w:p w:rsidR="00D421DD" w:rsidRPr="00667BA2" w:rsidRDefault="00D421DD" w:rsidP="00055049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9) предложение </w:t>
      </w:r>
      <w:r w:rsidRPr="00667BA2">
        <w:rPr>
          <w:rFonts w:ascii="Arial" w:hAnsi="Arial" w:cs="Arial"/>
          <w:sz w:val="24"/>
          <w:szCs w:val="24"/>
        </w:rPr>
        <w:t>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мест;</w:t>
      </w:r>
    </w:p>
    <w:p w:rsidR="00D421DD" w:rsidRPr="00667BA2" w:rsidRDefault="00D421DD" w:rsidP="0005504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hAnsi="Arial" w:cs="Arial"/>
          <w:sz w:val="24"/>
          <w:szCs w:val="24"/>
        </w:rPr>
        <w:t>10) внесение результатов выполнения административных процедур (действий) в регистр получателей государственных услуг в сфере занятости населения</w:t>
      </w:r>
      <w:r w:rsidR="00746049" w:rsidRPr="00667BA2">
        <w:rPr>
          <w:rFonts w:ascii="Arial" w:hAnsi="Arial" w:cs="Arial"/>
          <w:sz w:val="24"/>
          <w:szCs w:val="24"/>
        </w:rPr>
        <w:t>.</w:t>
      </w:r>
    </w:p>
    <w:p w:rsidR="00D421DD" w:rsidRPr="00667BA2" w:rsidRDefault="00D421DD" w:rsidP="0005504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</w:rPr>
      </w:pPr>
    </w:p>
    <w:p w:rsidR="00D421DD" w:rsidRPr="00667BA2" w:rsidRDefault="007D0239" w:rsidP="0005504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7BA2">
        <w:rPr>
          <w:rFonts w:ascii="Arial" w:hAnsi="Arial" w:cs="Arial"/>
          <w:b/>
          <w:sz w:val="24"/>
          <w:szCs w:val="24"/>
        </w:rPr>
        <w:t xml:space="preserve">Глава </w:t>
      </w:r>
      <w:r w:rsidR="006501E6" w:rsidRPr="00667BA2">
        <w:rPr>
          <w:rFonts w:ascii="Arial" w:hAnsi="Arial" w:cs="Arial"/>
          <w:b/>
          <w:sz w:val="24"/>
          <w:szCs w:val="24"/>
        </w:rPr>
        <w:t>4</w:t>
      </w:r>
      <w:r w:rsidR="00F05028" w:rsidRPr="00667BA2">
        <w:rPr>
          <w:rFonts w:ascii="Arial" w:hAnsi="Arial" w:cs="Arial"/>
          <w:b/>
          <w:sz w:val="24"/>
          <w:szCs w:val="24"/>
        </w:rPr>
        <w:t>1</w:t>
      </w:r>
      <w:r w:rsidRPr="00667BA2">
        <w:rPr>
          <w:rFonts w:ascii="Arial" w:hAnsi="Arial" w:cs="Arial"/>
          <w:b/>
          <w:sz w:val="24"/>
          <w:szCs w:val="24"/>
        </w:rPr>
        <w:t>.</w:t>
      </w:r>
      <w:r w:rsidRPr="00667BA2">
        <w:rPr>
          <w:rFonts w:ascii="Arial" w:hAnsi="Arial" w:cs="Arial"/>
          <w:sz w:val="24"/>
          <w:szCs w:val="24"/>
        </w:rPr>
        <w:t xml:space="preserve"> </w:t>
      </w:r>
      <w:r w:rsidR="00072CAF" w:rsidRPr="00667BA2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</w:t>
      </w:r>
      <w:r w:rsidR="00055049" w:rsidRPr="00667BA2">
        <w:rPr>
          <w:rFonts w:ascii="Arial" w:hAnsi="Arial" w:cs="Arial"/>
          <w:b/>
          <w:sz w:val="24"/>
          <w:szCs w:val="24"/>
        </w:rPr>
        <w:t xml:space="preserve"> </w:t>
      </w:r>
      <w:r w:rsidR="00072CAF" w:rsidRPr="00667BA2">
        <w:rPr>
          <w:rFonts w:ascii="Arial" w:hAnsi="Arial" w:cs="Arial"/>
          <w:b/>
          <w:sz w:val="24"/>
          <w:szCs w:val="24"/>
        </w:rPr>
        <w:t xml:space="preserve">при предоставлении государственной услуги в части содействия в подборе необходимых работников работодателям, </w:t>
      </w:r>
      <w:r w:rsidR="00D421DD" w:rsidRPr="00667BA2">
        <w:rPr>
          <w:rFonts w:ascii="Arial" w:hAnsi="Arial" w:cs="Arial"/>
          <w:b/>
          <w:sz w:val="24"/>
          <w:szCs w:val="24"/>
        </w:rPr>
        <w:t>при</w:t>
      </w:r>
      <w:r w:rsidR="00377C06" w:rsidRPr="00667BA2">
        <w:rPr>
          <w:rFonts w:ascii="Arial" w:hAnsi="Arial" w:cs="Arial"/>
          <w:b/>
          <w:sz w:val="24"/>
          <w:szCs w:val="24"/>
        </w:rPr>
        <w:t xml:space="preserve"> </w:t>
      </w:r>
      <w:r w:rsidR="00D421DD" w:rsidRPr="00667BA2">
        <w:rPr>
          <w:rFonts w:ascii="Arial" w:hAnsi="Arial" w:cs="Arial"/>
          <w:b/>
          <w:sz w:val="24"/>
          <w:szCs w:val="24"/>
        </w:rPr>
        <w:t>последующих обращениях работодателей</w:t>
      </w:r>
    </w:p>
    <w:p w:rsidR="00D421DD" w:rsidRPr="00667BA2" w:rsidRDefault="00D421DD" w:rsidP="00C86F77">
      <w:pPr>
        <w:tabs>
          <w:tab w:val="left" w:pos="142"/>
        </w:tabs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</w:rPr>
      </w:pP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157. При последующих обращениях работодателя государственная услуга в части содействия работодателям в подборе необходимых работников включает следующие административные процедуры: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1) проверка наличия сведений о потребности в работниках;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2) ознакомление с информацией работодателя о: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результатах рассмотрения перечня кандидатур граждан;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собеседовании с гражданами, направленными центрами занятости;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мест;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3) уточнение критериев подбора необходимых работников;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4) внесение сведений о потребности в работниках в регистр получателей государственных услуг в сфере занятости населения;</w:t>
      </w:r>
    </w:p>
    <w:p w:rsidR="00FB0C19" w:rsidRPr="00667BA2" w:rsidRDefault="00FB0C19" w:rsidP="00FB0C19">
      <w:pPr>
        <w:pStyle w:val="af5"/>
        <w:spacing w:after="0"/>
        <w:ind w:firstLine="709"/>
        <w:jc w:val="both"/>
        <w:rPr>
          <w:sz w:val="24"/>
          <w:szCs w:val="29"/>
        </w:rPr>
      </w:pPr>
      <w:r w:rsidRPr="00667BA2">
        <w:rPr>
          <w:sz w:val="24"/>
          <w:szCs w:val="29"/>
        </w:rPr>
        <w:t>5) осуществление административных процедур, предусмотренных подпунктами 4 - 10 пункта 156 Административного регламента.</w:t>
      </w:r>
    </w:p>
    <w:p w:rsidR="00D421DD" w:rsidRPr="00667BA2" w:rsidRDefault="00D421DD" w:rsidP="00C86F77">
      <w:pPr>
        <w:tabs>
          <w:tab w:val="left" w:pos="142"/>
        </w:tabs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</w:rPr>
      </w:pPr>
    </w:p>
    <w:p w:rsidR="00DE412B" w:rsidRPr="003720B9" w:rsidRDefault="00856830" w:rsidP="003720B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7BA2">
        <w:rPr>
          <w:rFonts w:ascii="Arial" w:hAnsi="Arial" w:cs="Arial"/>
          <w:b/>
          <w:sz w:val="24"/>
          <w:szCs w:val="24"/>
        </w:rPr>
        <w:t>Глава 4</w:t>
      </w:r>
      <w:r w:rsidR="00F05028" w:rsidRPr="00667BA2">
        <w:rPr>
          <w:rFonts w:ascii="Arial" w:hAnsi="Arial" w:cs="Arial"/>
          <w:b/>
          <w:sz w:val="24"/>
          <w:szCs w:val="24"/>
        </w:rPr>
        <w:t>2</w:t>
      </w:r>
      <w:r w:rsidRPr="00667BA2">
        <w:rPr>
          <w:rFonts w:ascii="Arial" w:hAnsi="Arial" w:cs="Arial"/>
          <w:b/>
          <w:sz w:val="24"/>
          <w:szCs w:val="24"/>
        </w:rPr>
        <w:t>.</w:t>
      </w:r>
      <w:r w:rsidRPr="00667BA2">
        <w:rPr>
          <w:rFonts w:ascii="Arial" w:hAnsi="Arial" w:cs="Arial"/>
          <w:sz w:val="24"/>
          <w:szCs w:val="24"/>
        </w:rPr>
        <w:t xml:space="preserve"> </w:t>
      </w:r>
      <w:r w:rsidR="00DE412B" w:rsidRPr="00667BA2">
        <w:rPr>
          <w:rFonts w:ascii="Arial" w:hAnsi="Arial" w:cs="Arial"/>
          <w:b/>
          <w:sz w:val="24"/>
          <w:szCs w:val="24"/>
        </w:rPr>
        <w:t>Анализ сведений о работодателе и потребности в работниках, содержащихся в представленных работодателем документах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8C3374" w:rsidP="00981A42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15</w:t>
      </w:r>
      <w:r w:rsidR="004355C1" w:rsidRPr="00C86F77">
        <w:rPr>
          <w:rFonts w:ascii="Arial" w:hAnsi="Arial" w:cs="Arial"/>
          <w:sz w:val="24"/>
          <w:szCs w:val="24"/>
        </w:rPr>
        <w:t>8</w:t>
      </w:r>
      <w:r w:rsidR="00DE412B"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анализу сведений о работодателе и потребности в работниках, содержащихся в представленных работодателем документах, является принятие решения о предоставлении государственной услуги в части содействия работодателям в подборе необходимых работников.</w:t>
      </w:r>
    </w:p>
    <w:p w:rsidR="00DE412B" w:rsidRPr="00C86F77" w:rsidRDefault="00DE412B" w:rsidP="00981A4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15</w:t>
      </w:r>
      <w:r w:rsidR="004355C1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 xml:space="preserve">. Работник центра занятости анализирует сведения, содержащиеся в представленных работодателем документах, указанных в </w:t>
      </w:r>
      <w:r w:rsidRPr="00C86F77">
        <w:rPr>
          <w:rFonts w:ascii="Arial" w:hAnsi="Arial" w:cs="Arial"/>
          <w:sz w:val="24"/>
          <w:szCs w:val="24"/>
        </w:rPr>
        <w:br/>
        <w:t>пункт</w:t>
      </w:r>
      <w:r w:rsidR="00E84E0F" w:rsidRPr="00C86F77">
        <w:rPr>
          <w:rFonts w:ascii="Arial" w:hAnsi="Arial" w:cs="Arial"/>
          <w:sz w:val="24"/>
          <w:szCs w:val="24"/>
        </w:rPr>
        <w:t>е</w:t>
      </w:r>
      <w:r w:rsidRPr="00C86F77">
        <w:rPr>
          <w:rFonts w:ascii="Arial" w:hAnsi="Arial" w:cs="Arial"/>
          <w:sz w:val="24"/>
          <w:szCs w:val="24"/>
        </w:rPr>
        <w:t xml:space="preserve"> 2</w:t>
      </w:r>
      <w:r w:rsidR="00E84E0F" w:rsidRPr="00C86F77">
        <w:rPr>
          <w:rFonts w:ascii="Arial" w:hAnsi="Arial" w:cs="Arial"/>
          <w:sz w:val="24"/>
          <w:szCs w:val="24"/>
        </w:rPr>
        <w:t>2</w:t>
      </w:r>
      <w:r w:rsidRPr="00C86F77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DE412B" w:rsidRPr="00C86F77" w:rsidRDefault="00DE412B" w:rsidP="00981A42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2 минут.</w:t>
      </w:r>
    </w:p>
    <w:p w:rsidR="00DE412B" w:rsidRPr="00C86F77" w:rsidRDefault="00DE412B" w:rsidP="00981A42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1</w:t>
      </w:r>
      <w:r w:rsidR="004355C1" w:rsidRPr="00C86F77">
        <w:rPr>
          <w:rFonts w:ascii="Arial" w:hAnsi="Arial" w:cs="Arial"/>
          <w:sz w:val="24"/>
          <w:szCs w:val="24"/>
        </w:rPr>
        <w:t>60</w:t>
      </w:r>
      <w:r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анализу сведений о работодателе и потребности в работниках, содержащихся в представленных работодателем документах, является информация, содержащаяся в документах, представленных работодателем.</w:t>
      </w:r>
    </w:p>
    <w:p w:rsidR="00DE412B" w:rsidRPr="00C86F77" w:rsidRDefault="00DE412B" w:rsidP="00981A42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61</w:t>
      </w:r>
      <w:r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анализу сведений о работодателе и потребности в работниках, содержащихся в представленных работодателем документах, является определение работником центра занятости критериев для подбора работодателю необходимых работников.</w:t>
      </w:r>
    </w:p>
    <w:p w:rsidR="00DE412B" w:rsidRPr="00C86F77" w:rsidRDefault="00DE412B" w:rsidP="00981A42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62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анализу сведений о работодателе и потребности в работниках, содержащихся в представленных работодателем документах, осуществляется работником центра занятости в программно-техническом комплексе и сведениях о потребности в работниках.</w:t>
      </w:r>
    </w:p>
    <w:p w:rsidR="00DE412B" w:rsidRPr="00C86F77" w:rsidRDefault="00DE412B" w:rsidP="00981A42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63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анализу сведений о работодателе и потребности в работниках, содержащихся в представленных работодателем документах, не должна превышать 2 минут.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A57C7" w:rsidRDefault="00856830" w:rsidP="00FA57C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7C7">
        <w:rPr>
          <w:rFonts w:ascii="Arial" w:hAnsi="Arial" w:cs="Arial"/>
          <w:b/>
          <w:sz w:val="24"/>
          <w:szCs w:val="24"/>
        </w:rPr>
        <w:t>Глава 4</w:t>
      </w:r>
      <w:r w:rsidR="00F05028" w:rsidRPr="00FA57C7">
        <w:rPr>
          <w:rFonts w:ascii="Arial" w:hAnsi="Arial" w:cs="Arial"/>
          <w:b/>
          <w:sz w:val="24"/>
          <w:szCs w:val="24"/>
        </w:rPr>
        <w:t>3</w:t>
      </w:r>
      <w:r w:rsidRPr="00FA57C7">
        <w:rPr>
          <w:rFonts w:ascii="Arial" w:hAnsi="Arial" w:cs="Arial"/>
          <w:b/>
          <w:sz w:val="24"/>
          <w:szCs w:val="24"/>
        </w:rPr>
        <w:t>.</w:t>
      </w:r>
      <w:r w:rsidR="00FA57C7">
        <w:rPr>
          <w:rFonts w:ascii="Arial" w:hAnsi="Arial" w:cs="Arial"/>
          <w:b/>
          <w:sz w:val="24"/>
          <w:szCs w:val="24"/>
        </w:rPr>
        <w:t xml:space="preserve"> </w:t>
      </w:r>
      <w:r w:rsidR="00DE412B" w:rsidRPr="00FA57C7">
        <w:rPr>
          <w:rFonts w:ascii="Arial" w:hAnsi="Arial" w:cs="Arial"/>
          <w:b/>
          <w:sz w:val="24"/>
          <w:szCs w:val="24"/>
        </w:rPr>
        <w:t>Информирование работодателя</w:t>
      </w:r>
    </w:p>
    <w:p w:rsidR="00DE412B" w:rsidRPr="00C86F77" w:rsidRDefault="00DE412B" w:rsidP="00FA57C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7C7">
        <w:rPr>
          <w:rFonts w:ascii="Arial" w:hAnsi="Arial" w:cs="Arial"/>
          <w:b/>
          <w:sz w:val="24"/>
          <w:szCs w:val="24"/>
        </w:rPr>
        <w:t>о законодательстве</w:t>
      </w:r>
      <w:r w:rsidR="00FA57C7">
        <w:rPr>
          <w:rFonts w:ascii="Arial" w:hAnsi="Arial" w:cs="Arial"/>
          <w:b/>
          <w:sz w:val="24"/>
          <w:szCs w:val="24"/>
        </w:rPr>
        <w:t xml:space="preserve"> </w:t>
      </w:r>
      <w:r w:rsidRPr="00FA57C7">
        <w:rPr>
          <w:rFonts w:ascii="Arial" w:hAnsi="Arial" w:cs="Arial"/>
          <w:b/>
          <w:sz w:val="24"/>
          <w:szCs w:val="24"/>
        </w:rPr>
        <w:t>в сфере труда</w:t>
      </w:r>
      <w:r w:rsidR="00FA57C7" w:rsidRPr="00FA57C7">
        <w:rPr>
          <w:rFonts w:ascii="Arial" w:hAnsi="Arial" w:cs="Arial"/>
          <w:b/>
          <w:sz w:val="24"/>
          <w:szCs w:val="24"/>
        </w:rPr>
        <w:t xml:space="preserve"> </w:t>
      </w:r>
      <w:r w:rsidRPr="00FA57C7">
        <w:rPr>
          <w:rFonts w:ascii="Arial" w:hAnsi="Arial" w:cs="Arial"/>
          <w:b/>
          <w:sz w:val="24"/>
          <w:szCs w:val="24"/>
        </w:rPr>
        <w:t>и</w:t>
      </w:r>
      <w:r w:rsidRPr="00C86F77">
        <w:rPr>
          <w:rFonts w:ascii="Arial" w:hAnsi="Arial" w:cs="Arial"/>
          <w:b/>
          <w:sz w:val="24"/>
          <w:szCs w:val="24"/>
        </w:rPr>
        <w:t xml:space="preserve"> занятости</w:t>
      </w:r>
    </w:p>
    <w:p w:rsidR="00DE412B" w:rsidRPr="00C86F77" w:rsidRDefault="00DE412B" w:rsidP="00C86F77">
      <w:pPr>
        <w:tabs>
          <w:tab w:val="left" w:pos="14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FA57C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64</w:t>
      </w:r>
      <w:r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информированию работодателя о законодательстве в сфере труда и занятости является определение работником центра занятости критериев для подбора работодателю необходимых работников. </w:t>
      </w:r>
    </w:p>
    <w:p w:rsidR="00DE412B" w:rsidRPr="00C86F77" w:rsidRDefault="00DE412B" w:rsidP="00FA57C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65</w:t>
      </w:r>
      <w:r w:rsidRPr="00C86F77">
        <w:rPr>
          <w:rFonts w:ascii="Arial" w:hAnsi="Arial" w:cs="Arial"/>
          <w:sz w:val="24"/>
          <w:szCs w:val="24"/>
        </w:rPr>
        <w:t>. Работник центра занятости в устной форме информирует работодателя о законодательстве в сфере труда и занятости.</w:t>
      </w:r>
    </w:p>
    <w:p w:rsidR="00DE412B" w:rsidRPr="00C86F77" w:rsidRDefault="00DE412B" w:rsidP="00FA57C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2 минут.</w:t>
      </w:r>
    </w:p>
    <w:p w:rsidR="00DE412B" w:rsidRPr="00C86F77" w:rsidRDefault="00DE412B" w:rsidP="00FA57C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66</w:t>
      </w:r>
      <w:r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информированию работодателя о законодательстве в сфере труда и занятости являются результаты анализа сведений, содержащихся в представленных работодателем документах.</w:t>
      </w:r>
    </w:p>
    <w:p w:rsidR="00DE412B" w:rsidRPr="00C86F77" w:rsidRDefault="00DE412B" w:rsidP="00FA57C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16</w:t>
      </w:r>
      <w:r w:rsidR="004355C1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информированию работодателя о законодательстве в сфере труда и занятости является получение работодателем информации о законодательстве в сфере труда и занятости.</w:t>
      </w:r>
    </w:p>
    <w:p w:rsidR="00FA57C7" w:rsidRDefault="00DE412B" w:rsidP="00FA57C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16</w:t>
      </w:r>
      <w:r w:rsidR="004355C1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информированию работодателя о законодательстве в сфере труда и занятости осуществляется работником центра занятости в сведениях о потребности в работниках.</w:t>
      </w:r>
    </w:p>
    <w:p w:rsidR="00DE412B" w:rsidRPr="00C86F77" w:rsidRDefault="00DE412B" w:rsidP="00FA57C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16</w:t>
      </w:r>
      <w:r w:rsidR="004355C1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информированию работодателя о законодательстве в сфере труда и занятости не должна превышать 2 минут.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1448C" w:rsidRDefault="00856830" w:rsidP="00F1448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48C">
        <w:rPr>
          <w:rFonts w:ascii="Arial" w:hAnsi="Arial" w:cs="Arial"/>
          <w:b/>
          <w:sz w:val="24"/>
          <w:szCs w:val="24"/>
        </w:rPr>
        <w:t>Глава 4</w:t>
      </w:r>
      <w:r w:rsidR="00F05028" w:rsidRPr="00F1448C">
        <w:rPr>
          <w:rFonts w:ascii="Arial" w:hAnsi="Arial" w:cs="Arial"/>
          <w:b/>
          <w:sz w:val="24"/>
          <w:szCs w:val="24"/>
        </w:rPr>
        <w:t>4</w:t>
      </w:r>
      <w:r w:rsidRPr="00F1448C">
        <w:rPr>
          <w:rFonts w:ascii="Arial" w:hAnsi="Arial" w:cs="Arial"/>
          <w:b/>
          <w:sz w:val="24"/>
          <w:szCs w:val="24"/>
        </w:rPr>
        <w:t>.</w:t>
      </w:r>
      <w:r w:rsidRPr="00F1448C">
        <w:rPr>
          <w:rFonts w:ascii="Arial" w:hAnsi="Arial" w:cs="Arial"/>
          <w:sz w:val="24"/>
          <w:szCs w:val="24"/>
        </w:rPr>
        <w:t xml:space="preserve"> </w:t>
      </w:r>
      <w:r w:rsidR="00DE412B" w:rsidRPr="00F1448C">
        <w:rPr>
          <w:rFonts w:ascii="Arial" w:hAnsi="Arial" w:cs="Arial"/>
          <w:b/>
          <w:sz w:val="24"/>
          <w:szCs w:val="24"/>
        </w:rPr>
        <w:t>Согласование с работодателем способа представления и размещения в регистре работодателей сведений о потребности в</w:t>
      </w:r>
      <w:r w:rsidR="00F1448C">
        <w:rPr>
          <w:rFonts w:ascii="Arial" w:hAnsi="Arial" w:cs="Arial"/>
          <w:b/>
          <w:sz w:val="24"/>
          <w:szCs w:val="24"/>
        </w:rPr>
        <w:t xml:space="preserve"> </w:t>
      </w:r>
      <w:r w:rsidR="00DE412B" w:rsidRPr="00F1448C">
        <w:rPr>
          <w:rFonts w:ascii="Arial" w:hAnsi="Arial" w:cs="Arial"/>
          <w:b/>
          <w:sz w:val="24"/>
          <w:szCs w:val="24"/>
        </w:rPr>
        <w:t>работниках</w:t>
      </w:r>
      <w:r w:rsidR="00DE412B" w:rsidRPr="00C86F77">
        <w:rPr>
          <w:rFonts w:ascii="Arial" w:hAnsi="Arial" w:cs="Arial"/>
          <w:b/>
          <w:sz w:val="24"/>
          <w:szCs w:val="24"/>
        </w:rPr>
        <w:t>, представления информации о результатах</w:t>
      </w:r>
      <w:r w:rsidR="00F1448C">
        <w:rPr>
          <w:rFonts w:ascii="Arial" w:hAnsi="Arial" w:cs="Arial"/>
          <w:b/>
          <w:sz w:val="24"/>
          <w:szCs w:val="24"/>
        </w:rPr>
        <w:t xml:space="preserve"> </w:t>
      </w:r>
      <w:r w:rsidR="00DE412B" w:rsidRPr="00C86F77">
        <w:rPr>
          <w:rFonts w:ascii="Arial" w:hAnsi="Arial" w:cs="Arial"/>
          <w:b/>
          <w:sz w:val="24"/>
          <w:szCs w:val="24"/>
        </w:rPr>
        <w:t>собеседования с гражданами, направленными центрами</w:t>
      </w:r>
      <w:r w:rsidR="00F1448C">
        <w:rPr>
          <w:rFonts w:ascii="Arial" w:hAnsi="Arial" w:cs="Arial"/>
          <w:b/>
          <w:sz w:val="24"/>
          <w:szCs w:val="24"/>
        </w:rPr>
        <w:t xml:space="preserve"> </w:t>
      </w:r>
      <w:r w:rsidR="00DE412B" w:rsidRPr="00C86F77">
        <w:rPr>
          <w:rFonts w:ascii="Arial" w:hAnsi="Arial" w:cs="Arial"/>
          <w:b/>
          <w:sz w:val="24"/>
          <w:szCs w:val="24"/>
        </w:rPr>
        <w:t>занятости, оформления выданных гражданам</w:t>
      </w:r>
      <w:r w:rsidRPr="00C86F77">
        <w:rPr>
          <w:rFonts w:ascii="Arial" w:hAnsi="Arial" w:cs="Arial"/>
          <w:b/>
          <w:sz w:val="24"/>
          <w:szCs w:val="24"/>
        </w:rPr>
        <w:t xml:space="preserve"> </w:t>
      </w:r>
      <w:r w:rsidR="00DE412B" w:rsidRPr="00C86F77">
        <w:rPr>
          <w:rFonts w:ascii="Arial" w:hAnsi="Arial" w:cs="Arial"/>
          <w:b/>
          <w:sz w:val="24"/>
          <w:szCs w:val="24"/>
        </w:rPr>
        <w:t>направлений на работу</w:t>
      </w:r>
    </w:p>
    <w:p w:rsidR="00DE412B" w:rsidRPr="00C86F77" w:rsidRDefault="00DE412B" w:rsidP="00F1448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>с указанием сведений</w:t>
      </w:r>
      <w:r w:rsidR="00856830" w:rsidRPr="00C86F77">
        <w:rPr>
          <w:rFonts w:ascii="Arial" w:hAnsi="Arial" w:cs="Arial"/>
          <w:b/>
          <w:sz w:val="24"/>
          <w:szCs w:val="24"/>
        </w:rPr>
        <w:t xml:space="preserve"> </w:t>
      </w:r>
      <w:r w:rsidRPr="00C86F77">
        <w:rPr>
          <w:rFonts w:ascii="Arial" w:hAnsi="Arial" w:cs="Arial"/>
          <w:b/>
          <w:sz w:val="24"/>
          <w:szCs w:val="24"/>
        </w:rPr>
        <w:t>о приеме или отказе в приеме на работу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4355C1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170</w:t>
      </w:r>
      <w:r w:rsidR="00DE412B"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согласованию с работодателем способа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</w:t>
      </w:r>
      <w:r w:rsidR="00DE412B" w:rsidRPr="00C86F77">
        <w:rPr>
          <w:rFonts w:ascii="Arial" w:hAnsi="Arial" w:cs="Arial"/>
          <w:sz w:val="24"/>
          <w:szCs w:val="24"/>
        </w:rPr>
        <w:lastRenderedPageBreak/>
        <w:t>в приеме на работу является получение работодателем информации о законодательстве в сфере труда и занятости.</w:t>
      </w:r>
    </w:p>
    <w:p w:rsidR="00DE412B" w:rsidRPr="00C86F77" w:rsidRDefault="00DE412B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71</w:t>
      </w:r>
      <w:r w:rsidRPr="00C86F77">
        <w:rPr>
          <w:rFonts w:ascii="Arial" w:hAnsi="Arial" w:cs="Arial"/>
          <w:sz w:val="24"/>
          <w:szCs w:val="24"/>
        </w:rPr>
        <w:t>. Работник центра занятости согласовывает с работодателем способы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работу.</w:t>
      </w:r>
    </w:p>
    <w:p w:rsidR="00DE412B" w:rsidRPr="00C86F77" w:rsidRDefault="00DE412B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Работодатель осуществляет выбор способа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работу.</w:t>
      </w:r>
    </w:p>
    <w:p w:rsidR="00DE412B" w:rsidRPr="00C86F77" w:rsidRDefault="00DE412B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действий, предусмотренных настоящим пунктом, не должен превышать 2 минут.</w:t>
      </w:r>
    </w:p>
    <w:p w:rsidR="00DE412B" w:rsidRPr="00C86F77" w:rsidRDefault="00DE412B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72</w:t>
      </w:r>
      <w:r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согласованию с работодателем способа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 является наличие возможности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 способом, выбранным работодателем.</w:t>
      </w:r>
    </w:p>
    <w:p w:rsidR="00DE412B" w:rsidRPr="00C86F77" w:rsidRDefault="00DE412B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73</w:t>
      </w:r>
      <w:r w:rsidRPr="00C86F77">
        <w:rPr>
          <w:rFonts w:ascii="Arial" w:hAnsi="Arial" w:cs="Arial"/>
          <w:sz w:val="24"/>
          <w:szCs w:val="24"/>
        </w:rPr>
        <w:t>. Результатом предоставления административной процедуры по согласованию с работодателем способа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 является выбор работодателем способа предоставления и размещения сведений о потребности в работниках, предоставления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работу.</w:t>
      </w:r>
    </w:p>
    <w:p w:rsidR="00DE412B" w:rsidRPr="00C86F77" w:rsidRDefault="00DE412B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17</w:t>
      </w:r>
      <w:r w:rsidR="004355C1" w:rsidRPr="00C86F77">
        <w:rPr>
          <w:rFonts w:ascii="Arial" w:hAnsi="Arial" w:cs="Arial"/>
          <w:sz w:val="24"/>
          <w:szCs w:val="24"/>
        </w:rPr>
        <w:t>4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согласованию с работодателем способа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 осуществляется работником центра занятости в программно-техническом комплексе, бланке учетной документации.</w:t>
      </w:r>
    </w:p>
    <w:p w:rsidR="00DE412B" w:rsidRPr="00A826E7" w:rsidRDefault="00DE412B" w:rsidP="00A826E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75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согласованию с работодателем способа представления и размещения в регистре работодателей сведений о потребности в работниках</w:t>
      </w:r>
      <w:r w:rsidRPr="00A826E7">
        <w:rPr>
          <w:rFonts w:ascii="Arial" w:hAnsi="Arial" w:cs="Arial"/>
          <w:sz w:val="24"/>
          <w:szCs w:val="24"/>
        </w:rPr>
        <w:t>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 не должна превышать 2 минут.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DE412B" w:rsidRPr="00C86F77" w:rsidRDefault="00856830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E27">
        <w:rPr>
          <w:rFonts w:ascii="Arial" w:hAnsi="Arial" w:cs="Arial"/>
          <w:b/>
          <w:sz w:val="24"/>
          <w:szCs w:val="24"/>
        </w:rPr>
        <w:t>Глава 4</w:t>
      </w:r>
      <w:r w:rsidR="00F05028" w:rsidRPr="00EF1E27">
        <w:rPr>
          <w:rFonts w:ascii="Arial" w:hAnsi="Arial" w:cs="Arial"/>
          <w:b/>
          <w:sz w:val="24"/>
          <w:szCs w:val="24"/>
        </w:rPr>
        <w:t>5</w:t>
      </w:r>
      <w:r w:rsidRPr="00EF1E27">
        <w:rPr>
          <w:rFonts w:ascii="Arial" w:hAnsi="Arial" w:cs="Arial"/>
          <w:b/>
          <w:sz w:val="24"/>
          <w:szCs w:val="24"/>
        </w:rPr>
        <w:t>.</w:t>
      </w:r>
      <w:r w:rsidR="00DE412B" w:rsidRPr="00EF1E27">
        <w:rPr>
          <w:rFonts w:ascii="Arial" w:hAnsi="Arial" w:cs="Arial"/>
          <w:b/>
          <w:sz w:val="24"/>
          <w:szCs w:val="24"/>
        </w:rPr>
        <w:t xml:space="preserve"> Внесение сведений о работодателе и свободных рабочих местах (вакантных</w:t>
      </w:r>
      <w:r w:rsidR="00DE412B" w:rsidRPr="00C86F77">
        <w:rPr>
          <w:rFonts w:ascii="Arial" w:hAnsi="Arial" w:cs="Arial"/>
          <w:b/>
          <w:sz w:val="24"/>
          <w:szCs w:val="24"/>
        </w:rPr>
        <w:t xml:space="preserve"> должностях) в регистр работодателей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1</w:t>
      </w:r>
      <w:r w:rsidR="004355C1" w:rsidRPr="00C86F77">
        <w:rPr>
          <w:rFonts w:ascii="Arial" w:hAnsi="Arial" w:cs="Arial"/>
          <w:sz w:val="24"/>
          <w:szCs w:val="24"/>
        </w:rPr>
        <w:t>76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внесению сведений о работодателе и свободных рабочих местах (вакантных должностях) в регистр работодателей является выбор работодателем способа представления и размещения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17</w:t>
      </w:r>
      <w:r w:rsidR="004355C1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Работник центра занятости вносит сведения о работодателе и свободных рабочих местах (вакантных должностях) в регистр работодателей.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2 минут.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17</w:t>
      </w:r>
      <w:r w:rsidR="004355C1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Критерием принятия решения по внесению сведений о работодателе и свободных рабочих местах (вакантных должностях) в регистр работодателей является информация, представленная работодателем.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17</w:t>
      </w:r>
      <w:r w:rsidR="004355C1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Результатом выполнения административной процедуры по внесению сведений о работодателе и свободных рабочих местах (вакантных должностях) в регистр работодателей является внесение сведений о работодателе и свободных рабочих местах (вакантных должностях) в регистр работодателей.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80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внесению сведений о работодателе и свободных рабочих местах (вакантных должностях) в регистр работодателей осуществляется работником центра занятости в программно-техническом комплексе.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4355C1" w:rsidRPr="00C86F77">
        <w:rPr>
          <w:rFonts w:ascii="Arial" w:hAnsi="Arial" w:cs="Arial"/>
          <w:sz w:val="24"/>
          <w:szCs w:val="24"/>
        </w:rPr>
        <w:t>81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внесению сведений о работодателе и свободных рабочих местах (вакантных должностях) в регистр работодателей не должна превышать 2 минут.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DE412B" w:rsidRPr="00C86F77" w:rsidRDefault="00856830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E27">
        <w:rPr>
          <w:rFonts w:ascii="Arial" w:hAnsi="Arial" w:cs="Arial"/>
          <w:b/>
          <w:sz w:val="24"/>
          <w:szCs w:val="24"/>
        </w:rPr>
        <w:t>Глава 4</w:t>
      </w:r>
      <w:r w:rsidR="00F05028" w:rsidRPr="00EF1E27">
        <w:rPr>
          <w:rFonts w:ascii="Arial" w:hAnsi="Arial" w:cs="Arial"/>
          <w:b/>
          <w:sz w:val="24"/>
          <w:szCs w:val="24"/>
        </w:rPr>
        <w:t>6</w:t>
      </w:r>
      <w:r w:rsidRPr="00EF1E27">
        <w:rPr>
          <w:rFonts w:ascii="Arial" w:hAnsi="Arial" w:cs="Arial"/>
          <w:b/>
          <w:sz w:val="24"/>
          <w:szCs w:val="24"/>
        </w:rPr>
        <w:t>.</w:t>
      </w:r>
      <w:r w:rsidRPr="00EF1E27">
        <w:rPr>
          <w:rFonts w:ascii="Arial" w:hAnsi="Arial" w:cs="Arial"/>
          <w:sz w:val="24"/>
          <w:szCs w:val="24"/>
        </w:rPr>
        <w:t xml:space="preserve"> </w:t>
      </w:r>
      <w:r w:rsidR="00DE412B" w:rsidRPr="00EF1E27">
        <w:rPr>
          <w:rFonts w:ascii="Arial" w:hAnsi="Arial" w:cs="Arial"/>
          <w:b/>
          <w:sz w:val="24"/>
          <w:szCs w:val="24"/>
        </w:rPr>
        <w:t>Подбор</w:t>
      </w:r>
      <w:r w:rsidR="00DE412B" w:rsidRPr="00C86F77">
        <w:rPr>
          <w:rFonts w:ascii="Arial" w:hAnsi="Arial" w:cs="Arial"/>
          <w:b/>
          <w:sz w:val="24"/>
          <w:szCs w:val="24"/>
        </w:rPr>
        <w:t xml:space="preserve"> работодателю необходимых работников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68221E" w:rsidRPr="00C86F77">
        <w:rPr>
          <w:rFonts w:ascii="Arial" w:hAnsi="Arial" w:cs="Arial"/>
          <w:sz w:val="24"/>
          <w:szCs w:val="24"/>
        </w:rPr>
        <w:t>82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подбору работодателю необходимых работников является внесение сведений о работодателе и свободных рабочих местах (вакантных должностях) в регистр работодателей.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68221E" w:rsidRPr="00C86F77">
        <w:rPr>
          <w:rFonts w:ascii="Arial" w:hAnsi="Arial" w:cs="Arial"/>
          <w:sz w:val="24"/>
          <w:szCs w:val="24"/>
        </w:rPr>
        <w:t>83</w:t>
      </w:r>
      <w:r w:rsidRPr="00C86F77">
        <w:rPr>
          <w:rFonts w:ascii="Arial" w:hAnsi="Arial" w:cs="Arial"/>
          <w:sz w:val="24"/>
          <w:szCs w:val="24"/>
        </w:rPr>
        <w:t>. Работник центра занятости: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1) задает критерии поиска кандидатуры гражданина в программно-техническом комплексе с учетом сведений о потребности в работниках;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2) осуществляет подбор работодателю необходимых работников с учетом требований к исполнению трудовой функции (работы по определенной профессии (специальности) или должности), уровню профессиональной подготовки и квалификации, опыту и навыкам работы, содержащихся в сведениях о потребности в работниках, при наличии в регистре физических лиц сведений о гражданах, выразивших согласие на передачу своих персональных данных работодателю;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3) осуществляет вывод на печатающее устройство списка кандидатур граждан, выразивших согласие на передачу своих персональных данных работодателю, при наличии в регистре физических лиц кандидатур работников, соответствующих требованиям работодателя к кандидатуре работника, и предлагает его работодателю;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4) при отсутствии в регистре физических лиц сведений о гражданах, выразивших согласие на передачу своих персональных данных работодателю, соответствующих требованиям работодателя к кандидатуре работника, осуществляет действия, предусмотренные пунктами 1</w:t>
      </w:r>
      <w:r w:rsidR="00F53214" w:rsidRPr="00C86F77">
        <w:rPr>
          <w:rFonts w:ascii="Arial" w:hAnsi="Arial" w:cs="Arial"/>
          <w:sz w:val="24"/>
          <w:szCs w:val="24"/>
        </w:rPr>
        <w:t>94 – 199</w:t>
      </w:r>
      <w:r w:rsidRPr="00C86F77">
        <w:rPr>
          <w:rFonts w:ascii="Arial" w:hAnsi="Arial" w:cs="Arial"/>
          <w:sz w:val="24"/>
          <w:szCs w:val="24"/>
        </w:rPr>
        <w:t xml:space="preserve">, </w:t>
      </w:r>
      <w:r w:rsidR="008C3E1D" w:rsidRPr="00C86F77">
        <w:rPr>
          <w:rFonts w:ascii="Arial" w:hAnsi="Arial" w:cs="Arial"/>
          <w:sz w:val="24"/>
          <w:szCs w:val="24"/>
        </w:rPr>
        <w:t>206</w:t>
      </w:r>
      <w:r w:rsidRPr="00C86F77">
        <w:rPr>
          <w:rFonts w:ascii="Arial" w:hAnsi="Arial" w:cs="Arial"/>
          <w:sz w:val="24"/>
          <w:szCs w:val="24"/>
        </w:rPr>
        <w:t xml:space="preserve"> – 2</w:t>
      </w:r>
      <w:r w:rsidR="008C3E1D" w:rsidRPr="00C86F77">
        <w:rPr>
          <w:rFonts w:ascii="Arial" w:hAnsi="Arial" w:cs="Arial"/>
          <w:sz w:val="24"/>
          <w:szCs w:val="24"/>
        </w:rPr>
        <w:t>11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действий, предусмотренных настоящим пунктом, не должен превышать 2 минут.</w:t>
      </w:r>
    </w:p>
    <w:p w:rsidR="00DE412B" w:rsidRPr="00C86F77" w:rsidRDefault="00BA1371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184</w:t>
      </w:r>
      <w:r w:rsidR="00DE412B" w:rsidRPr="00C86F77">
        <w:rPr>
          <w:rFonts w:ascii="Arial" w:hAnsi="Arial" w:cs="Arial"/>
          <w:sz w:val="24"/>
          <w:szCs w:val="24"/>
        </w:rPr>
        <w:t xml:space="preserve">. Критерием принятия решения по подбору работодателю необходимых работников является наличие в регистре физических лиц сведений о гражданах, </w:t>
      </w:r>
      <w:r w:rsidR="00DE412B" w:rsidRPr="00C86F77">
        <w:rPr>
          <w:rFonts w:ascii="Arial" w:hAnsi="Arial" w:cs="Arial"/>
          <w:sz w:val="24"/>
          <w:szCs w:val="24"/>
        </w:rPr>
        <w:lastRenderedPageBreak/>
        <w:t>выразивших согласие на передачу своих персональных данных работодателю, соответствующих требованиям работодателя к кандидатуре работника.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BA1371" w:rsidRPr="00C86F77">
        <w:rPr>
          <w:rFonts w:ascii="Arial" w:hAnsi="Arial" w:cs="Arial"/>
          <w:sz w:val="24"/>
          <w:szCs w:val="24"/>
        </w:rPr>
        <w:t>85</w:t>
      </w:r>
      <w:r w:rsidRPr="00C86F77">
        <w:rPr>
          <w:rFonts w:ascii="Arial" w:hAnsi="Arial" w:cs="Arial"/>
          <w:sz w:val="24"/>
          <w:szCs w:val="24"/>
        </w:rPr>
        <w:t>. Результатом выполнения административной процедуры по подбору работодателю необходимых работников является формирование списка, содержащего персональные данные граждан, выразивших согласие на передачу своих персональных данных работодателю, соответствующих требованиям работодателя к кандидатуре работника, либо отсутствие в регистре физических лиц сведений о гражданах, выразивших согласие на передачу своих персональных данных работодателю, соответствующих требованиям работодателя.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BA1371" w:rsidRPr="00C86F77">
        <w:rPr>
          <w:rFonts w:ascii="Arial" w:hAnsi="Arial" w:cs="Arial"/>
          <w:sz w:val="24"/>
          <w:szCs w:val="24"/>
        </w:rPr>
        <w:t>86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подбору работодателю необходимых работников осуществляется работником центра занятости в программно-техническом комплексе.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18</w:t>
      </w:r>
      <w:r w:rsidR="00BA1371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подбору работодателю необходимых работников не должна превышать 2 минут.</w:t>
      </w:r>
    </w:p>
    <w:p w:rsidR="00DE412B" w:rsidRPr="00C86F77" w:rsidRDefault="00DE412B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DE412B" w:rsidRPr="00C86F77" w:rsidRDefault="00856830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>Глава 4</w:t>
      </w:r>
      <w:r w:rsidR="00F05028" w:rsidRPr="00C86F77">
        <w:rPr>
          <w:rFonts w:ascii="Arial" w:hAnsi="Arial" w:cs="Arial"/>
          <w:b/>
          <w:sz w:val="24"/>
          <w:szCs w:val="24"/>
        </w:rPr>
        <w:t>7</w:t>
      </w:r>
      <w:r w:rsidRPr="00C86F77">
        <w:rPr>
          <w:rFonts w:ascii="Arial" w:hAnsi="Arial" w:cs="Arial"/>
          <w:b/>
          <w:sz w:val="24"/>
          <w:szCs w:val="24"/>
        </w:rPr>
        <w:t>.</w:t>
      </w:r>
      <w:r w:rsidRPr="00C86F77">
        <w:rPr>
          <w:rFonts w:ascii="Arial" w:hAnsi="Arial" w:cs="Arial"/>
          <w:sz w:val="24"/>
          <w:szCs w:val="24"/>
        </w:rPr>
        <w:t xml:space="preserve"> </w:t>
      </w:r>
      <w:r w:rsidR="00DE412B" w:rsidRPr="00C86F77">
        <w:rPr>
          <w:rFonts w:ascii="Arial" w:hAnsi="Arial" w:cs="Arial"/>
          <w:b/>
          <w:sz w:val="24"/>
          <w:szCs w:val="24"/>
        </w:rPr>
        <w:t>Согласование с работодателем кандидатур граждан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18</w:t>
      </w:r>
      <w:r w:rsidR="00BA1371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согласованию с работодателем кандидатур граждан является формирование списка кандидатур граждан, выразивших согласие на передачу своих персональных данных работодателю, соответствующих требованиям работодателя к кандидатуре работника.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18</w:t>
      </w:r>
      <w:r w:rsidR="00BA1371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Работник центра занятости передает работодателю список кандидатур граждан, выразивших согласие на передачу своих персональных данных работодателю, соответствующих требованиям работодателя к кандидатуре работника.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2 минут.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BA1371" w:rsidRPr="00C86F77">
        <w:rPr>
          <w:rFonts w:ascii="Arial" w:hAnsi="Arial" w:cs="Arial"/>
          <w:sz w:val="24"/>
          <w:szCs w:val="24"/>
        </w:rPr>
        <w:t>90</w:t>
      </w:r>
      <w:r w:rsidRPr="00C86F77">
        <w:rPr>
          <w:rFonts w:ascii="Arial" w:hAnsi="Arial" w:cs="Arial"/>
          <w:sz w:val="24"/>
          <w:szCs w:val="24"/>
        </w:rPr>
        <w:t>. Критерием принятия решения по согласованию с работодателем кандидатур граждан является соответствие списка кандидатур граждан, выразивших согласие на передачу своих персональных данных работодателю, требованиям работодателя к кандидатуре работника.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BA1371" w:rsidRPr="00C86F77">
        <w:rPr>
          <w:rFonts w:ascii="Arial" w:hAnsi="Arial" w:cs="Arial"/>
          <w:sz w:val="24"/>
          <w:szCs w:val="24"/>
        </w:rPr>
        <w:t>91</w:t>
      </w:r>
      <w:r w:rsidRPr="00C86F77">
        <w:rPr>
          <w:rFonts w:ascii="Arial" w:hAnsi="Arial" w:cs="Arial"/>
          <w:sz w:val="24"/>
          <w:szCs w:val="24"/>
        </w:rPr>
        <w:t>. Результатом выполнения административной процедуры по согласованию с работодателем кандидатур граждан является согласие работодателя с предложенными кандидатурами граждан, выразивших согласие на передачу своих персональных данных работодателю, соответствующих требованиям работодателя к кандидатуре работника.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BA1371" w:rsidRPr="00C86F77">
        <w:rPr>
          <w:rFonts w:ascii="Arial" w:hAnsi="Arial" w:cs="Arial"/>
          <w:sz w:val="24"/>
          <w:szCs w:val="24"/>
        </w:rPr>
        <w:t>92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согласованию с работодателем кандидатур граждан осуществляется работником центра занятости в программно-техническом комплексе.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BA1371" w:rsidRPr="00C86F77">
        <w:rPr>
          <w:rFonts w:ascii="Arial" w:hAnsi="Arial" w:cs="Arial"/>
          <w:sz w:val="24"/>
          <w:szCs w:val="24"/>
        </w:rPr>
        <w:t>93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согласованию с работодателем кандидатур граждан не должна превышать 2 минут.</w:t>
      </w:r>
    </w:p>
    <w:p w:rsidR="00DE412B" w:rsidRPr="00C86F77" w:rsidRDefault="00DE412B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DE412B" w:rsidRPr="00C86F77" w:rsidRDefault="00856830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E27">
        <w:rPr>
          <w:rFonts w:ascii="Arial" w:hAnsi="Arial" w:cs="Arial"/>
          <w:b/>
          <w:sz w:val="24"/>
          <w:szCs w:val="24"/>
        </w:rPr>
        <w:t>Глава 4</w:t>
      </w:r>
      <w:r w:rsidR="00F05028" w:rsidRPr="00EF1E27">
        <w:rPr>
          <w:rFonts w:ascii="Arial" w:hAnsi="Arial" w:cs="Arial"/>
          <w:b/>
          <w:sz w:val="24"/>
          <w:szCs w:val="24"/>
        </w:rPr>
        <w:t>8</w:t>
      </w:r>
      <w:r w:rsidRPr="00EF1E27">
        <w:rPr>
          <w:rFonts w:ascii="Arial" w:hAnsi="Arial" w:cs="Arial"/>
          <w:b/>
          <w:sz w:val="24"/>
          <w:szCs w:val="24"/>
        </w:rPr>
        <w:t>.</w:t>
      </w:r>
      <w:r w:rsidRPr="00EF1E27">
        <w:rPr>
          <w:rFonts w:ascii="Arial" w:hAnsi="Arial" w:cs="Arial"/>
          <w:sz w:val="24"/>
          <w:szCs w:val="24"/>
        </w:rPr>
        <w:t xml:space="preserve"> </w:t>
      </w:r>
      <w:r w:rsidR="00DE412B" w:rsidRPr="00EF1E27">
        <w:rPr>
          <w:rFonts w:ascii="Arial" w:hAnsi="Arial" w:cs="Arial"/>
          <w:b/>
          <w:sz w:val="24"/>
          <w:szCs w:val="24"/>
        </w:rPr>
        <w:t>Предложение работодателю при отсутствии необходимых работников кандидатур</w:t>
      </w:r>
      <w:r w:rsidR="00DE412B" w:rsidRPr="00C86F77">
        <w:rPr>
          <w:rFonts w:ascii="Arial" w:hAnsi="Arial" w:cs="Arial"/>
          <w:b/>
          <w:sz w:val="24"/>
          <w:szCs w:val="24"/>
        </w:rPr>
        <w:t xml:space="preserve"> граждан, имеющих смежные профессии (специальности), либо проживающих в другой местности</w:t>
      </w:r>
    </w:p>
    <w:p w:rsidR="00DE412B" w:rsidRPr="00C86F77" w:rsidRDefault="00DE412B" w:rsidP="00C86F77">
      <w:pPr>
        <w:tabs>
          <w:tab w:val="left" w:pos="14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F53214" w:rsidRPr="00C86F77">
        <w:rPr>
          <w:rFonts w:ascii="Arial" w:hAnsi="Arial" w:cs="Arial"/>
          <w:sz w:val="24"/>
          <w:szCs w:val="24"/>
        </w:rPr>
        <w:t>94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предложению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местности, является отсутствие в регистре физических лиц сведений о гражданах, выразивших согласие на передачу своих персональных данных работодателю, соответствующих требованиям работодателя.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1</w:t>
      </w:r>
      <w:r w:rsidR="00F53214" w:rsidRPr="00C86F77">
        <w:rPr>
          <w:rFonts w:ascii="Arial" w:hAnsi="Arial" w:cs="Arial"/>
          <w:sz w:val="24"/>
          <w:szCs w:val="24"/>
        </w:rPr>
        <w:t>95</w:t>
      </w:r>
      <w:r w:rsidRPr="00C86F77">
        <w:rPr>
          <w:rFonts w:ascii="Arial" w:hAnsi="Arial" w:cs="Arial"/>
          <w:sz w:val="24"/>
          <w:szCs w:val="24"/>
        </w:rPr>
        <w:t>. Работник центра занятости предлагает работодателю кандидатуры граждан, имеющих смежные профессии (специальности), либо проживающих в другой местности.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</w:t>
      </w:r>
      <w:r w:rsidR="00F53214" w:rsidRPr="00C86F77">
        <w:rPr>
          <w:rFonts w:ascii="Arial" w:hAnsi="Arial" w:cs="Arial"/>
          <w:sz w:val="24"/>
          <w:szCs w:val="24"/>
        </w:rPr>
        <w:t>96</w:t>
      </w:r>
      <w:r w:rsidRPr="00C86F77">
        <w:rPr>
          <w:rFonts w:ascii="Arial" w:hAnsi="Arial" w:cs="Arial"/>
          <w:sz w:val="24"/>
          <w:szCs w:val="24"/>
        </w:rPr>
        <w:t>. Критерием принятия решения по предложению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местности, является наличие в регистре физических лиц сведений о гражданах, имеющих смежные профессии (специальности), либо проживающих в другой местности.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19</w:t>
      </w:r>
      <w:r w:rsidR="00F53214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Результатом выполнения административной процедуры по предложению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местности, является согласие работодателя с предложенными кандидатурами граждан, имеющих смежные профессии (специальности), либо проживающих в другой местности, либо информация об отсутствии кандидатур граждан, имеющих смежные профессии (специальности), либо проживающих в другой местности.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19</w:t>
      </w:r>
      <w:r w:rsidR="00F53214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предложению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местности, осуществляется работником центра занятости в программно-техническом комплексе.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19</w:t>
      </w:r>
      <w:r w:rsidR="00F53214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предложению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местности, не должна превышать 1 минуты.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DE412B" w:rsidRPr="00C86F77" w:rsidRDefault="00856830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E27">
        <w:rPr>
          <w:rFonts w:ascii="Arial" w:hAnsi="Arial" w:cs="Arial"/>
          <w:b/>
          <w:sz w:val="24"/>
          <w:szCs w:val="24"/>
        </w:rPr>
        <w:t>Глава 4</w:t>
      </w:r>
      <w:r w:rsidR="00F05028" w:rsidRPr="00EF1E27">
        <w:rPr>
          <w:rFonts w:ascii="Arial" w:hAnsi="Arial" w:cs="Arial"/>
          <w:b/>
          <w:sz w:val="24"/>
          <w:szCs w:val="24"/>
        </w:rPr>
        <w:t>9</w:t>
      </w:r>
      <w:r w:rsidRPr="00EF1E27">
        <w:rPr>
          <w:rFonts w:ascii="Arial" w:hAnsi="Arial" w:cs="Arial"/>
          <w:b/>
          <w:sz w:val="24"/>
          <w:szCs w:val="24"/>
        </w:rPr>
        <w:t>.</w:t>
      </w:r>
      <w:r w:rsidRPr="00EF1E27">
        <w:rPr>
          <w:rFonts w:ascii="Arial" w:hAnsi="Arial" w:cs="Arial"/>
          <w:sz w:val="24"/>
          <w:szCs w:val="24"/>
        </w:rPr>
        <w:t xml:space="preserve"> </w:t>
      </w:r>
      <w:r w:rsidR="00DE412B" w:rsidRPr="00EF1E27">
        <w:rPr>
          <w:rFonts w:ascii="Arial" w:hAnsi="Arial" w:cs="Arial"/>
          <w:b/>
          <w:sz w:val="24"/>
          <w:szCs w:val="24"/>
        </w:rPr>
        <w:t xml:space="preserve">Предложение работодателю перечня кандидатур граждан для </w:t>
      </w:r>
      <w:r w:rsidR="00EF1E27">
        <w:rPr>
          <w:rFonts w:ascii="Arial" w:hAnsi="Arial" w:cs="Arial"/>
          <w:b/>
          <w:sz w:val="24"/>
          <w:szCs w:val="24"/>
        </w:rPr>
        <w:t xml:space="preserve">проведения </w:t>
      </w:r>
      <w:r w:rsidR="00DE412B" w:rsidRPr="00EF1E27">
        <w:rPr>
          <w:rFonts w:ascii="Arial" w:hAnsi="Arial" w:cs="Arial"/>
          <w:b/>
          <w:sz w:val="24"/>
          <w:szCs w:val="24"/>
        </w:rPr>
        <w:t>самостоятельного</w:t>
      </w:r>
      <w:r w:rsidR="00DE412B" w:rsidRPr="00C86F77">
        <w:rPr>
          <w:rFonts w:ascii="Arial" w:hAnsi="Arial" w:cs="Arial"/>
          <w:b/>
          <w:sz w:val="24"/>
          <w:szCs w:val="24"/>
        </w:rPr>
        <w:t xml:space="preserve"> отбора необходимых работников</w:t>
      </w:r>
    </w:p>
    <w:p w:rsidR="00DE412B" w:rsidRPr="00C86F77" w:rsidRDefault="00DE412B" w:rsidP="00EF1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DE412B" w:rsidRPr="00C86F77" w:rsidRDefault="00D23F0D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200</w:t>
      </w:r>
      <w:r w:rsidR="00DE412B"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предложению работодателю перечня кандидатур граждан для </w:t>
      </w:r>
      <w:r w:rsidR="00EF1E27">
        <w:rPr>
          <w:rFonts w:ascii="Arial" w:hAnsi="Arial" w:cs="Arial"/>
          <w:sz w:val="24"/>
          <w:szCs w:val="24"/>
        </w:rPr>
        <w:t xml:space="preserve">проведения </w:t>
      </w:r>
      <w:r w:rsidR="00DE412B" w:rsidRPr="00C86F77">
        <w:rPr>
          <w:rFonts w:ascii="Arial" w:hAnsi="Arial" w:cs="Arial"/>
          <w:sz w:val="24"/>
          <w:szCs w:val="24"/>
        </w:rPr>
        <w:t>самостоятельного отбора необходимых работников является наличие информации об отсутствии кандидатур граждан, имеющих смежные профессии (специальности), либо проживающих в другой местности.</w:t>
      </w:r>
    </w:p>
    <w:p w:rsidR="00DE412B" w:rsidRPr="00C86F77" w:rsidRDefault="00D23F0D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201</w:t>
      </w:r>
      <w:r w:rsidR="00DE412B" w:rsidRPr="00C86F77">
        <w:rPr>
          <w:rFonts w:ascii="Arial" w:hAnsi="Arial" w:cs="Arial"/>
          <w:sz w:val="24"/>
          <w:szCs w:val="24"/>
        </w:rPr>
        <w:t>. Работник центра занятости: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1) задает критерии поиска кандидатуры гражданина в программно-техническом комплексе с учетом сведений о потребности в работниках; 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2) осуществляет вывод на печатающее устройство перечня кандидатур граждан и предлагает его работодателю для самостоятельного отбора необходимых работников.</w:t>
      </w:r>
    </w:p>
    <w:p w:rsidR="00DE412B" w:rsidRPr="00C86F77" w:rsidRDefault="00DE412B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действий, предусмотренных настоящим пунктом, не должен превышать 2 минут.</w:t>
      </w:r>
    </w:p>
    <w:p w:rsidR="00DE412B" w:rsidRPr="00C86F77" w:rsidRDefault="00D23F0D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202</w:t>
      </w:r>
      <w:r w:rsidR="00DE412B" w:rsidRPr="00C86F77">
        <w:rPr>
          <w:rFonts w:ascii="Arial" w:hAnsi="Arial" w:cs="Arial"/>
          <w:sz w:val="24"/>
          <w:szCs w:val="24"/>
        </w:rPr>
        <w:t xml:space="preserve">. Критерием принятия решения по предложению работодателю перечня кандидатур граждан для </w:t>
      </w:r>
      <w:r w:rsidR="00EF1E27">
        <w:rPr>
          <w:rFonts w:ascii="Arial" w:hAnsi="Arial" w:cs="Arial"/>
          <w:sz w:val="24"/>
          <w:szCs w:val="24"/>
        </w:rPr>
        <w:t xml:space="preserve">проведения </w:t>
      </w:r>
      <w:r w:rsidR="00DE412B" w:rsidRPr="00C86F77">
        <w:rPr>
          <w:rFonts w:ascii="Arial" w:hAnsi="Arial" w:cs="Arial"/>
          <w:sz w:val="24"/>
          <w:szCs w:val="24"/>
        </w:rPr>
        <w:t>самостоятельного отбора необходимых работников является наличие в регистре физических лиц сведений о гражданах, соответствующих требованиям работодателя к кандидатуре работника.</w:t>
      </w:r>
    </w:p>
    <w:p w:rsidR="00DE412B" w:rsidRPr="00C86F77" w:rsidRDefault="00D23F0D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203</w:t>
      </w:r>
      <w:r w:rsidR="00DE412B" w:rsidRPr="00C86F77">
        <w:rPr>
          <w:rFonts w:ascii="Arial" w:hAnsi="Arial" w:cs="Arial"/>
          <w:sz w:val="24"/>
          <w:szCs w:val="24"/>
        </w:rPr>
        <w:t xml:space="preserve">. Результатом выполнения административной процедуры по предложению работодателю перечня кандидатур граждан для </w:t>
      </w:r>
      <w:r w:rsidR="00EF1E27">
        <w:rPr>
          <w:rFonts w:ascii="Arial" w:hAnsi="Arial" w:cs="Arial"/>
          <w:sz w:val="24"/>
          <w:szCs w:val="24"/>
        </w:rPr>
        <w:t xml:space="preserve">проведения </w:t>
      </w:r>
      <w:r w:rsidR="00DE412B" w:rsidRPr="00C86F77">
        <w:rPr>
          <w:rFonts w:ascii="Arial" w:hAnsi="Arial" w:cs="Arial"/>
          <w:sz w:val="24"/>
          <w:szCs w:val="24"/>
        </w:rPr>
        <w:t xml:space="preserve">самостоятельного отбора необходимых работников является согласие работодателя с перечнем кандидатур граждан для </w:t>
      </w:r>
      <w:r w:rsidR="00EF1E27">
        <w:rPr>
          <w:rFonts w:ascii="Arial" w:hAnsi="Arial" w:cs="Arial"/>
          <w:sz w:val="24"/>
          <w:szCs w:val="24"/>
        </w:rPr>
        <w:t xml:space="preserve">проведения </w:t>
      </w:r>
      <w:r w:rsidR="00DE412B" w:rsidRPr="00C86F77">
        <w:rPr>
          <w:rFonts w:ascii="Arial" w:hAnsi="Arial" w:cs="Arial"/>
          <w:sz w:val="24"/>
          <w:szCs w:val="24"/>
        </w:rPr>
        <w:t>самостоятельного отбора необходимых работников.</w:t>
      </w:r>
    </w:p>
    <w:p w:rsidR="00DE412B" w:rsidRPr="00C86F77" w:rsidRDefault="00D23F0D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204</w:t>
      </w:r>
      <w:r w:rsidR="00DE412B" w:rsidRPr="00C86F77">
        <w:rPr>
          <w:rFonts w:ascii="Arial" w:hAnsi="Arial" w:cs="Arial"/>
          <w:sz w:val="24"/>
          <w:szCs w:val="24"/>
        </w:rPr>
        <w:t xml:space="preserve">. Фиксация результата выполнения административной процедуры по предложению работодателю перечня кандидатур граждан для </w:t>
      </w:r>
      <w:r w:rsidR="00EF1E27">
        <w:rPr>
          <w:rFonts w:ascii="Arial" w:hAnsi="Arial" w:cs="Arial"/>
          <w:sz w:val="24"/>
          <w:szCs w:val="24"/>
        </w:rPr>
        <w:t xml:space="preserve">проведения </w:t>
      </w:r>
      <w:r w:rsidR="00DE412B" w:rsidRPr="00C86F77">
        <w:rPr>
          <w:rFonts w:ascii="Arial" w:hAnsi="Arial" w:cs="Arial"/>
          <w:sz w:val="24"/>
          <w:szCs w:val="24"/>
        </w:rPr>
        <w:lastRenderedPageBreak/>
        <w:t>самостоятельного отбора необходимых работников осуществляется работником центра занятости в программно-техническом комплексе.</w:t>
      </w:r>
    </w:p>
    <w:p w:rsidR="00DE412B" w:rsidRPr="00B910DE" w:rsidRDefault="00D23F0D" w:rsidP="00EF1E27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B910DE">
        <w:rPr>
          <w:rFonts w:ascii="Arial" w:hAnsi="Arial" w:cs="Arial"/>
          <w:sz w:val="24"/>
          <w:szCs w:val="24"/>
        </w:rPr>
        <w:t>205</w:t>
      </w:r>
      <w:r w:rsidR="00DE412B" w:rsidRPr="00B910DE">
        <w:rPr>
          <w:rFonts w:ascii="Arial" w:hAnsi="Arial" w:cs="Arial"/>
          <w:sz w:val="24"/>
          <w:szCs w:val="24"/>
        </w:rPr>
        <w:t xml:space="preserve">. Максимально допустимая продолжительность осуществления административной процедуры по предложению работодателю перечня кандидатур граждан для </w:t>
      </w:r>
      <w:r w:rsidR="00EF1E27" w:rsidRPr="00B910DE">
        <w:rPr>
          <w:rFonts w:ascii="Arial" w:hAnsi="Arial" w:cs="Arial"/>
          <w:sz w:val="24"/>
          <w:szCs w:val="24"/>
        </w:rPr>
        <w:t xml:space="preserve">проведения </w:t>
      </w:r>
      <w:r w:rsidR="00DE412B" w:rsidRPr="00B910DE">
        <w:rPr>
          <w:rFonts w:ascii="Arial" w:hAnsi="Arial" w:cs="Arial"/>
          <w:sz w:val="24"/>
          <w:szCs w:val="24"/>
        </w:rPr>
        <w:t>самостоятельного отбора необходимых работников не должна превышать 2 минут.</w:t>
      </w:r>
    </w:p>
    <w:p w:rsidR="00DE412B" w:rsidRPr="00B910DE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DE412B" w:rsidRPr="00B910DE" w:rsidRDefault="00856830" w:rsidP="00607F0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0DE">
        <w:rPr>
          <w:rFonts w:ascii="Arial" w:hAnsi="Arial" w:cs="Arial"/>
          <w:b/>
          <w:sz w:val="24"/>
          <w:szCs w:val="24"/>
        </w:rPr>
        <w:t xml:space="preserve">Глава </w:t>
      </w:r>
      <w:r w:rsidR="00F05028" w:rsidRPr="00B910DE">
        <w:rPr>
          <w:rFonts w:ascii="Arial" w:hAnsi="Arial" w:cs="Arial"/>
          <w:b/>
          <w:sz w:val="24"/>
          <w:szCs w:val="24"/>
        </w:rPr>
        <w:t>50</w:t>
      </w:r>
      <w:r w:rsidRPr="00B910DE">
        <w:rPr>
          <w:rFonts w:ascii="Arial" w:hAnsi="Arial" w:cs="Arial"/>
          <w:b/>
          <w:sz w:val="24"/>
          <w:szCs w:val="24"/>
        </w:rPr>
        <w:t>.</w:t>
      </w:r>
      <w:r w:rsidRPr="00B910DE">
        <w:rPr>
          <w:rFonts w:ascii="Arial" w:hAnsi="Arial" w:cs="Arial"/>
          <w:sz w:val="24"/>
          <w:szCs w:val="24"/>
        </w:rPr>
        <w:t xml:space="preserve"> </w:t>
      </w:r>
      <w:r w:rsidR="00DE412B" w:rsidRPr="00B910DE">
        <w:rPr>
          <w:rFonts w:ascii="Arial" w:hAnsi="Arial" w:cs="Arial"/>
          <w:b/>
          <w:sz w:val="24"/>
          <w:szCs w:val="24"/>
        </w:rPr>
        <w:t>Предложение работодателю при отсутствии необходимых</w:t>
      </w:r>
      <w:r w:rsidR="00607F00" w:rsidRPr="00B910DE">
        <w:rPr>
          <w:rFonts w:ascii="Arial" w:hAnsi="Arial" w:cs="Arial"/>
          <w:b/>
          <w:sz w:val="24"/>
          <w:szCs w:val="24"/>
        </w:rPr>
        <w:t xml:space="preserve"> </w:t>
      </w:r>
      <w:r w:rsidR="00DE412B" w:rsidRPr="00B910DE">
        <w:rPr>
          <w:rFonts w:ascii="Arial" w:hAnsi="Arial" w:cs="Arial"/>
          <w:b/>
          <w:sz w:val="24"/>
          <w:szCs w:val="24"/>
        </w:rPr>
        <w:t>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</w:r>
    </w:p>
    <w:p w:rsidR="00DE412B" w:rsidRPr="00B910DE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8C3E1D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B910DE">
        <w:rPr>
          <w:rFonts w:ascii="Arial" w:hAnsi="Arial" w:cs="Arial"/>
          <w:sz w:val="24"/>
          <w:szCs w:val="24"/>
        </w:rPr>
        <w:t>206</w:t>
      </w:r>
      <w:r w:rsidR="00DE412B" w:rsidRPr="00B910DE">
        <w:rPr>
          <w:rFonts w:ascii="Arial" w:hAnsi="Arial" w:cs="Arial"/>
          <w:sz w:val="24"/>
          <w:szCs w:val="24"/>
        </w:rPr>
        <w:t>. Основанием для начала административной процедуры по предложению 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является отсутствие в регистре физических лиц сведений о гражданах, выразивших согласие на передачу своих персональных данных работодателю, соответствующих требованиям работодателя, сведений о гражданах, имеющих смежные профессии (специальности</w:t>
      </w:r>
      <w:r w:rsidR="00DE412B" w:rsidRPr="00C86F77">
        <w:rPr>
          <w:rFonts w:ascii="Arial" w:hAnsi="Arial" w:cs="Arial"/>
          <w:sz w:val="24"/>
          <w:szCs w:val="24"/>
        </w:rPr>
        <w:t>), либо проживающих в другой местности, либо отказ работодателя от предложенных кандидатур граждан, имеющих смежные профессии (специальности), либо проживающих в другой местности, либо информации об отсутствии перечня кандидатур граждан для самостоятельного отбора необходимых работников.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</w:t>
      </w:r>
      <w:r w:rsidR="008C3E1D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Работник центра занятости предлагает работодателю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</w:t>
      </w:r>
      <w:r w:rsidR="008C3E1D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Критерием принятия решения по предложению 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является наличие информации о возможности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20</w:t>
      </w:r>
      <w:r w:rsidR="008C3E1D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Результатом выполнения административной процедуры по предложению 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является согласие (отказ) работодателя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8C3E1D" w:rsidRPr="00C86F77">
        <w:rPr>
          <w:rFonts w:ascii="Arial" w:hAnsi="Arial" w:cs="Arial"/>
          <w:sz w:val="24"/>
          <w:szCs w:val="24"/>
        </w:rPr>
        <w:t>10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предложению 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не осуществляется.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8C3E1D" w:rsidRPr="00C86F77">
        <w:rPr>
          <w:rFonts w:ascii="Arial" w:hAnsi="Arial" w:cs="Arial"/>
          <w:sz w:val="24"/>
          <w:szCs w:val="24"/>
        </w:rPr>
        <w:t>11</w:t>
      </w:r>
      <w:r w:rsidRPr="00C86F77">
        <w:rPr>
          <w:rFonts w:ascii="Arial" w:hAnsi="Arial" w:cs="Arial"/>
          <w:sz w:val="24"/>
          <w:szCs w:val="24"/>
        </w:rPr>
        <w:t xml:space="preserve">. Максимально допустимая продолжительность осуществления административной процедуры по предложению работодателю при отсутствии необходимых работников организовать оплачиваемые общественные работы, </w:t>
      </w:r>
      <w:r w:rsidRPr="00C86F77">
        <w:rPr>
          <w:rFonts w:ascii="Arial" w:hAnsi="Arial" w:cs="Arial"/>
          <w:sz w:val="24"/>
          <w:szCs w:val="24"/>
        </w:rPr>
        <w:lastRenderedPageBreak/>
        <w:t>временное трудоустройство безработных граждан, испытывающих трудности в поиске работы, принять участие в ярмарках вакансий и учебных рабочих мест не должна превышать 1 минуты.</w:t>
      </w:r>
    </w:p>
    <w:p w:rsidR="00DE412B" w:rsidRPr="00C86F77" w:rsidRDefault="00DE412B" w:rsidP="00364A6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856830" w:rsidRPr="00C86F77" w:rsidRDefault="00856830" w:rsidP="00364A6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 xml:space="preserve">Глава </w:t>
      </w:r>
      <w:r w:rsidR="00FA2E19" w:rsidRPr="00C86F77">
        <w:rPr>
          <w:rFonts w:ascii="Arial" w:hAnsi="Arial" w:cs="Arial"/>
          <w:b/>
          <w:sz w:val="24"/>
          <w:szCs w:val="24"/>
        </w:rPr>
        <w:t>5</w:t>
      </w:r>
      <w:r w:rsidR="00F05028" w:rsidRPr="00C86F77">
        <w:rPr>
          <w:rFonts w:ascii="Arial" w:hAnsi="Arial" w:cs="Arial"/>
          <w:b/>
          <w:sz w:val="24"/>
          <w:szCs w:val="24"/>
        </w:rPr>
        <w:t>1</w:t>
      </w:r>
      <w:r w:rsidRPr="00C86F77">
        <w:rPr>
          <w:rFonts w:ascii="Arial" w:hAnsi="Arial" w:cs="Arial"/>
          <w:b/>
          <w:sz w:val="24"/>
          <w:szCs w:val="24"/>
        </w:rPr>
        <w:t>.</w:t>
      </w:r>
      <w:r w:rsidRPr="00C86F77">
        <w:rPr>
          <w:rFonts w:ascii="Arial" w:hAnsi="Arial" w:cs="Arial"/>
          <w:sz w:val="24"/>
          <w:szCs w:val="24"/>
        </w:rPr>
        <w:t xml:space="preserve"> </w:t>
      </w:r>
      <w:r w:rsidR="00DE412B" w:rsidRPr="00C86F77">
        <w:rPr>
          <w:rFonts w:ascii="Arial" w:hAnsi="Arial" w:cs="Arial"/>
          <w:b/>
          <w:sz w:val="24"/>
          <w:szCs w:val="24"/>
        </w:rPr>
        <w:t>Внесение результатов выполнения административных процедур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>в программно-технический комплекс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A2E19" w:rsidRPr="00C86F77">
        <w:rPr>
          <w:rFonts w:ascii="Arial" w:hAnsi="Arial" w:cs="Arial"/>
          <w:sz w:val="24"/>
          <w:szCs w:val="24"/>
        </w:rPr>
        <w:t>12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внесению результатов выполнения административных процедур в программно-технический комплекс является принятие решений работником центра занятости, указанных в пунктах 1</w:t>
      </w:r>
      <w:r w:rsidR="00A66D52" w:rsidRPr="00C86F77">
        <w:rPr>
          <w:rFonts w:ascii="Arial" w:hAnsi="Arial" w:cs="Arial"/>
          <w:sz w:val="24"/>
          <w:szCs w:val="24"/>
        </w:rPr>
        <w:t>62</w:t>
      </w:r>
      <w:r w:rsidRPr="00C86F77">
        <w:rPr>
          <w:rFonts w:ascii="Arial" w:hAnsi="Arial" w:cs="Arial"/>
          <w:sz w:val="24"/>
          <w:szCs w:val="24"/>
        </w:rPr>
        <w:t>, 16</w:t>
      </w:r>
      <w:r w:rsidR="00A66D52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, 1</w:t>
      </w:r>
      <w:r w:rsidR="00F554F3" w:rsidRPr="00C86F77">
        <w:rPr>
          <w:rFonts w:ascii="Arial" w:hAnsi="Arial" w:cs="Arial"/>
          <w:sz w:val="24"/>
          <w:szCs w:val="24"/>
        </w:rPr>
        <w:t>74</w:t>
      </w:r>
      <w:r w:rsidR="00EC48A5" w:rsidRPr="00C86F77">
        <w:rPr>
          <w:rFonts w:ascii="Arial" w:hAnsi="Arial" w:cs="Arial"/>
          <w:sz w:val="24"/>
          <w:szCs w:val="24"/>
        </w:rPr>
        <w:t>, 1</w:t>
      </w:r>
      <w:r w:rsidR="00F554F3" w:rsidRPr="00C86F77">
        <w:rPr>
          <w:rFonts w:ascii="Arial" w:hAnsi="Arial" w:cs="Arial"/>
          <w:sz w:val="24"/>
          <w:szCs w:val="24"/>
        </w:rPr>
        <w:t>80</w:t>
      </w:r>
      <w:r w:rsidR="00EC48A5" w:rsidRPr="00C86F77">
        <w:rPr>
          <w:rFonts w:ascii="Arial" w:hAnsi="Arial" w:cs="Arial"/>
          <w:sz w:val="24"/>
          <w:szCs w:val="24"/>
        </w:rPr>
        <w:t>, 1</w:t>
      </w:r>
      <w:r w:rsidR="00F554F3" w:rsidRPr="00C86F77">
        <w:rPr>
          <w:rFonts w:ascii="Arial" w:hAnsi="Arial" w:cs="Arial"/>
          <w:sz w:val="24"/>
          <w:szCs w:val="24"/>
        </w:rPr>
        <w:t>86</w:t>
      </w:r>
      <w:r w:rsidR="00EC48A5" w:rsidRPr="00C86F77">
        <w:rPr>
          <w:rFonts w:ascii="Arial" w:hAnsi="Arial" w:cs="Arial"/>
          <w:sz w:val="24"/>
          <w:szCs w:val="24"/>
        </w:rPr>
        <w:t>, 1</w:t>
      </w:r>
      <w:r w:rsidR="00086E52" w:rsidRPr="00C86F77">
        <w:rPr>
          <w:rFonts w:ascii="Arial" w:hAnsi="Arial" w:cs="Arial"/>
          <w:sz w:val="24"/>
          <w:szCs w:val="24"/>
        </w:rPr>
        <w:t>92</w:t>
      </w:r>
      <w:r w:rsidR="00EC48A5" w:rsidRPr="00C86F77">
        <w:rPr>
          <w:rFonts w:ascii="Arial" w:hAnsi="Arial" w:cs="Arial"/>
          <w:sz w:val="24"/>
          <w:szCs w:val="24"/>
        </w:rPr>
        <w:t>, 19</w:t>
      </w:r>
      <w:r w:rsidR="00086E52" w:rsidRPr="00C86F77">
        <w:rPr>
          <w:rFonts w:ascii="Arial" w:hAnsi="Arial" w:cs="Arial"/>
          <w:sz w:val="24"/>
          <w:szCs w:val="24"/>
        </w:rPr>
        <w:t>8</w:t>
      </w:r>
      <w:r w:rsidR="00EC48A5" w:rsidRPr="00C86F77">
        <w:rPr>
          <w:rFonts w:ascii="Arial" w:hAnsi="Arial" w:cs="Arial"/>
          <w:sz w:val="24"/>
          <w:szCs w:val="24"/>
        </w:rPr>
        <w:t xml:space="preserve">, </w:t>
      </w:r>
      <w:r w:rsidR="003A761D" w:rsidRPr="00C86F77">
        <w:rPr>
          <w:rFonts w:ascii="Arial" w:hAnsi="Arial" w:cs="Arial"/>
          <w:sz w:val="24"/>
          <w:szCs w:val="24"/>
        </w:rPr>
        <w:t>204</w:t>
      </w:r>
      <w:r w:rsidR="00EC48A5" w:rsidRPr="00C86F77">
        <w:rPr>
          <w:rFonts w:ascii="Arial" w:hAnsi="Arial" w:cs="Arial"/>
          <w:sz w:val="24"/>
          <w:szCs w:val="24"/>
        </w:rPr>
        <w:t>, 2</w:t>
      </w:r>
      <w:r w:rsidR="0057258B" w:rsidRPr="00C86F77">
        <w:rPr>
          <w:rFonts w:ascii="Arial" w:hAnsi="Arial" w:cs="Arial"/>
          <w:sz w:val="24"/>
          <w:szCs w:val="24"/>
        </w:rPr>
        <w:t>10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A2E19" w:rsidRPr="00C86F77">
        <w:rPr>
          <w:rFonts w:ascii="Arial" w:hAnsi="Arial" w:cs="Arial"/>
          <w:sz w:val="24"/>
          <w:szCs w:val="24"/>
        </w:rPr>
        <w:t>13</w:t>
      </w:r>
      <w:r w:rsidRPr="00C86F77">
        <w:rPr>
          <w:rFonts w:ascii="Arial" w:hAnsi="Arial" w:cs="Arial"/>
          <w:sz w:val="24"/>
          <w:szCs w:val="24"/>
        </w:rPr>
        <w:t xml:space="preserve">. Работник центра занятости осуществляет внесение результатов выполнения административных процедур, предусмотренных в пунктах </w:t>
      </w:r>
      <w:r w:rsidR="006C3606" w:rsidRPr="00C86F77">
        <w:rPr>
          <w:rFonts w:ascii="Arial" w:hAnsi="Arial" w:cs="Arial"/>
          <w:sz w:val="24"/>
          <w:szCs w:val="24"/>
        </w:rPr>
        <w:t xml:space="preserve">162, 168, 174, 180, 186, 192, 198, 204, 210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в программно-технический комплекс.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2 минут.</w:t>
      </w:r>
    </w:p>
    <w:p w:rsidR="00DE412B" w:rsidRPr="00C86F77" w:rsidRDefault="00DE412B" w:rsidP="00364A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A2E19" w:rsidRPr="00C86F77">
        <w:rPr>
          <w:rFonts w:ascii="Arial" w:hAnsi="Arial" w:cs="Arial"/>
          <w:sz w:val="24"/>
          <w:szCs w:val="24"/>
        </w:rPr>
        <w:t>14</w:t>
      </w:r>
      <w:r w:rsidRPr="00C86F7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внесению результатов выполнения административных процедур в программно-технический комплекс является выполнение административных процедур, предусмотренных в пунктах </w:t>
      </w:r>
      <w:r w:rsidR="006C3606" w:rsidRPr="00C86F77">
        <w:rPr>
          <w:rFonts w:ascii="Arial" w:hAnsi="Arial" w:cs="Arial"/>
          <w:sz w:val="24"/>
          <w:szCs w:val="24"/>
        </w:rPr>
        <w:t xml:space="preserve">162, 168, 174, 180, 186, 192, 198, 204, 210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DE412B" w:rsidRPr="00C86F77" w:rsidRDefault="00DE412B" w:rsidP="00364A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40E84" w:rsidRPr="00C86F77">
        <w:rPr>
          <w:rFonts w:ascii="Arial" w:hAnsi="Arial" w:cs="Arial"/>
          <w:sz w:val="24"/>
          <w:szCs w:val="24"/>
        </w:rPr>
        <w:t>15</w:t>
      </w:r>
      <w:r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внесению результатов выполнения административных процедур в программно-технический комплекс является внесение сведений о результатах предоставления государственной услуги в части содействия работодателям в подборе необходимых работников в программно-технический комплекс.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40E84" w:rsidRPr="00C86F77">
        <w:rPr>
          <w:rFonts w:ascii="Arial" w:hAnsi="Arial" w:cs="Arial"/>
          <w:sz w:val="24"/>
          <w:szCs w:val="24"/>
        </w:rPr>
        <w:t>16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внесению результатов выполнения административных процедур в программно-технический комплекс осуществляется путем подписания работником центра занятости и работодателем выведенных на печатающее устройство результатов государственной услуги в части содействия работодателям в подборе необходимых работников.</w:t>
      </w:r>
    </w:p>
    <w:p w:rsidR="00DE412B" w:rsidRPr="00C86F77" w:rsidRDefault="00DE412B" w:rsidP="00364A69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21</w:t>
      </w:r>
      <w:r w:rsidR="00E40E84" w:rsidRPr="00C86F77">
        <w:rPr>
          <w:rFonts w:ascii="Arial" w:hAnsi="Arial" w:cs="Arial"/>
          <w:sz w:val="24"/>
          <w:szCs w:val="24"/>
        </w:rPr>
        <w:t>7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внесению результатов выполнения административных процедур в программно-технический комплекс не должна превышать 2 минут.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364A69" w:rsidRDefault="00856830" w:rsidP="00364A6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A69">
        <w:rPr>
          <w:rFonts w:ascii="Arial" w:hAnsi="Arial" w:cs="Arial"/>
          <w:b/>
          <w:sz w:val="24"/>
          <w:szCs w:val="24"/>
        </w:rPr>
        <w:t>Глава 5</w:t>
      </w:r>
      <w:r w:rsidR="00F05028" w:rsidRPr="00364A69">
        <w:rPr>
          <w:rFonts w:ascii="Arial" w:hAnsi="Arial" w:cs="Arial"/>
          <w:b/>
          <w:sz w:val="24"/>
          <w:szCs w:val="24"/>
        </w:rPr>
        <w:t>2</w:t>
      </w:r>
      <w:r w:rsidRPr="00364A69">
        <w:rPr>
          <w:rFonts w:ascii="Arial" w:hAnsi="Arial" w:cs="Arial"/>
          <w:b/>
          <w:sz w:val="24"/>
          <w:szCs w:val="24"/>
        </w:rPr>
        <w:t>.</w:t>
      </w:r>
      <w:r w:rsidRPr="00364A69">
        <w:rPr>
          <w:rFonts w:ascii="Arial" w:hAnsi="Arial" w:cs="Arial"/>
          <w:sz w:val="24"/>
          <w:szCs w:val="24"/>
        </w:rPr>
        <w:t xml:space="preserve"> </w:t>
      </w:r>
      <w:r w:rsidR="00DE412B" w:rsidRPr="00364A69">
        <w:rPr>
          <w:rFonts w:ascii="Arial" w:hAnsi="Arial" w:cs="Arial"/>
          <w:b/>
          <w:sz w:val="24"/>
          <w:szCs w:val="24"/>
        </w:rPr>
        <w:t>Проверка наличия документов, указанных</w:t>
      </w:r>
      <w:r w:rsidR="00364A69" w:rsidRPr="00364A69">
        <w:rPr>
          <w:rFonts w:ascii="Arial" w:hAnsi="Arial" w:cs="Arial"/>
          <w:b/>
          <w:sz w:val="24"/>
          <w:szCs w:val="24"/>
        </w:rPr>
        <w:t xml:space="preserve"> в пункте 24</w:t>
      </w:r>
      <w:r w:rsidR="004363F0">
        <w:rPr>
          <w:rFonts w:ascii="Arial" w:hAnsi="Arial" w:cs="Arial"/>
          <w:b/>
          <w:sz w:val="24"/>
          <w:szCs w:val="24"/>
        </w:rPr>
        <w:t xml:space="preserve"> </w:t>
      </w:r>
      <w:r w:rsidR="00DE412B" w:rsidRPr="00364A69">
        <w:rPr>
          <w:rFonts w:ascii="Arial" w:hAnsi="Arial" w:cs="Arial"/>
          <w:b/>
          <w:sz w:val="24"/>
          <w:szCs w:val="24"/>
        </w:rPr>
        <w:t>Административного регламента</w:t>
      </w:r>
    </w:p>
    <w:p w:rsidR="00DE412B" w:rsidRPr="00364A69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325E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21</w:t>
      </w:r>
      <w:r w:rsidR="00E40E84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 xml:space="preserve">. Основанием для начала административной процедуры по проверке наличия документов, указанных в </w:t>
      </w:r>
      <w:r w:rsidR="00014D7C" w:rsidRPr="00C86F77">
        <w:rPr>
          <w:rFonts w:ascii="Arial" w:hAnsi="Arial" w:cs="Arial"/>
          <w:sz w:val="24"/>
          <w:szCs w:val="24"/>
        </w:rPr>
        <w:t xml:space="preserve">пункте 24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является повторное</w:t>
      </w:r>
      <w:r w:rsidR="00325EE3">
        <w:rPr>
          <w:rFonts w:ascii="Arial" w:hAnsi="Arial" w:cs="Arial"/>
          <w:sz w:val="24"/>
          <w:szCs w:val="24"/>
        </w:rPr>
        <w:t xml:space="preserve"> личное</w:t>
      </w:r>
      <w:r w:rsidRPr="00C86F77">
        <w:rPr>
          <w:rFonts w:ascii="Arial" w:hAnsi="Arial" w:cs="Arial"/>
          <w:sz w:val="24"/>
          <w:szCs w:val="24"/>
        </w:rPr>
        <w:t xml:space="preserve"> обращение работодателя в центр занятости.</w:t>
      </w:r>
    </w:p>
    <w:p w:rsidR="00DE412B" w:rsidRPr="00C86F77" w:rsidRDefault="00DE412B" w:rsidP="00325E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21</w:t>
      </w:r>
      <w:r w:rsidR="00E40E84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Работник центра занятости проверяет наличие документов, указанных в пункт</w:t>
      </w:r>
      <w:r w:rsidR="007B184A" w:rsidRPr="00C86F77">
        <w:rPr>
          <w:rFonts w:ascii="Arial" w:hAnsi="Arial" w:cs="Arial"/>
          <w:sz w:val="24"/>
          <w:szCs w:val="24"/>
        </w:rPr>
        <w:t>е</w:t>
      </w:r>
      <w:r w:rsidRPr="00C86F77">
        <w:rPr>
          <w:rFonts w:ascii="Arial" w:hAnsi="Arial" w:cs="Arial"/>
          <w:sz w:val="24"/>
          <w:szCs w:val="24"/>
        </w:rPr>
        <w:t xml:space="preserve"> 2</w:t>
      </w:r>
      <w:r w:rsidR="007B184A" w:rsidRPr="00C86F77">
        <w:rPr>
          <w:rFonts w:ascii="Arial" w:hAnsi="Arial" w:cs="Arial"/>
          <w:sz w:val="24"/>
          <w:szCs w:val="24"/>
        </w:rPr>
        <w:t>4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E412B" w:rsidRPr="00C86F77" w:rsidRDefault="00DE412B" w:rsidP="00325E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предусмотренного настоящим пунктом действия не должен превышать 1 минуты.</w:t>
      </w:r>
    </w:p>
    <w:p w:rsidR="00DE412B" w:rsidRPr="00C86F77" w:rsidRDefault="00DE412B" w:rsidP="00325E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40E84" w:rsidRPr="00C86F77">
        <w:rPr>
          <w:rFonts w:ascii="Arial" w:hAnsi="Arial" w:cs="Arial"/>
          <w:sz w:val="24"/>
          <w:szCs w:val="24"/>
        </w:rPr>
        <w:t>20</w:t>
      </w:r>
      <w:r w:rsidRPr="00C86F77">
        <w:rPr>
          <w:rFonts w:ascii="Arial" w:hAnsi="Arial" w:cs="Arial"/>
          <w:sz w:val="24"/>
          <w:szCs w:val="24"/>
        </w:rPr>
        <w:t xml:space="preserve">. Критерием принятия работником центра занятости решения по проверке наличия документов, указанных </w:t>
      </w:r>
      <w:r w:rsidR="007B184A" w:rsidRPr="00C86F77">
        <w:rPr>
          <w:rFonts w:ascii="Arial" w:hAnsi="Arial" w:cs="Arial"/>
          <w:sz w:val="24"/>
          <w:szCs w:val="24"/>
        </w:rPr>
        <w:t xml:space="preserve">в пункте 24 </w:t>
      </w:r>
      <w:r w:rsidRPr="00C86F77">
        <w:rPr>
          <w:rFonts w:ascii="Arial" w:hAnsi="Arial" w:cs="Arial"/>
          <w:sz w:val="24"/>
          <w:szCs w:val="24"/>
        </w:rPr>
        <w:t xml:space="preserve">Административного регламента, является наличие документов, указанных </w:t>
      </w:r>
      <w:r w:rsidR="007B184A" w:rsidRPr="00C86F77">
        <w:rPr>
          <w:rFonts w:ascii="Arial" w:hAnsi="Arial" w:cs="Arial"/>
          <w:sz w:val="24"/>
          <w:szCs w:val="24"/>
        </w:rPr>
        <w:t xml:space="preserve">в пункте 24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DE412B" w:rsidRPr="00C86F77" w:rsidRDefault="00DE412B" w:rsidP="00325E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40E84" w:rsidRPr="00C86F77">
        <w:rPr>
          <w:rFonts w:ascii="Arial" w:hAnsi="Arial" w:cs="Arial"/>
          <w:sz w:val="24"/>
          <w:szCs w:val="24"/>
        </w:rPr>
        <w:t>21</w:t>
      </w:r>
      <w:r w:rsidRPr="00C86F77">
        <w:rPr>
          <w:rFonts w:ascii="Arial" w:hAnsi="Arial" w:cs="Arial"/>
          <w:sz w:val="24"/>
          <w:szCs w:val="24"/>
        </w:rPr>
        <w:t xml:space="preserve">. Результатом административной процедуры по проверке наличия документов, указанных </w:t>
      </w:r>
      <w:r w:rsidR="007B184A" w:rsidRPr="00C86F77">
        <w:rPr>
          <w:rFonts w:ascii="Arial" w:hAnsi="Arial" w:cs="Arial"/>
          <w:sz w:val="24"/>
          <w:szCs w:val="24"/>
        </w:rPr>
        <w:t xml:space="preserve">в пункте 24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является решение о предоставлении государственной услуги в части содействия работодателям в подборе необходимых работников.</w:t>
      </w:r>
    </w:p>
    <w:p w:rsidR="00DE412B" w:rsidRPr="00C86F77" w:rsidRDefault="00DE412B" w:rsidP="00325E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2</w:t>
      </w:r>
      <w:r w:rsidR="00E40E84" w:rsidRPr="00C86F77">
        <w:rPr>
          <w:rFonts w:ascii="Arial" w:hAnsi="Arial" w:cs="Arial"/>
          <w:sz w:val="24"/>
          <w:szCs w:val="24"/>
        </w:rPr>
        <w:t>22</w:t>
      </w:r>
      <w:r w:rsidRPr="00C86F77">
        <w:rPr>
          <w:rFonts w:ascii="Arial" w:hAnsi="Arial" w:cs="Arial"/>
          <w:sz w:val="24"/>
          <w:szCs w:val="24"/>
        </w:rPr>
        <w:t xml:space="preserve">. Фиксация результата выполнения административной процедуры по проверке наличия документов, указанных </w:t>
      </w:r>
      <w:r w:rsidR="007B184A" w:rsidRPr="00C86F77">
        <w:rPr>
          <w:rFonts w:ascii="Arial" w:hAnsi="Arial" w:cs="Arial"/>
          <w:sz w:val="24"/>
          <w:szCs w:val="24"/>
        </w:rPr>
        <w:t xml:space="preserve">в пункте 24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осуществляется работником центра занятости в программно-техническом комплексе.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40E84" w:rsidRPr="00C86F77">
        <w:rPr>
          <w:rFonts w:ascii="Arial" w:hAnsi="Arial" w:cs="Arial"/>
          <w:sz w:val="24"/>
          <w:szCs w:val="24"/>
        </w:rPr>
        <w:t>23</w:t>
      </w:r>
      <w:r w:rsidRPr="00C86F77">
        <w:rPr>
          <w:rFonts w:ascii="Arial" w:hAnsi="Arial" w:cs="Arial"/>
          <w:sz w:val="24"/>
          <w:szCs w:val="24"/>
        </w:rPr>
        <w:t xml:space="preserve">. Максимально допустимая продолжительность осуществления административной процедуры по проверке наличия документов, </w:t>
      </w:r>
      <w:r w:rsidR="007B184A" w:rsidRPr="00C86F77">
        <w:rPr>
          <w:rFonts w:ascii="Arial" w:hAnsi="Arial" w:cs="Arial"/>
          <w:sz w:val="24"/>
          <w:szCs w:val="24"/>
        </w:rPr>
        <w:t>в пункте 24</w:t>
      </w:r>
      <w:r w:rsidR="004363F0">
        <w:rPr>
          <w:rFonts w:ascii="Arial" w:hAnsi="Arial" w:cs="Arial"/>
          <w:sz w:val="24"/>
          <w:szCs w:val="24"/>
        </w:rPr>
        <w:t xml:space="preserve"> </w:t>
      </w:r>
      <w:r w:rsidRPr="00C86F77">
        <w:rPr>
          <w:rFonts w:ascii="Arial" w:hAnsi="Arial" w:cs="Arial"/>
          <w:sz w:val="24"/>
          <w:szCs w:val="24"/>
        </w:rPr>
        <w:t>Административного регламента, не должна превышать 1 минуты.</w:t>
      </w:r>
    </w:p>
    <w:p w:rsidR="00DE412B" w:rsidRPr="00C86F77" w:rsidRDefault="00DE412B" w:rsidP="00325E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325EE3" w:rsidRDefault="00856830" w:rsidP="00325EE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5EE3">
        <w:rPr>
          <w:rFonts w:ascii="Arial" w:hAnsi="Arial" w:cs="Arial"/>
          <w:b/>
          <w:sz w:val="24"/>
          <w:szCs w:val="24"/>
        </w:rPr>
        <w:t>Глава 5</w:t>
      </w:r>
      <w:r w:rsidR="00F05028" w:rsidRPr="00325EE3">
        <w:rPr>
          <w:rFonts w:ascii="Arial" w:hAnsi="Arial" w:cs="Arial"/>
          <w:b/>
          <w:sz w:val="24"/>
          <w:szCs w:val="24"/>
        </w:rPr>
        <w:t>3</w:t>
      </w:r>
      <w:r w:rsidRPr="00325EE3">
        <w:rPr>
          <w:rFonts w:ascii="Arial" w:hAnsi="Arial" w:cs="Arial"/>
          <w:b/>
          <w:sz w:val="24"/>
          <w:szCs w:val="24"/>
        </w:rPr>
        <w:t>.</w:t>
      </w:r>
      <w:r w:rsidRPr="00325EE3">
        <w:rPr>
          <w:rFonts w:ascii="Arial" w:hAnsi="Arial" w:cs="Arial"/>
          <w:sz w:val="24"/>
          <w:szCs w:val="24"/>
        </w:rPr>
        <w:t xml:space="preserve"> </w:t>
      </w:r>
      <w:r w:rsidR="00DE412B" w:rsidRPr="00325EE3">
        <w:rPr>
          <w:rFonts w:ascii="Arial" w:hAnsi="Arial" w:cs="Arial"/>
          <w:b/>
          <w:sz w:val="24"/>
          <w:szCs w:val="24"/>
        </w:rPr>
        <w:t>Ознакомление с информацией работодателя о результатах рассмотрения перечня</w:t>
      </w:r>
      <w:r w:rsidR="00DE412B" w:rsidRPr="00C86F77">
        <w:rPr>
          <w:rFonts w:ascii="Arial" w:hAnsi="Arial" w:cs="Arial"/>
          <w:b/>
          <w:sz w:val="24"/>
          <w:szCs w:val="24"/>
        </w:rPr>
        <w:t xml:space="preserve"> кандидатур граждан, собеседовании с гражданами, направленными центрами занятости,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F77">
        <w:rPr>
          <w:rFonts w:ascii="Arial" w:hAnsi="Arial" w:cs="Arial"/>
          <w:b/>
          <w:sz w:val="24"/>
          <w:szCs w:val="24"/>
        </w:rPr>
        <w:t>вакансий и учебных рабочих мест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24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ознакомлению с информацией работодателя о результатах рассмотрения перечня кандидатур граждан, собеседовании с гражданами, направленными центрами занятости,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является решение работника центра занятости о предоставлении государственной услуги в части содействия работодателям в подборе необходимых работников.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25</w:t>
      </w:r>
      <w:r w:rsidRPr="00C86F77">
        <w:rPr>
          <w:rFonts w:ascii="Arial" w:hAnsi="Arial" w:cs="Arial"/>
          <w:sz w:val="24"/>
          <w:szCs w:val="24"/>
        </w:rPr>
        <w:t>. Работник центра занятости осуществляет ознакомление с информацией работодателя о: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- результатах рассмотрения перечня кандидатур граждан; 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 xml:space="preserve">- собеседовании с гражданами, направленными центрами занятости; 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- 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26</w:t>
      </w:r>
      <w:r w:rsidRPr="00C86F77">
        <w:rPr>
          <w:rFonts w:ascii="Arial" w:hAnsi="Arial" w:cs="Arial"/>
          <w:sz w:val="24"/>
          <w:szCs w:val="24"/>
        </w:rPr>
        <w:t>. Критерием принятия решения по ознакомлению с информацией работодателя о результатах рассмотрения перечня кандидатур граждан, собеседовании с гражданами, направленными центрами занятости,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является информация, содержащаяся в представленных работодателем документах.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27</w:t>
      </w:r>
      <w:r w:rsidRPr="00C86F77">
        <w:rPr>
          <w:rFonts w:ascii="Arial" w:hAnsi="Arial" w:cs="Arial"/>
          <w:sz w:val="24"/>
          <w:szCs w:val="24"/>
        </w:rPr>
        <w:t>. Результатом административной процедуры по ознакомлению с информацией работодателя о результатах рассмотрения перечня кандидатур граждан, собеседовании с гражданами, направленными центрами занятости,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является дополнительная информация для подбора работодателю необходимых работников.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22</w:t>
      </w:r>
      <w:r w:rsidR="00EC71A5" w:rsidRPr="00C86F77">
        <w:rPr>
          <w:rFonts w:ascii="Arial" w:hAnsi="Arial" w:cs="Arial"/>
          <w:sz w:val="24"/>
          <w:szCs w:val="24"/>
        </w:rPr>
        <w:t>8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ознакомлению с информацией работодателя о результатах рассмотрения перечня кандидатур граждан, собеседовании с гражданами, направленными центрами занятости,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осуществляется работником центра занятости в программно-техническом комплексе.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22</w:t>
      </w:r>
      <w:r w:rsidR="00EC71A5" w:rsidRPr="00C86F77">
        <w:rPr>
          <w:rFonts w:ascii="Arial" w:hAnsi="Arial" w:cs="Arial"/>
          <w:sz w:val="24"/>
          <w:szCs w:val="24"/>
        </w:rPr>
        <w:t>9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ознакомлению с информацией работодателя о результатах рассмотрения перечня кандидатур граждан, собеседовании с гражданами, направленными центрами занятости,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 не должна превышать 1 минуты.</w:t>
      </w:r>
    </w:p>
    <w:p w:rsidR="00DE412B" w:rsidRPr="00C86F77" w:rsidRDefault="00DE412B" w:rsidP="00C86F77">
      <w:pPr>
        <w:tabs>
          <w:tab w:val="left" w:pos="142"/>
        </w:tabs>
        <w:spacing w:after="0" w:line="240" w:lineRule="auto"/>
        <w:ind w:firstLine="567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DE412B" w:rsidRPr="00C86F77" w:rsidRDefault="00856830" w:rsidP="00325E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5EE3">
        <w:rPr>
          <w:rFonts w:ascii="Arial" w:hAnsi="Arial" w:cs="Arial"/>
          <w:b/>
          <w:sz w:val="24"/>
          <w:szCs w:val="24"/>
        </w:rPr>
        <w:t>Глава 5</w:t>
      </w:r>
      <w:r w:rsidR="00F05028" w:rsidRPr="00325EE3">
        <w:rPr>
          <w:rFonts w:ascii="Arial" w:hAnsi="Arial" w:cs="Arial"/>
          <w:b/>
          <w:sz w:val="24"/>
          <w:szCs w:val="24"/>
        </w:rPr>
        <w:t>4</w:t>
      </w:r>
      <w:r w:rsidRPr="00325EE3">
        <w:rPr>
          <w:rFonts w:ascii="Arial" w:hAnsi="Arial" w:cs="Arial"/>
          <w:b/>
          <w:sz w:val="24"/>
          <w:szCs w:val="24"/>
        </w:rPr>
        <w:t>.</w:t>
      </w:r>
      <w:r w:rsidRPr="00325EE3">
        <w:rPr>
          <w:rFonts w:ascii="Arial" w:hAnsi="Arial" w:cs="Arial"/>
          <w:sz w:val="24"/>
          <w:szCs w:val="24"/>
        </w:rPr>
        <w:t xml:space="preserve"> </w:t>
      </w:r>
      <w:r w:rsidR="00DE412B" w:rsidRPr="00325EE3">
        <w:rPr>
          <w:rFonts w:ascii="Arial" w:hAnsi="Arial" w:cs="Arial"/>
          <w:b/>
          <w:sz w:val="24"/>
          <w:szCs w:val="24"/>
        </w:rPr>
        <w:t>Уточнение</w:t>
      </w:r>
      <w:r w:rsidR="00DE412B" w:rsidRPr="00C86F77">
        <w:rPr>
          <w:rFonts w:ascii="Arial" w:hAnsi="Arial" w:cs="Arial"/>
          <w:b/>
          <w:sz w:val="24"/>
          <w:szCs w:val="24"/>
        </w:rPr>
        <w:t xml:space="preserve"> критериев подбора необходимых работников</w:t>
      </w:r>
    </w:p>
    <w:p w:rsidR="00DE412B" w:rsidRPr="00C86F77" w:rsidRDefault="00DE412B" w:rsidP="00C86F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30</w:t>
      </w:r>
      <w:r w:rsidRPr="00C86F77">
        <w:rPr>
          <w:rFonts w:ascii="Arial" w:hAnsi="Arial" w:cs="Arial"/>
          <w:sz w:val="24"/>
          <w:szCs w:val="24"/>
        </w:rPr>
        <w:t>. Основанием для начала административной процедуры по уточнению критериев подбора необходимых работников является получение работником центра занятости дополнительной информации для подбора работодателю необходимых работников.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31</w:t>
      </w:r>
      <w:r w:rsidRPr="00C86F77">
        <w:rPr>
          <w:rFonts w:ascii="Arial" w:hAnsi="Arial" w:cs="Arial"/>
          <w:sz w:val="24"/>
          <w:szCs w:val="24"/>
        </w:rPr>
        <w:t>. Работник центра занятости уточняет критерии подбора необходимых работников с учетом сведений, содержащихся в дополнительно представленных работодателем документах.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Максимальный срок выполнения действия, предусмотренного настоящим пунктом, не должен превышать 1 минуты.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32</w:t>
      </w:r>
      <w:r w:rsidRPr="00C86F77">
        <w:rPr>
          <w:rFonts w:ascii="Arial" w:hAnsi="Arial" w:cs="Arial"/>
          <w:sz w:val="24"/>
          <w:szCs w:val="24"/>
        </w:rPr>
        <w:t>. Критерием принятия работником центра занятости решения по уточнению критериев подбора необходимых работников является наличие или отсутствие сведений, содержащихся в дополнительно представленных работодателем документах.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33</w:t>
      </w:r>
      <w:r w:rsidRPr="00C86F77">
        <w:rPr>
          <w:rFonts w:ascii="Arial" w:hAnsi="Arial" w:cs="Arial"/>
          <w:sz w:val="24"/>
          <w:szCs w:val="24"/>
        </w:rPr>
        <w:t xml:space="preserve">. Результатом оказания административной процедуры по уточнению критериев подбора необходимых работников является принятие работником центра занятости решения по корректировке критериев подбора необходимых работников либо решения по отсутствию необходимости в корректировке критериев подбора необходимых работников. 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34</w:t>
      </w:r>
      <w:r w:rsidRPr="00C86F77">
        <w:rPr>
          <w:rFonts w:ascii="Arial" w:hAnsi="Arial" w:cs="Arial"/>
          <w:sz w:val="24"/>
          <w:szCs w:val="24"/>
        </w:rPr>
        <w:t>. Фиксация результата выполнения административной процедуры по уточнению критериев подбора необходимых работников осуществляется работником центра занятости в программно-техническом комплексе.</w:t>
      </w:r>
    </w:p>
    <w:p w:rsidR="00DE412B" w:rsidRPr="00C86F77" w:rsidRDefault="00DE412B" w:rsidP="00325EE3">
      <w:pPr>
        <w:tabs>
          <w:tab w:val="left" w:pos="142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35</w:t>
      </w:r>
      <w:r w:rsidRPr="00C86F77">
        <w:rPr>
          <w:rFonts w:ascii="Arial" w:hAnsi="Arial" w:cs="Arial"/>
          <w:sz w:val="24"/>
          <w:szCs w:val="24"/>
        </w:rPr>
        <w:t>. Максимально допустимая продолжительность осуществления административной процедуры по уточнению критериев подбора необходимых работников не должна превышать 1 минуты.</w:t>
      </w:r>
    </w:p>
    <w:p w:rsidR="00DE412B" w:rsidRPr="00C86F77" w:rsidRDefault="00DE412B" w:rsidP="00C86F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  <w:highlight w:val="yellow"/>
        </w:rPr>
      </w:pPr>
    </w:p>
    <w:p w:rsidR="00844C1C" w:rsidRPr="00325EE3" w:rsidRDefault="00856830" w:rsidP="00325E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5EE3">
        <w:rPr>
          <w:rFonts w:ascii="Arial" w:hAnsi="Arial" w:cs="Arial"/>
          <w:b/>
          <w:sz w:val="24"/>
          <w:szCs w:val="24"/>
        </w:rPr>
        <w:t>Глава 5</w:t>
      </w:r>
      <w:r w:rsidR="00F05028" w:rsidRPr="00325EE3">
        <w:rPr>
          <w:rFonts w:ascii="Arial" w:hAnsi="Arial" w:cs="Arial"/>
          <w:b/>
          <w:sz w:val="24"/>
          <w:szCs w:val="24"/>
        </w:rPr>
        <w:t>5</w:t>
      </w:r>
      <w:r w:rsidRPr="00325EE3">
        <w:rPr>
          <w:rFonts w:ascii="Arial" w:hAnsi="Arial" w:cs="Arial"/>
          <w:b/>
          <w:sz w:val="24"/>
          <w:szCs w:val="24"/>
        </w:rPr>
        <w:t>.</w:t>
      </w:r>
      <w:r w:rsidRPr="00325EE3">
        <w:rPr>
          <w:rFonts w:ascii="Arial" w:hAnsi="Arial" w:cs="Arial"/>
          <w:sz w:val="24"/>
          <w:szCs w:val="24"/>
        </w:rPr>
        <w:t xml:space="preserve"> </w:t>
      </w:r>
      <w:r w:rsidR="00844C1C" w:rsidRPr="00325EE3">
        <w:rPr>
          <w:rFonts w:ascii="Arial" w:hAnsi="Arial" w:cs="Arial"/>
          <w:b/>
          <w:sz w:val="24"/>
          <w:szCs w:val="24"/>
        </w:rPr>
        <w:t xml:space="preserve">Осуществление административных процедур, предусмотренных </w:t>
      </w:r>
      <w:hyperlink r:id="rId24" w:history="1">
        <w:r w:rsidR="00844C1C" w:rsidRPr="00325EE3">
          <w:rPr>
            <w:rFonts w:ascii="Arial" w:hAnsi="Arial" w:cs="Arial"/>
            <w:b/>
            <w:sz w:val="24"/>
            <w:szCs w:val="24"/>
          </w:rPr>
          <w:t xml:space="preserve">подпунктами </w:t>
        </w:r>
      </w:hyperlink>
      <w:r w:rsidR="00844C1C" w:rsidRPr="00325EE3">
        <w:rPr>
          <w:rFonts w:ascii="Arial" w:hAnsi="Arial" w:cs="Arial"/>
          <w:b/>
          <w:sz w:val="24"/>
          <w:szCs w:val="24"/>
        </w:rPr>
        <w:t>4 – 10 пункта 1</w:t>
      </w:r>
      <w:r w:rsidR="00420A8D" w:rsidRPr="00325EE3">
        <w:rPr>
          <w:rFonts w:ascii="Arial" w:hAnsi="Arial" w:cs="Arial"/>
          <w:b/>
          <w:sz w:val="24"/>
          <w:szCs w:val="24"/>
        </w:rPr>
        <w:t>5</w:t>
      </w:r>
      <w:r w:rsidR="00EC71A5" w:rsidRPr="00325EE3">
        <w:rPr>
          <w:rFonts w:ascii="Arial" w:hAnsi="Arial" w:cs="Arial"/>
          <w:b/>
          <w:sz w:val="24"/>
          <w:szCs w:val="24"/>
        </w:rPr>
        <w:t>6</w:t>
      </w:r>
      <w:r w:rsidR="00844C1C" w:rsidRPr="00325EE3">
        <w:rPr>
          <w:rFonts w:ascii="Arial" w:hAnsi="Arial" w:cs="Arial"/>
          <w:b/>
          <w:sz w:val="24"/>
          <w:szCs w:val="24"/>
        </w:rPr>
        <w:t xml:space="preserve"> Административного регламента</w:t>
      </w:r>
    </w:p>
    <w:p w:rsidR="00844C1C" w:rsidRPr="00325EE3" w:rsidRDefault="00844C1C" w:rsidP="00C86F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844C1C" w:rsidRPr="00C86F77" w:rsidRDefault="00844C1C" w:rsidP="00325EE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EC71A5" w:rsidRPr="00C86F77">
        <w:rPr>
          <w:rFonts w:ascii="Arial" w:hAnsi="Arial" w:cs="Arial"/>
          <w:sz w:val="24"/>
          <w:szCs w:val="24"/>
        </w:rPr>
        <w:t>36</w:t>
      </w:r>
      <w:r w:rsidRPr="00C86F77">
        <w:rPr>
          <w:rFonts w:ascii="Arial" w:hAnsi="Arial" w:cs="Arial"/>
          <w:sz w:val="24"/>
          <w:szCs w:val="24"/>
        </w:rPr>
        <w:t xml:space="preserve">. После принятия работником центра занятости решения по уточнению критериев подбора необходимых работников либо решения по отсутствию необходимости в уточнении критериев подбора необходимых работников работник центра занятости осуществляет административные процедуры, предусмотренные </w:t>
      </w:r>
      <w:hyperlink r:id="rId25" w:history="1">
        <w:r w:rsidRPr="00C86F77">
          <w:rPr>
            <w:rFonts w:ascii="Arial" w:hAnsi="Arial" w:cs="Arial"/>
            <w:sz w:val="24"/>
            <w:szCs w:val="24"/>
          </w:rPr>
          <w:t xml:space="preserve">подпунктами </w:t>
        </w:r>
      </w:hyperlink>
      <w:r w:rsidRPr="00C86F77">
        <w:rPr>
          <w:rFonts w:ascii="Arial" w:hAnsi="Arial" w:cs="Arial"/>
          <w:sz w:val="24"/>
          <w:szCs w:val="24"/>
        </w:rPr>
        <w:t>4 – 10 пункта 1</w:t>
      </w:r>
      <w:r w:rsidR="00420A8D" w:rsidRPr="00C86F77">
        <w:rPr>
          <w:rFonts w:ascii="Arial" w:hAnsi="Arial" w:cs="Arial"/>
          <w:sz w:val="24"/>
          <w:szCs w:val="24"/>
        </w:rPr>
        <w:t>5</w:t>
      </w:r>
      <w:r w:rsidR="00EC71A5" w:rsidRPr="00C86F77">
        <w:rPr>
          <w:rFonts w:ascii="Arial" w:hAnsi="Arial" w:cs="Arial"/>
          <w:sz w:val="24"/>
          <w:szCs w:val="24"/>
        </w:rPr>
        <w:t>6</w:t>
      </w:r>
      <w:r w:rsidRPr="00C86F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E412B" w:rsidRPr="00C86F77" w:rsidRDefault="00DE412B" w:rsidP="00C86F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  <w:highlight w:val="yellow"/>
        </w:rPr>
      </w:pPr>
    </w:p>
    <w:p w:rsidR="00D421DD" w:rsidRDefault="007D0239" w:rsidP="00325E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5EE3">
        <w:rPr>
          <w:rFonts w:ascii="Arial" w:hAnsi="Arial" w:cs="Arial"/>
          <w:b/>
          <w:sz w:val="24"/>
          <w:szCs w:val="24"/>
        </w:rPr>
        <w:t xml:space="preserve">Глава </w:t>
      </w:r>
      <w:r w:rsidR="00856830" w:rsidRPr="00325EE3">
        <w:rPr>
          <w:rFonts w:ascii="Arial" w:hAnsi="Arial" w:cs="Arial"/>
          <w:b/>
          <w:sz w:val="24"/>
          <w:szCs w:val="24"/>
        </w:rPr>
        <w:t>5</w:t>
      </w:r>
      <w:r w:rsidR="00F05028" w:rsidRPr="00325EE3">
        <w:rPr>
          <w:rFonts w:ascii="Arial" w:hAnsi="Arial" w:cs="Arial"/>
          <w:b/>
          <w:sz w:val="24"/>
          <w:szCs w:val="24"/>
        </w:rPr>
        <w:t>6</w:t>
      </w:r>
      <w:r w:rsidRPr="00325EE3">
        <w:rPr>
          <w:rFonts w:ascii="Arial" w:hAnsi="Arial" w:cs="Arial"/>
          <w:b/>
          <w:sz w:val="24"/>
          <w:szCs w:val="24"/>
        </w:rPr>
        <w:t>.</w:t>
      </w:r>
      <w:r w:rsidRPr="00325EE3">
        <w:rPr>
          <w:rFonts w:ascii="Arial" w:hAnsi="Arial" w:cs="Arial"/>
          <w:sz w:val="24"/>
          <w:szCs w:val="24"/>
        </w:rPr>
        <w:t xml:space="preserve"> </w:t>
      </w:r>
      <w:r w:rsidR="00D421DD" w:rsidRPr="00325EE3">
        <w:rPr>
          <w:rFonts w:ascii="Arial" w:hAnsi="Arial" w:cs="Arial"/>
          <w:b/>
          <w:sz w:val="24"/>
          <w:szCs w:val="24"/>
        </w:rPr>
        <w:t>Предоставление</w:t>
      </w:r>
      <w:r w:rsidR="00D421DD" w:rsidRPr="00C86F77">
        <w:rPr>
          <w:rFonts w:ascii="Arial" w:hAnsi="Arial" w:cs="Arial"/>
          <w:b/>
          <w:sz w:val="24"/>
          <w:szCs w:val="24"/>
        </w:rPr>
        <w:t xml:space="preserve"> государственной услуги в электронной</w:t>
      </w:r>
      <w:r w:rsidR="00325EE3">
        <w:rPr>
          <w:rFonts w:ascii="Arial" w:hAnsi="Arial" w:cs="Arial"/>
          <w:b/>
          <w:sz w:val="24"/>
          <w:szCs w:val="24"/>
        </w:rPr>
        <w:t xml:space="preserve"> </w:t>
      </w:r>
      <w:r w:rsidR="00D421DD" w:rsidRPr="00C86F77">
        <w:rPr>
          <w:rFonts w:ascii="Arial" w:hAnsi="Arial" w:cs="Arial"/>
          <w:b/>
          <w:sz w:val="24"/>
          <w:szCs w:val="24"/>
        </w:rPr>
        <w:t>или иной форме</w:t>
      </w:r>
    </w:p>
    <w:p w:rsidR="00325EE3" w:rsidRPr="00C86F77" w:rsidRDefault="00325EE3" w:rsidP="00325E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92842" w:rsidRPr="00C86F77" w:rsidRDefault="00494BB7" w:rsidP="00325EE3">
      <w:pPr>
        <w:pStyle w:val="af"/>
        <w:ind w:right="0"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23</w:t>
      </w:r>
      <w:r w:rsidR="00F75F75" w:rsidRPr="00C86F77">
        <w:rPr>
          <w:rFonts w:ascii="Arial" w:hAnsi="Arial" w:cs="Arial"/>
          <w:sz w:val="24"/>
          <w:szCs w:val="24"/>
        </w:rPr>
        <w:t>7</w:t>
      </w:r>
      <w:r w:rsidR="00792842" w:rsidRPr="00C86F77">
        <w:rPr>
          <w:rFonts w:ascii="Arial" w:hAnsi="Arial" w:cs="Arial"/>
          <w:sz w:val="24"/>
          <w:szCs w:val="24"/>
        </w:rPr>
        <w:t>. В электронной форме предоставление государственной услуги осуществля</w:t>
      </w:r>
      <w:r w:rsidR="007E6BF3" w:rsidRPr="00C86F77">
        <w:rPr>
          <w:rFonts w:ascii="Arial" w:hAnsi="Arial" w:cs="Arial"/>
          <w:sz w:val="24"/>
          <w:szCs w:val="24"/>
        </w:rPr>
        <w:t>е</w:t>
      </w:r>
      <w:r w:rsidR="00792842" w:rsidRPr="00C86F77">
        <w:rPr>
          <w:rFonts w:ascii="Arial" w:hAnsi="Arial" w:cs="Arial"/>
          <w:sz w:val="24"/>
          <w:szCs w:val="24"/>
        </w:rPr>
        <w:t>тся</w:t>
      </w:r>
      <w:r w:rsidR="008D522F" w:rsidRPr="00C86F77">
        <w:rPr>
          <w:rFonts w:ascii="Arial" w:hAnsi="Arial" w:cs="Arial"/>
          <w:sz w:val="24"/>
          <w:szCs w:val="24"/>
        </w:rPr>
        <w:t xml:space="preserve"> в части информирования заявителей о порядке ее предоставления, обеспечения возможности подачи заявления</w:t>
      </w:r>
      <w:r w:rsidR="00705217" w:rsidRPr="00C86F77">
        <w:rPr>
          <w:rFonts w:ascii="Arial" w:hAnsi="Arial" w:cs="Arial"/>
          <w:sz w:val="24"/>
          <w:szCs w:val="24"/>
        </w:rPr>
        <w:t xml:space="preserve"> данным способом</w:t>
      </w:r>
      <w:r w:rsidR="00792842" w:rsidRPr="00C86F77">
        <w:rPr>
          <w:rFonts w:ascii="Arial" w:hAnsi="Arial" w:cs="Arial"/>
          <w:sz w:val="24"/>
          <w:szCs w:val="24"/>
        </w:rPr>
        <w:t>.</w:t>
      </w:r>
    </w:p>
    <w:p w:rsidR="00033B2D" w:rsidRPr="00C86F77" w:rsidRDefault="00033B2D" w:rsidP="00325EE3">
      <w:pPr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C86F77">
        <w:rPr>
          <w:rFonts w:ascii="Arial" w:eastAsia="Arial" w:hAnsi="Arial" w:cs="Arial"/>
          <w:bCs/>
          <w:sz w:val="24"/>
          <w:szCs w:val="24"/>
          <w:lang/>
        </w:rPr>
        <w:t>Результатом предоставления государственной услуги в электронной форме является направление заявителю соответствующей его запросу информации (включая информацию о перечне необходимых для регистрации документов) и приглашения посетить центр занятости с целью регистрации и получения государственной услуги.</w:t>
      </w:r>
    </w:p>
    <w:p w:rsidR="00D421DD" w:rsidRPr="00C86F77" w:rsidRDefault="00494BB7" w:rsidP="00325EE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2</w:t>
      </w:r>
      <w:r w:rsidR="004F0532" w:rsidRPr="00C86F77">
        <w:rPr>
          <w:rFonts w:ascii="Arial" w:hAnsi="Arial" w:cs="Arial"/>
          <w:sz w:val="24"/>
          <w:szCs w:val="24"/>
        </w:rPr>
        <w:t>3</w:t>
      </w:r>
      <w:r w:rsidR="00F75F75" w:rsidRPr="00C86F77">
        <w:rPr>
          <w:rFonts w:ascii="Arial" w:hAnsi="Arial" w:cs="Arial"/>
          <w:sz w:val="24"/>
          <w:szCs w:val="24"/>
        </w:rPr>
        <w:t>8</w:t>
      </w:r>
      <w:r w:rsidR="00D421DD" w:rsidRPr="00C86F77">
        <w:rPr>
          <w:rFonts w:ascii="Arial" w:hAnsi="Arial" w:cs="Arial"/>
          <w:sz w:val="24"/>
          <w:szCs w:val="24"/>
        </w:rPr>
        <w:t>. Гражданам, сведения о которых содержатся в регистре получателей государственных услуг в сфере занятости населения – физических лиц,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вакансиях при условии соответствия уровня профессиональной подготовки гражданина требованиям работодателя к исполнению трудовой функции (работе по определенной профессии (специальности), квалификации или должности) с предложением в течение трех дней посетить центр занятости.</w:t>
      </w:r>
    </w:p>
    <w:p w:rsidR="00667BA2" w:rsidRDefault="00667BA2" w:rsidP="00325EE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239. Работодателям, сведения о которых содержатся в регистре получателей государственных услуг в сфере занятости населения – работодателей, обеспечивается возможность подачи сведений о вакансиях посредством направления почтовой связью, обращения по телефону (с последующим подтверждением на бумажном носителе), с использованием средств факсимильной связи или в электронной форме, в том числе с использованием Интерактивного портала, Единого портала, с подтверждением усиленной квалифицированной электронной подписью в соответствии с Федеральным законом «Об электронной подписи».</w:t>
      </w:r>
    </w:p>
    <w:p w:rsidR="00792842" w:rsidRPr="00C86F77" w:rsidRDefault="00494BB7" w:rsidP="00325EE3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75F75" w:rsidRPr="00C86F77">
        <w:rPr>
          <w:rFonts w:ascii="Arial" w:hAnsi="Arial" w:cs="Arial"/>
          <w:sz w:val="24"/>
          <w:szCs w:val="24"/>
        </w:rPr>
        <w:t>40</w:t>
      </w:r>
      <w:r w:rsidR="00792842" w:rsidRPr="00C86F77">
        <w:rPr>
          <w:rFonts w:ascii="Arial" w:hAnsi="Arial" w:cs="Arial"/>
          <w:sz w:val="24"/>
          <w:szCs w:val="24"/>
        </w:rPr>
        <w:t>. Заявителям в ходе предоставления государственной услуги обеспечивается возможность проведения собеседований посредством телефонной или видеосвязи с использованием сети Интернет.</w:t>
      </w:r>
    </w:p>
    <w:p w:rsidR="001C0579" w:rsidRPr="00C86F77" w:rsidRDefault="001C0579" w:rsidP="00C86F77">
      <w:pPr>
        <w:pStyle w:val="af4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B050"/>
        </w:rPr>
      </w:pPr>
    </w:p>
    <w:p w:rsidR="001C0579" w:rsidRPr="005957E9" w:rsidRDefault="001C0579" w:rsidP="00CC7D09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CC7D09">
        <w:rPr>
          <w:rFonts w:ascii="Arial" w:hAnsi="Arial" w:cs="Arial"/>
          <w:b/>
        </w:rPr>
        <w:t>Глава 5</w:t>
      </w:r>
      <w:r w:rsidR="00F05028" w:rsidRPr="00CC7D09">
        <w:rPr>
          <w:rFonts w:ascii="Arial" w:hAnsi="Arial" w:cs="Arial"/>
          <w:b/>
        </w:rPr>
        <w:t>7</w:t>
      </w:r>
      <w:r w:rsidRPr="00CC7D09">
        <w:rPr>
          <w:rFonts w:ascii="Arial" w:hAnsi="Arial" w:cs="Arial"/>
          <w:b/>
        </w:rPr>
        <w:t>. Формирование и направление межведомственных запросов в органы</w:t>
      </w:r>
      <w:r w:rsidR="00F061A3" w:rsidRPr="00CC7D09">
        <w:rPr>
          <w:rFonts w:ascii="Arial" w:hAnsi="Arial" w:cs="Arial"/>
          <w:b/>
        </w:rPr>
        <w:t xml:space="preserve"> (организации), участвующие в предоставлении государственной услуги</w:t>
      </w:r>
    </w:p>
    <w:p w:rsidR="001C0579" w:rsidRPr="00CC7D09" w:rsidRDefault="001C0579" w:rsidP="00C86F77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C0579" w:rsidRPr="00CC7D09" w:rsidRDefault="00643F1E" w:rsidP="00C86F77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C7D09">
        <w:rPr>
          <w:rFonts w:ascii="Arial" w:hAnsi="Arial" w:cs="Arial"/>
        </w:rPr>
        <w:t>2</w:t>
      </w:r>
      <w:r w:rsidR="00F75F75" w:rsidRPr="00CC7D09">
        <w:rPr>
          <w:rFonts w:ascii="Arial" w:hAnsi="Arial" w:cs="Arial"/>
        </w:rPr>
        <w:t>41</w:t>
      </w:r>
      <w:r w:rsidR="001C0579" w:rsidRPr="00CC7D09">
        <w:rPr>
          <w:rFonts w:ascii="Arial" w:hAnsi="Arial" w:cs="Arial"/>
        </w:rPr>
        <w:t xml:space="preserve">. Основанием для начала формирования и направления межведомственного запроса является непредставление или не полное представление заявителем документов, необходимых для оказания государственной услуги, перечисленных в </w:t>
      </w:r>
      <w:r w:rsidRPr="00CC7D09">
        <w:rPr>
          <w:rFonts w:ascii="Arial" w:hAnsi="Arial" w:cs="Arial"/>
        </w:rPr>
        <w:t>пункте 2</w:t>
      </w:r>
      <w:r w:rsidR="00226E24">
        <w:rPr>
          <w:rFonts w:ascii="Arial" w:hAnsi="Arial" w:cs="Arial"/>
        </w:rPr>
        <w:t>6</w:t>
      </w:r>
      <w:r w:rsidR="001C0579" w:rsidRPr="00CC7D09">
        <w:rPr>
          <w:rFonts w:ascii="Arial" w:hAnsi="Arial" w:cs="Arial"/>
        </w:rPr>
        <w:t xml:space="preserve">, </w:t>
      </w:r>
      <w:r w:rsidR="001C0579" w:rsidRPr="00CC7D09">
        <w:rPr>
          <w:rFonts w:ascii="Arial" w:hAnsi="Arial" w:cs="Arial"/>
          <w:spacing w:val="2"/>
          <w:shd w:val="clear" w:color="auto" w:fill="FFFFFF"/>
        </w:rPr>
        <w:t>которые заявитель вправе представить по собственной инициативе</w:t>
      </w:r>
      <w:r w:rsidR="001C0579" w:rsidRPr="00CC7D09">
        <w:rPr>
          <w:rFonts w:ascii="Arial" w:hAnsi="Arial" w:cs="Arial"/>
        </w:rPr>
        <w:t>.</w:t>
      </w:r>
    </w:p>
    <w:p w:rsidR="001C0579" w:rsidRPr="00CC7D09" w:rsidRDefault="00A81C3A" w:rsidP="00C86F77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C7D09">
        <w:rPr>
          <w:rFonts w:ascii="Arial" w:hAnsi="Arial" w:cs="Arial"/>
        </w:rPr>
        <w:t>2</w:t>
      </w:r>
      <w:r w:rsidR="00F75F75" w:rsidRPr="00CC7D09">
        <w:rPr>
          <w:rFonts w:ascii="Arial" w:hAnsi="Arial" w:cs="Arial"/>
        </w:rPr>
        <w:t xml:space="preserve">42. </w:t>
      </w:r>
      <w:r w:rsidRPr="00CC7D09">
        <w:rPr>
          <w:rFonts w:ascii="Arial" w:hAnsi="Arial" w:cs="Arial"/>
        </w:rPr>
        <w:t>Работник центра занятости</w:t>
      </w:r>
      <w:r w:rsidR="001C0579" w:rsidRPr="00CC7D09">
        <w:rPr>
          <w:rFonts w:ascii="Arial" w:hAnsi="Arial" w:cs="Arial"/>
        </w:rPr>
        <w:t xml:space="preserve"> в ходе проверки представленных заявителем документов определяет и запрашивает недостающие документы и материалы в органах и организациях, предоставляющих государственные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документация и материалы находятся в распоряжении таких органов, либо в организациях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E02DD" w:rsidRPr="00CC7D09" w:rsidRDefault="001C0579" w:rsidP="00C86F77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C7D09">
        <w:rPr>
          <w:rFonts w:ascii="Arial" w:hAnsi="Arial" w:cs="Arial"/>
          <w:sz w:val="24"/>
          <w:szCs w:val="24"/>
        </w:rPr>
        <w:t xml:space="preserve">Межведомственные запросы оформляются </w:t>
      </w:r>
      <w:r w:rsidR="00A81C3A" w:rsidRPr="00CC7D09">
        <w:rPr>
          <w:rFonts w:ascii="Arial" w:hAnsi="Arial" w:cs="Arial"/>
          <w:sz w:val="24"/>
          <w:szCs w:val="24"/>
        </w:rPr>
        <w:t xml:space="preserve">работником центра занятости </w:t>
      </w:r>
      <w:r w:rsidRPr="00CC7D09">
        <w:rPr>
          <w:rFonts w:ascii="Arial" w:hAnsi="Arial" w:cs="Arial"/>
          <w:sz w:val="24"/>
          <w:szCs w:val="24"/>
        </w:rPr>
        <w:t xml:space="preserve">в виде письма и направляются непосредственно в органы (организации) на бумажных носителях, либо в форме электронного документа, </w:t>
      </w:r>
      <w:r w:rsidR="006E02DD" w:rsidRPr="00CC7D09">
        <w:rPr>
          <w:rFonts w:ascii="Arial" w:hAnsi="Arial" w:cs="Arial"/>
          <w:sz w:val="24"/>
          <w:szCs w:val="24"/>
        </w:rPr>
        <w:t>направляемого с использованием единой системы межведомственного электронного взаимодействия в соответствии с Федеральным законом «Об организации предоставления государственных и муниципальных услуг».</w:t>
      </w:r>
    </w:p>
    <w:p w:rsidR="001C0579" w:rsidRPr="00CC7D09" w:rsidRDefault="00A81C3A" w:rsidP="00C86F7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C7D09">
        <w:rPr>
          <w:rFonts w:ascii="Arial" w:hAnsi="Arial" w:cs="Arial"/>
        </w:rPr>
        <w:t>2</w:t>
      </w:r>
      <w:r w:rsidR="00F75F75" w:rsidRPr="00CC7D09">
        <w:rPr>
          <w:rFonts w:ascii="Arial" w:hAnsi="Arial" w:cs="Arial"/>
        </w:rPr>
        <w:t>43</w:t>
      </w:r>
      <w:r w:rsidR="001C0579" w:rsidRPr="00CC7D09">
        <w:rPr>
          <w:rFonts w:ascii="Arial" w:hAnsi="Arial" w:cs="Arial"/>
        </w:rPr>
        <w:t>. При необходимости осуществления нескольких межведомственных запросов для предоставления услуги, они направляются одновременно, за исключением случаев, когда запросы являются взаимосвязанными (то есть для направления одного запроса требуется предварительное получение информации с помощью другого запроса).</w:t>
      </w:r>
    </w:p>
    <w:p w:rsidR="001C0579" w:rsidRPr="00CC7D09" w:rsidRDefault="00A81C3A" w:rsidP="00C86F7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C7D09">
        <w:rPr>
          <w:rFonts w:ascii="Arial" w:hAnsi="Arial" w:cs="Arial"/>
        </w:rPr>
        <w:t>2</w:t>
      </w:r>
      <w:r w:rsidR="00F75F75" w:rsidRPr="00CC7D09">
        <w:rPr>
          <w:rFonts w:ascii="Arial" w:hAnsi="Arial" w:cs="Arial"/>
        </w:rPr>
        <w:t>44</w:t>
      </w:r>
      <w:r w:rsidR="001C0579" w:rsidRPr="00CC7D09">
        <w:rPr>
          <w:rFonts w:ascii="Arial" w:hAnsi="Arial" w:cs="Arial"/>
        </w:rPr>
        <w:t>. Результатом административной процедуры является направление межведомственных запросов в органы и организации, предоставляющие государственные услуги, иные государственные органы, органы местного самоуправления и подведомственные государственным органам или органам местного самоуправления организации.</w:t>
      </w:r>
    </w:p>
    <w:p w:rsidR="001C0579" w:rsidRPr="00CC7D09" w:rsidRDefault="00A81C3A" w:rsidP="00CC7D09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C7D09">
        <w:rPr>
          <w:rFonts w:ascii="Arial" w:hAnsi="Arial" w:cs="Arial"/>
        </w:rPr>
        <w:lastRenderedPageBreak/>
        <w:t>2</w:t>
      </w:r>
      <w:r w:rsidR="00F75F75" w:rsidRPr="00CC7D09">
        <w:rPr>
          <w:rFonts w:ascii="Arial" w:hAnsi="Arial" w:cs="Arial"/>
        </w:rPr>
        <w:t>45</w:t>
      </w:r>
      <w:r w:rsidR="001C0579" w:rsidRPr="00CC7D09">
        <w:rPr>
          <w:rFonts w:ascii="Arial" w:hAnsi="Arial" w:cs="Arial"/>
        </w:rPr>
        <w:t xml:space="preserve">. Максимальная допустимая продолжительность выполнения административной процедуры по формированию и направлению межведомственных запросов в органы и организации составляет </w:t>
      </w:r>
      <w:r w:rsidR="00217015" w:rsidRPr="00CC7D09">
        <w:rPr>
          <w:rFonts w:ascii="Arial" w:hAnsi="Arial" w:cs="Arial"/>
        </w:rPr>
        <w:t>1</w:t>
      </w:r>
      <w:r w:rsidR="001C0579" w:rsidRPr="00CC7D09">
        <w:rPr>
          <w:rFonts w:ascii="Arial" w:hAnsi="Arial" w:cs="Arial"/>
        </w:rPr>
        <w:t xml:space="preserve"> д</w:t>
      </w:r>
      <w:r w:rsidR="00217015" w:rsidRPr="00CC7D09">
        <w:rPr>
          <w:rFonts w:ascii="Arial" w:hAnsi="Arial" w:cs="Arial"/>
        </w:rPr>
        <w:t>ень</w:t>
      </w:r>
      <w:r w:rsidR="001C0579" w:rsidRPr="00CC7D09">
        <w:rPr>
          <w:rFonts w:ascii="Arial" w:hAnsi="Arial" w:cs="Arial"/>
        </w:rPr>
        <w:t>.</w:t>
      </w:r>
    </w:p>
    <w:p w:rsidR="008D522F" w:rsidRPr="00CC7D09" w:rsidRDefault="008D522F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F4766" w:rsidRPr="00877A3E" w:rsidRDefault="008F4766" w:rsidP="00877A3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877A3E">
        <w:rPr>
          <w:rFonts w:cs="Arial"/>
          <w:sz w:val="24"/>
          <w:szCs w:val="24"/>
        </w:rPr>
        <w:t xml:space="preserve">Раздел IV. </w:t>
      </w:r>
      <w:r w:rsidR="00135D3D" w:rsidRPr="00877A3E">
        <w:rPr>
          <w:rFonts w:cs="Arial"/>
          <w:sz w:val="24"/>
          <w:szCs w:val="24"/>
        </w:rPr>
        <w:t>Формы контроля за предоставлением государственной услуги</w:t>
      </w:r>
    </w:p>
    <w:p w:rsidR="008F4766" w:rsidRPr="00877A3E" w:rsidRDefault="008F4766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877A3E" w:rsidRDefault="007D0239" w:rsidP="00877A3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877A3E">
        <w:rPr>
          <w:rFonts w:cs="Arial"/>
          <w:sz w:val="24"/>
          <w:szCs w:val="24"/>
          <w:lang w:val="ru-RU"/>
        </w:rPr>
        <w:t xml:space="preserve">Глава </w:t>
      </w:r>
      <w:r w:rsidR="00856830" w:rsidRPr="00877A3E">
        <w:rPr>
          <w:rFonts w:cs="Arial"/>
          <w:sz w:val="24"/>
          <w:szCs w:val="24"/>
          <w:lang w:val="ru-RU"/>
        </w:rPr>
        <w:t>5</w:t>
      </w:r>
      <w:r w:rsidR="00F05028" w:rsidRPr="00877A3E">
        <w:rPr>
          <w:rFonts w:cs="Arial"/>
          <w:sz w:val="24"/>
          <w:szCs w:val="24"/>
          <w:lang w:val="ru-RU"/>
        </w:rPr>
        <w:t>8</w:t>
      </w:r>
      <w:r w:rsidRPr="00877A3E">
        <w:rPr>
          <w:rFonts w:cs="Arial"/>
          <w:sz w:val="24"/>
          <w:szCs w:val="24"/>
          <w:lang w:val="ru-RU"/>
        </w:rPr>
        <w:t xml:space="preserve">. </w:t>
      </w:r>
      <w:r w:rsidR="008F4766" w:rsidRPr="00877A3E">
        <w:rPr>
          <w:rFonts w:cs="Arial"/>
          <w:sz w:val="24"/>
          <w:szCs w:val="24"/>
        </w:rPr>
        <w:t>Порядок осуществления</w:t>
      </w:r>
      <w:r w:rsidR="008F4766" w:rsidRPr="00C86F77">
        <w:rPr>
          <w:rFonts w:cs="Arial"/>
          <w:sz w:val="24"/>
          <w:szCs w:val="24"/>
        </w:rPr>
        <w:t xml:space="preserve">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</w:t>
      </w:r>
    </w:p>
    <w:p w:rsidR="008F4766" w:rsidRPr="00C86F77" w:rsidRDefault="008F4766" w:rsidP="00877A3E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C86F77">
        <w:rPr>
          <w:rFonts w:cs="Arial"/>
          <w:sz w:val="24"/>
          <w:szCs w:val="24"/>
        </w:rPr>
        <w:t>а также принятием ими решений</w:t>
      </w:r>
    </w:p>
    <w:p w:rsidR="008F4766" w:rsidRPr="00C86F77" w:rsidRDefault="008F4766" w:rsidP="00DD61B0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sz w:val="24"/>
          <w:szCs w:val="24"/>
        </w:rPr>
      </w:pPr>
    </w:p>
    <w:p w:rsidR="00F866C6" w:rsidRPr="00C86F77" w:rsidRDefault="00B45C6D" w:rsidP="00DD61B0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2</w:t>
      </w:r>
      <w:r w:rsidR="00F75F75" w:rsidRPr="00C86F77">
        <w:rPr>
          <w:rFonts w:cs="Arial"/>
          <w:b w:val="0"/>
          <w:sz w:val="24"/>
          <w:szCs w:val="24"/>
          <w:lang w:val="ru-RU"/>
        </w:rPr>
        <w:t>46</w:t>
      </w:r>
      <w:r w:rsidR="00B14114" w:rsidRPr="00C86F77">
        <w:rPr>
          <w:rFonts w:cs="Arial"/>
          <w:b w:val="0"/>
          <w:sz w:val="24"/>
          <w:szCs w:val="24"/>
          <w:lang w:val="ru-RU"/>
        </w:rPr>
        <w:t xml:space="preserve">. </w:t>
      </w:r>
      <w:r w:rsidR="00F866C6" w:rsidRPr="00C86F77">
        <w:rPr>
          <w:rFonts w:cs="Arial"/>
          <w:b w:val="0"/>
          <w:sz w:val="24"/>
          <w:szCs w:val="24"/>
        </w:rPr>
        <w:t xml:space="preserve">Текущий контроль за предоставлением государственной услуги осуществляется директором </w:t>
      </w:r>
      <w:r w:rsidR="00DD61B0">
        <w:rPr>
          <w:rFonts w:cs="Arial"/>
          <w:b w:val="0"/>
          <w:sz w:val="24"/>
          <w:szCs w:val="24"/>
          <w:lang w:val="ru-RU"/>
        </w:rPr>
        <w:t>центра</w:t>
      </w:r>
      <w:r w:rsidR="00F866C6" w:rsidRPr="00C86F77">
        <w:rPr>
          <w:rFonts w:cs="Arial"/>
          <w:b w:val="0"/>
          <w:sz w:val="24"/>
          <w:szCs w:val="24"/>
        </w:rPr>
        <w:t xml:space="preserve"> занятости или уполномоченным им работником.</w:t>
      </w:r>
    </w:p>
    <w:p w:rsidR="00DA0828" w:rsidRPr="00C86F77" w:rsidRDefault="00B45C6D" w:rsidP="00DD61B0">
      <w:pPr>
        <w:autoSpaceDE w:val="0"/>
        <w:autoSpaceDN w:val="0"/>
        <w:adjustRightInd w:val="0"/>
        <w:spacing w:after="0" w:line="240" w:lineRule="auto"/>
        <w:ind w:firstLine="680"/>
        <w:rPr>
          <w:rFonts w:ascii="Arial" w:eastAsia="Arial" w:hAnsi="Arial" w:cs="Arial"/>
          <w:bCs/>
          <w:sz w:val="24"/>
          <w:szCs w:val="24"/>
          <w:lang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75F75" w:rsidRPr="00C86F77">
        <w:rPr>
          <w:rFonts w:ascii="Arial" w:hAnsi="Arial" w:cs="Arial"/>
          <w:sz w:val="24"/>
          <w:szCs w:val="24"/>
        </w:rPr>
        <w:t>47</w:t>
      </w:r>
      <w:r w:rsidR="00B14114" w:rsidRPr="00C86F77">
        <w:rPr>
          <w:rFonts w:ascii="Arial" w:hAnsi="Arial" w:cs="Arial"/>
          <w:sz w:val="24"/>
          <w:szCs w:val="24"/>
        </w:rPr>
        <w:t>.</w:t>
      </w:r>
      <w:r w:rsidR="00B14114" w:rsidRPr="00C86F77">
        <w:rPr>
          <w:rFonts w:ascii="Arial" w:hAnsi="Arial" w:cs="Arial"/>
          <w:b/>
          <w:sz w:val="24"/>
          <w:szCs w:val="24"/>
        </w:rPr>
        <w:t xml:space="preserve"> </w:t>
      </w:r>
      <w:r w:rsidR="00DA0828" w:rsidRPr="00C86F77">
        <w:rPr>
          <w:rFonts w:ascii="Arial" w:eastAsia="Arial" w:hAnsi="Arial" w:cs="Arial"/>
          <w:bCs/>
          <w:sz w:val="24"/>
          <w:szCs w:val="24"/>
          <w:lang/>
        </w:rPr>
        <w:t xml:space="preserve">Текущий контроль за предоставлением государственной услуги осуществляется путем проведения проверок соблюдения и исполнения работниками </w:t>
      </w:r>
      <w:r w:rsidR="00DD61B0">
        <w:rPr>
          <w:rFonts w:ascii="Arial" w:eastAsia="Arial" w:hAnsi="Arial" w:cs="Arial"/>
          <w:bCs/>
          <w:sz w:val="24"/>
          <w:szCs w:val="24"/>
          <w:lang/>
        </w:rPr>
        <w:t>центра</w:t>
      </w:r>
      <w:r w:rsidR="00DA0828" w:rsidRPr="00C86F77">
        <w:rPr>
          <w:rFonts w:ascii="Arial" w:eastAsia="Arial" w:hAnsi="Arial" w:cs="Arial"/>
          <w:bCs/>
          <w:sz w:val="24"/>
          <w:szCs w:val="24"/>
          <w:lang/>
        </w:rPr>
        <w:t xml:space="preserve"> занятости административного регламента по предоставлению государственной услуги, утвержденного</w:t>
      </w:r>
      <w:r w:rsidR="00783015">
        <w:rPr>
          <w:rFonts w:ascii="Arial" w:eastAsia="Arial" w:hAnsi="Arial" w:cs="Arial"/>
          <w:bCs/>
          <w:sz w:val="24"/>
          <w:szCs w:val="24"/>
          <w:lang/>
        </w:rPr>
        <w:t xml:space="preserve"> в установленном порядке</w:t>
      </w:r>
      <w:r w:rsidR="00DA0828" w:rsidRPr="00C86F77">
        <w:rPr>
          <w:rFonts w:ascii="Arial" w:eastAsia="Arial" w:hAnsi="Arial" w:cs="Arial"/>
          <w:bCs/>
          <w:sz w:val="24"/>
          <w:szCs w:val="24"/>
          <w:lang/>
        </w:rPr>
        <w:t xml:space="preserve"> в соответствии с Федеральным законом «Об организации предоставления государственных и муниципальных услуг» и Законом Российской Федерации «О занятости населения в Российской Федерации»,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B14114" w:rsidRPr="00C86F77" w:rsidRDefault="00B45C6D" w:rsidP="00DD61B0">
      <w:pPr>
        <w:pStyle w:val="20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2</w:t>
      </w:r>
      <w:r w:rsidR="00F75F75" w:rsidRPr="00C86F77">
        <w:rPr>
          <w:rFonts w:cs="Arial"/>
          <w:b w:val="0"/>
          <w:sz w:val="24"/>
          <w:szCs w:val="24"/>
          <w:lang w:val="ru-RU"/>
        </w:rPr>
        <w:t>48</w:t>
      </w:r>
      <w:r w:rsidR="00B14114" w:rsidRPr="00C86F77">
        <w:rPr>
          <w:rFonts w:cs="Arial"/>
          <w:b w:val="0"/>
          <w:sz w:val="24"/>
          <w:szCs w:val="24"/>
          <w:lang w:val="ru-RU"/>
        </w:rPr>
        <w:t>. В случае выявления нарушений в ходе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8F4766" w:rsidRPr="00C86F77" w:rsidRDefault="00B45C6D" w:rsidP="00DD61B0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2</w:t>
      </w:r>
      <w:r w:rsidR="00F75F75" w:rsidRPr="00C86F77">
        <w:rPr>
          <w:rFonts w:cs="Arial"/>
          <w:b w:val="0"/>
          <w:sz w:val="24"/>
          <w:szCs w:val="24"/>
          <w:lang w:val="ru-RU"/>
        </w:rPr>
        <w:t>49</w:t>
      </w:r>
      <w:r w:rsidR="00B14114" w:rsidRPr="00C86F77">
        <w:rPr>
          <w:rFonts w:cs="Arial"/>
          <w:b w:val="0"/>
          <w:sz w:val="24"/>
          <w:szCs w:val="24"/>
          <w:lang w:val="ru-RU"/>
        </w:rPr>
        <w:t>. Текущий контроль осуществляется не реже одного раза в месяц.</w:t>
      </w:r>
    </w:p>
    <w:p w:rsidR="00B613FD" w:rsidRPr="00C86F77" w:rsidRDefault="00B45C6D" w:rsidP="00DD61B0">
      <w:pPr>
        <w:autoSpaceDE w:val="0"/>
        <w:autoSpaceDN w:val="0"/>
        <w:adjustRightInd w:val="0"/>
        <w:spacing w:after="0" w:line="240" w:lineRule="auto"/>
        <w:ind w:firstLine="680"/>
        <w:outlineLvl w:val="1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75F75" w:rsidRPr="00C86F77">
        <w:rPr>
          <w:rFonts w:ascii="Arial" w:hAnsi="Arial" w:cs="Arial"/>
          <w:sz w:val="24"/>
          <w:szCs w:val="24"/>
        </w:rPr>
        <w:t>50</w:t>
      </w:r>
      <w:r w:rsidR="00B613FD" w:rsidRPr="00C86F77">
        <w:rPr>
          <w:rFonts w:ascii="Arial" w:hAnsi="Arial" w:cs="Arial"/>
          <w:sz w:val="24"/>
          <w:szCs w:val="24"/>
        </w:rPr>
        <w:t xml:space="preserve">. Полномочия </w:t>
      </w:r>
      <w:r w:rsidR="00F20A80">
        <w:rPr>
          <w:rFonts w:ascii="Arial" w:hAnsi="Arial" w:cs="Arial"/>
          <w:sz w:val="24"/>
          <w:szCs w:val="24"/>
        </w:rPr>
        <w:t>по</w:t>
      </w:r>
      <w:r w:rsidR="00B613FD" w:rsidRPr="00C86F77">
        <w:rPr>
          <w:rFonts w:ascii="Arial" w:hAnsi="Arial" w:cs="Arial"/>
          <w:sz w:val="24"/>
          <w:szCs w:val="24"/>
        </w:rPr>
        <w:t xml:space="preserve"> осуществлени</w:t>
      </w:r>
      <w:r w:rsidR="00F20A80">
        <w:rPr>
          <w:rFonts w:ascii="Arial" w:hAnsi="Arial" w:cs="Arial"/>
          <w:sz w:val="24"/>
          <w:szCs w:val="24"/>
        </w:rPr>
        <w:t>ю</w:t>
      </w:r>
      <w:r w:rsidR="00B613FD" w:rsidRPr="00C86F77">
        <w:rPr>
          <w:rFonts w:ascii="Arial" w:hAnsi="Arial" w:cs="Arial"/>
          <w:sz w:val="24"/>
          <w:szCs w:val="24"/>
        </w:rPr>
        <w:t xml:space="preserve"> текущего контроля </w:t>
      </w:r>
      <w:r w:rsidR="00F20A80">
        <w:rPr>
          <w:rFonts w:ascii="Arial" w:hAnsi="Arial" w:cs="Arial"/>
          <w:sz w:val="24"/>
          <w:szCs w:val="24"/>
        </w:rPr>
        <w:t>включаются</w:t>
      </w:r>
      <w:r w:rsidR="00B613FD" w:rsidRPr="00C86F77">
        <w:rPr>
          <w:rFonts w:ascii="Arial" w:hAnsi="Arial" w:cs="Arial"/>
          <w:sz w:val="24"/>
          <w:szCs w:val="24"/>
        </w:rPr>
        <w:t xml:space="preserve"> в</w:t>
      </w:r>
      <w:r w:rsidR="00CF05A8">
        <w:rPr>
          <w:rFonts w:ascii="Arial" w:hAnsi="Arial" w:cs="Arial"/>
          <w:sz w:val="24"/>
          <w:szCs w:val="24"/>
        </w:rPr>
        <w:t xml:space="preserve"> </w:t>
      </w:r>
      <w:r w:rsidR="00B613FD" w:rsidRPr="00C86F77">
        <w:rPr>
          <w:rFonts w:ascii="Arial" w:hAnsi="Arial" w:cs="Arial"/>
          <w:sz w:val="24"/>
          <w:szCs w:val="24"/>
        </w:rPr>
        <w:t>должностны</w:t>
      </w:r>
      <w:r w:rsidR="00F20A80">
        <w:rPr>
          <w:rFonts w:ascii="Arial" w:hAnsi="Arial" w:cs="Arial"/>
          <w:sz w:val="24"/>
          <w:szCs w:val="24"/>
        </w:rPr>
        <w:t>е</w:t>
      </w:r>
      <w:r w:rsidR="00B613FD" w:rsidRPr="00C86F77">
        <w:rPr>
          <w:rFonts w:ascii="Arial" w:hAnsi="Arial" w:cs="Arial"/>
          <w:sz w:val="24"/>
          <w:szCs w:val="24"/>
        </w:rPr>
        <w:t xml:space="preserve"> инструкци</w:t>
      </w:r>
      <w:r w:rsidR="00F20A80">
        <w:rPr>
          <w:rFonts w:ascii="Arial" w:hAnsi="Arial" w:cs="Arial"/>
          <w:sz w:val="24"/>
          <w:szCs w:val="24"/>
        </w:rPr>
        <w:t>и</w:t>
      </w:r>
      <w:r w:rsidR="00B613FD" w:rsidRPr="00C86F77">
        <w:rPr>
          <w:rFonts w:ascii="Arial" w:hAnsi="Arial" w:cs="Arial"/>
          <w:sz w:val="24"/>
          <w:szCs w:val="24"/>
        </w:rPr>
        <w:t>.</w:t>
      </w:r>
    </w:p>
    <w:p w:rsidR="008F4766" w:rsidRPr="00C86F77" w:rsidRDefault="008F4766" w:rsidP="00C86F77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8F4766" w:rsidRPr="00C86F77" w:rsidRDefault="002F2EF0" w:rsidP="00B44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4B3E">
        <w:rPr>
          <w:rFonts w:ascii="Arial" w:hAnsi="Arial" w:cs="Arial"/>
          <w:b/>
          <w:sz w:val="24"/>
          <w:szCs w:val="24"/>
        </w:rPr>
        <w:t xml:space="preserve">Глава </w:t>
      </w:r>
      <w:r w:rsidR="00856830" w:rsidRPr="00B44B3E">
        <w:rPr>
          <w:rFonts w:ascii="Arial" w:hAnsi="Arial" w:cs="Arial"/>
          <w:b/>
          <w:sz w:val="24"/>
          <w:szCs w:val="24"/>
        </w:rPr>
        <w:t>5</w:t>
      </w:r>
      <w:r w:rsidR="00F05028" w:rsidRPr="00B44B3E">
        <w:rPr>
          <w:rFonts w:ascii="Arial" w:hAnsi="Arial" w:cs="Arial"/>
          <w:b/>
          <w:sz w:val="24"/>
          <w:szCs w:val="24"/>
        </w:rPr>
        <w:t>9</w:t>
      </w:r>
      <w:r w:rsidRPr="00B44B3E">
        <w:rPr>
          <w:rFonts w:ascii="Arial" w:hAnsi="Arial" w:cs="Arial"/>
          <w:b/>
          <w:sz w:val="24"/>
          <w:szCs w:val="24"/>
        </w:rPr>
        <w:t>.</w:t>
      </w:r>
      <w:r w:rsidRPr="00B44B3E">
        <w:rPr>
          <w:rFonts w:ascii="Arial" w:hAnsi="Arial" w:cs="Arial"/>
          <w:sz w:val="24"/>
          <w:szCs w:val="24"/>
        </w:rPr>
        <w:t xml:space="preserve"> </w:t>
      </w:r>
      <w:r w:rsidR="008F4766" w:rsidRPr="00B44B3E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</w:t>
      </w:r>
      <w:r w:rsidR="008F4766" w:rsidRPr="00C86F77">
        <w:rPr>
          <w:rFonts w:ascii="Arial" w:hAnsi="Arial" w:cs="Arial"/>
          <w:b/>
          <w:sz w:val="24"/>
          <w:szCs w:val="24"/>
        </w:rPr>
        <w:t>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F4766" w:rsidRPr="00C86F77" w:rsidRDefault="008F4766" w:rsidP="00C86F7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B3EA5" w:rsidRPr="00C86F77" w:rsidRDefault="00B45C6D" w:rsidP="00783015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  <w:lang w:eastAsia="ru-RU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75F75" w:rsidRPr="00C86F77">
        <w:rPr>
          <w:rFonts w:ascii="Arial" w:hAnsi="Arial" w:cs="Arial"/>
          <w:sz w:val="24"/>
          <w:szCs w:val="24"/>
        </w:rPr>
        <w:t>51</w:t>
      </w:r>
      <w:r w:rsidR="00B14114" w:rsidRPr="00C86F77">
        <w:rPr>
          <w:rFonts w:ascii="Arial" w:hAnsi="Arial" w:cs="Arial"/>
          <w:sz w:val="24"/>
          <w:szCs w:val="24"/>
        </w:rPr>
        <w:t>. Проверки полноты и качества предоставления государственной услуги осуществляются</w:t>
      </w:r>
      <w:r w:rsidR="00783015">
        <w:rPr>
          <w:rFonts w:ascii="Arial" w:hAnsi="Arial" w:cs="Arial"/>
          <w:sz w:val="24"/>
          <w:szCs w:val="24"/>
        </w:rPr>
        <w:t xml:space="preserve"> Главным управлением по труду и занятости населения Курганской области</w:t>
      </w:r>
      <w:r w:rsidR="00B14114" w:rsidRPr="00C86F77">
        <w:rPr>
          <w:rFonts w:ascii="Arial" w:hAnsi="Arial" w:cs="Arial"/>
          <w:sz w:val="24"/>
          <w:szCs w:val="24"/>
        </w:rPr>
        <w:t xml:space="preserve"> в форме контроля за обеспечением государственных гарантий в области содействия занятости населения</w:t>
      </w:r>
      <w:r w:rsidR="00CB3EA5">
        <w:rPr>
          <w:rFonts w:ascii="Arial" w:hAnsi="Arial" w:cs="Arial"/>
          <w:sz w:val="24"/>
          <w:szCs w:val="24"/>
        </w:rPr>
        <w:t xml:space="preserve"> </w:t>
      </w:r>
      <w:r w:rsidR="00CB3EA5" w:rsidRPr="00C86F77">
        <w:rPr>
          <w:rFonts w:ascii="Arial" w:hAnsi="Arial" w:cs="Arial"/>
          <w:sz w:val="24"/>
          <w:szCs w:val="24"/>
        </w:rPr>
        <w:t>в части бесплатного содействия гражданам в подборе подходящей работы и трудоустройстве при посредничестве органов службы занятости</w:t>
      </w:r>
      <w:r w:rsidR="00CB3EA5">
        <w:rPr>
          <w:rFonts w:ascii="Arial" w:hAnsi="Arial" w:cs="Arial"/>
          <w:sz w:val="24"/>
          <w:szCs w:val="24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</w:t>
      </w:r>
      <w:r w:rsidR="00B14114" w:rsidRPr="00C86F77">
        <w:rPr>
          <w:rFonts w:ascii="Arial" w:hAnsi="Arial" w:cs="Arial"/>
          <w:sz w:val="24"/>
          <w:szCs w:val="24"/>
        </w:rPr>
        <w:t>.</w:t>
      </w:r>
    </w:p>
    <w:p w:rsidR="00B14114" w:rsidRPr="00C86F77" w:rsidRDefault="00B45C6D" w:rsidP="007830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75F75" w:rsidRPr="00C86F77">
        <w:rPr>
          <w:rFonts w:ascii="Arial" w:hAnsi="Arial" w:cs="Arial"/>
          <w:sz w:val="24"/>
          <w:szCs w:val="24"/>
        </w:rPr>
        <w:t>52.</w:t>
      </w:r>
      <w:r w:rsidR="00B14114" w:rsidRPr="00C86F77">
        <w:rPr>
          <w:rFonts w:ascii="Arial" w:hAnsi="Arial" w:cs="Arial"/>
          <w:sz w:val="24"/>
          <w:szCs w:val="24"/>
        </w:rPr>
        <w:t xml:space="preserve"> Контроль за полнотой и качеством предоставления государственной услуги осуществляется путем проведения плановых (внеплановых) выездных (документарных) проверок. </w:t>
      </w:r>
    </w:p>
    <w:p w:rsidR="00B14114" w:rsidRPr="00C86F77" w:rsidRDefault="00B45C6D" w:rsidP="007830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75F75" w:rsidRPr="00C86F77">
        <w:rPr>
          <w:rFonts w:ascii="Arial" w:hAnsi="Arial" w:cs="Arial"/>
          <w:sz w:val="24"/>
          <w:szCs w:val="24"/>
        </w:rPr>
        <w:t>53</w:t>
      </w:r>
      <w:r w:rsidR="00B14114" w:rsidRPr="00C86F77">
        <w:rPr>
          <w:rFonts w:ascii="Arial" w:hAnsi="Arial" w:cs="Arial"/>
          <w:sz w:val="24"/>
          <w:szCs w:val="24"/>
        </w:rPr>
        <w:t>. Порядок и периодичность проведения плановых (внеплановых) выездных (документарных) проверок</w:t>
      </w:r>
      <w:r w:rsidR="00F51E7E" w:rsidRPr="00C86F77">
        <w:rPr>
          <w:rFonts w:ascii="Arial" w:hAnsi="Arial" w:cs="Arial"/>
          <w:sz w:val="24"/>
          <w:szCs w:val="24"/>
        </w:rPr>
        <w:t>, перечень должностных лиц, уполномоченных на проведение проверок,</w:t>
      </w:r>
      <w:r w:rsidR="00B14114" w:rsidRPr="00C86F77">
        <w:rPr>
          <w:rFonts w:ascii="Arial" w:hAnsi="Arial" w:cs="Arial"/>
          <w:sz w:val="24"/>
          <w:szCs w:val="24"/>
        </w:rPr>
        <w:t xml:space="preserve"> </w:t>
      </w:r>
      <w:r w:rsidR="009D03E4">
        <w:rPr>
          <w:rFonts w:ascii="Arial" w:hAnsi="Arial" w:cs="Arial"/>
          <w:sz w:val="24"/>
          <w:szCs w:val="24"/>
        </w:rPr>
        <w:t xml:space="preserve">определяются в установленном порядке </w:t>
      </w:r>
      <w:r w:rsidR="00B14114" w:rsidRPr="00C86F77">
        <w:rPr>
          <w:rFonts w:ascii="Arial" w:hAnsi="Arial" w:cs="Arial"/>
          <w:sz w:val="24"/>
          <w:szCs w:val="24"/>
        </w:rPr>
        <w:t>Главным управлением</w:t>
      </w:r>
      <w:r w:rsidR="0030784B">
        <w:rPr>
          <w:rFonts w:ascii="Arial" w:hAnsi="Arial" w:cs="Arial"/>
          <w:sz w:val="24"/>
          <w:szCs w:val="24"/>
        </w:rPr>
        <w:t xml:space="preserve"> по труду и занятости населения Курганской области</w:t>
      </w:r>
      <w:r w:rsidR="00B14114" w:rsidRPr="00C86F77">
        <w:rPr>
          <w:rFonts w:ascii="Arial" w:hAnsi="Arial" w:cs="Arial"/>
          <w:sz w:val="24"/>
          <w:szCs w:val="24"/>
        </w:rPr>
        <w:t xml:space="preserve">. </w:t>
      </w:r>
    </w:p>
    <w:p w:rsidR="00B14114" w:rsidRPr="00C86F77" w:rsidRDefault="00B14114" w:rsidP="007830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8F4766" w:rsidRPr="00C86F77" w:rsidRDefault="00B45C6D" w:rsidP="007830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lastRenderedPageBreak/>
        <w:t>2</w:t>
      </w:r>
      <w:r w:rsidR="00F75F75" w:rsidRPr="00C86F77">
        <w:rPr>
          <w:rFonts w:ascii="Arial" w:hAnsi="Arial" w:cs="Arial"/>
          <w:sz w:val="24"/>
          <w:szCs w:val="24"/>
        </w:rPr>
        <w:t>54</w:t>
      </w:r>
      <w:r w:rsidR="00B14114" w:rsidRPr="00C86F77">
        <w:rPr>
          <w:rFonts w:ascii="Arial" w:hAnsi="Arial" w:cs="Arial"/>
          <w:sz w:val="24"/>
          <w:szCs w:val="24"/>
        </w:rPr>
        <w:t>. Внеплановые выездные (документарные) проверки проводятся в связи с проверкой устранения ранее выявленных нарушений Административного регламента в случае получения конкретной жалобы заявителя на действия (бездействие) работников центра занятости, ответственных за предоставление государственной услуги, а также при наличии информации о нарушениях норм Административного регламента, поступившей из иных источников</w:t>
      </w:r>
      <w:r w:rsidR="00412AF6" w:rsidRPr="00C86F77">
        <w:rPr>
          <w:rFonts w:ascii="Arial" w:hAnsi="Arial" w:cs="Arial"/>
          <w:sz w:val="24"/>
          <w:szCs w:val="24"/>
        </w:rPr>
        <w:t>.</w:t>
      </w:r>
    </w:p>
    <w:p w:rsidR="00F51E7E" w:rsidRPr="00C86F77" w:rsidRDefault="00B45C6D" w:rsidP="00783015">
      <w:pPr>
        <w:autoSpaceDE w:val="0"/>
        <w:autoSpaceDN w:val="0"/>
        <w:adjustRightInd w:val="0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C86F77">
        <w:rPr>
          <w:rFonts w:ascii="Arial" w:hAnsi="Arial" w:cs="Arial"/>
          <w:sz w:val="24"/>
          <w:szCs w:val="24"/>
        </w:rPr>
        <w:t>2</w:t>
      </w:r>
      <w:r w:rsidR="00F75F75" w:rsidRPr="00C86F77">
        <w:rPr>
          <w:rFonts w:ascii="Arial" w:hAnsi="Arial" w:cs="Arial"/>
          <w:sz w:val="24"/>
          <w:szCs w:val="24"/>
        </w:rPr>
        <w:t>55</w:t>
      </w:r>
      <w:r w:rsidR="00F51E7E" w:rsidRPr="00C86F77">
        <w:rPr>
          <w:rFonts w:ascii="Arial" w:hAnsi="Arial" w:cs="Arial"/>
          <w:sz w:val="24"/>
          <w:szCs w:val="24"/>
        </w:rPr>
        <w:t xml:space="preserve">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 </w:t>
      </w:r>
    </w:p>
    <w:p w:rsidR="00F51E7E" w:rsidRPr="00C86F77" w:rsidRDefault="00F51E7E" w:rsidP="00C86F7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03E4" w:rsidRDefault="001A40D8" w:rsidP="009D03E4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  <w:lang w:val="ru-RU"/>
        </w:rPr>
      </w:pPr>
      <w:r w:rsidRPr="009D03E4">
        <w:rPr>
          <w:rFonts w:cs="Arial"/>
          <w:sz w:val="24"/>
          <w:szCs w:val="24"/>
          <w:lang w:val="ru-RU"/>
        </w:rPr>
        <w:t xml:space="preserve">Глава </w:t>
      </w:r>
      <w:r w:rsidR="00FF7F77" w:rsidRPr="009D03E4">
        <w:rPr>
          <w:rFonts w:cs="Arial"/>
          <w:sz w:val="24"/>
          <w:szCs w:val="24"/>
          <w:lang w:val="ru-RU"/>
        </w:rPr>
        <w:t>60</w:t>
      </w:r>
      <w:r w:rsidRPr="009D03E4">
        <w:rPr>
          <w:rFonts w:cs="Arial"/>
          <w:sz w:val="24"/>
          <w:szCs w:val="24"/>
          <w:lang w:val="ru-RU"/>
        </w:rPr>
        <w:t xml:space="preserve">. </w:t>
      </w:r>
      <w:r w:rsidR="008F4766" w:rsidRPr="009D03E4">
        <w:rPr>
          <w:rFonts w:cs="Arial"/>
          <w:sz w:val="24"/>
          <w:szCs w:val="24"/>
        </w:rPr>
        <w:t>Ответственность</w:t>
      </w:r>
      <w:r w:rsidR="008F4766" w:rsidRPr="00C86F77">
        <w:rPr>
          <w:rFonts w:cs="Arial"/>
          <w:sz w:val="24"/>
          <w:szCs w:val="24"/>
        </w:rPr>
        <w:t xml:space="preserve"> должностных лиц </w:t>
      </w:r>
      <w:r w:rsidR="008E6490" w:rsidRPr="00C86F77">
        <w:rPr>
          <w:rFonts w:cs="Arial"/>
          <w:sz w:val="24"/>
          <w:szCs w:val="24"/>
          <w:lang w:val="ru-RU"/>
        </w:rPr>
        <w:t>центра занятости</w:t>
      </w:r>
      <w:r w:rsidR="008F4766" w:rsidRPr="00C86F77">
        <w:rPr>
          <w:rFonts w:cs="Arial"/>
          <w:sz w:val="24"/>
          <w:szCs w:val="24"/>
        </w:rPr>
        <w:t xml:space="preserve"> за решения</w:t>
      </w:r>
    </w:p>
    <w:p w:rsidR="008F4766" w:rsidRPr="00C86F77" w:rsidRDefault="008F4766" w:rsidP="009D03E4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C86F77">
        <w:rPr>
          <w:rFonts w:cs="Arial"/>
          <w:sz w:val="24"/>
          <w:szCs w:val="24"/>
        </w:rPr>
        <w:t>и действия (бездействие), принимаемые (осуществляемые) ими в ходе предоставления государственной услуги</w:t>
      </w:r>
    </w:p>
    <w:p w:rsidR="00CD4885" w:rsidRPr="00C86F77" w:rsidRDefault="00CD4885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CD4885" w:rsidRPr="00C86F77" w:rsidRDefault="00B45C6D" w:rsidP="009D03E4">
      <w:pPr>
        <w:pStyle w:val="20"/>
        <w:shd w:val="clear" w:color="auto" w:fill="auto"/>
        <w:spacing w:after="0" w:line="240" w:lineRule="auto"/>
        <w:ind w:firstLine="680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2</w:t>
      </w:r>
      <w:r w:rsidR="00F75F75" w:rsidRPr="00C86F77">
        <w:rPr>
          <w:rFonts w:cs="Arial"/>
          <w:b w:val="0"/>
          <w:sz w:val="24"/>
          <w:szCs w:val="24"/>
          <w:lang w:val="ru-RU"/>
        </w:rPr>
        <w:t>56</w:t>
      </w:r>
      <w:r w:rsidR="008E6490" w:rsidRPr="00C86F77">
        <w:rPr>
          <w:rFonts w:cs="Arial"/>
          <w:b w:val="0"/>
          <w:sz w:val="24"/>
          <w:szCs w:val="24"/>
          <w:lang w:val="ru-RU"/>
        </w:rPr>
        <w:t>. За принятие (осуществление) неправомерных решений и действий (бездействие) в ходе предоставления государственной услуги работники центра занятости, ответственные за предоставление государственной услуги, несут ответственность в соответствии с законодательством Российской Федерации.</w:t>
      </w:r>
    </w:p>
    <w:p w:rsidR="00CD4885" w:rsidRPr="00C86F77" w:rsidRDefault="00CD4885" w:rsidP="009D03E4">
      <w:pPr>
        <w:pStyle w:val="20"/>
        <w:shd w:val="clear" w:color="auto" w:fill="auto"/>
        <w:spacing w:after="0" w:line="240" w:lineRule="auto"/>
        <w:ind w:firstLine="680"/>
        <w:rPr>
          <w:rFonts w:cs="Arial"/>
          <w:sz w:val="24"/>
          <w:szCs w:val="24"/>
        </w:rPr>
      </w:pPr>
    </w:p>
    <w:p w:rsidR="008F4766" w:rsidRPr="00C86F77" w:rsidRDefault="001A40D8" w:rsidP="009D03E4">
      <w:pPr>
        <w:pStyle w:val="20"/>
        <w:shd w:val="clear" w:color="auto" w:fill="auto"/>
        <w:spacing w:after="0" w:line="240" w:lineRule="auto"/>
        <w:ind w:firstLine="0"/>
        <w:rPr>
          <w:rFonts w:cs="Arial"/>
          <w:sz w:val="24"/>
          <w:szCs w:val="24"/>
        </w:rPr>
      </w:pPr>
      <w:r w:rsidRPr="009D03E4">
        <w:rPr>
          <w:rFonts w:cs="Arial"/>
          <w:sz w:val="24"/>
          <w:szCs w:val="24"/>
          <w:lang w:val="ru-RU"/>
        </w:rPr>
        <w:t xml:space="preserve">Глава </w:t>
      </w:r>
      <w:r w:rsidR="00F75F75" w:rsidRPr="009D03E4">
        <w:rPr>
          <w:rFonts w:cs="Arial"/>
          <w:sz w:val="24"/>
          <w:szCs w:val="24"/>
          <w:lang w:val="ru-RU"/>
        </w:rPr>
        <w:t>6</w:t>
      </w:r>
      <w:r w:rsidR="00FF7F77" w:rsidRPr="009D03E4">
        <w:rPr>
          <w:rFonts w:cs="Arial"/>
          <w:sz w:val="24"/>
          <w:szCs w:val="24"/>
          <w:lang w:val="ru-RU"/>
        </w:rPr>
        <w:t>1</w:t>
      </w:r>
      <w:r w:rsidRPr="009D03E4">
        <w:rPr>
          <w:rFonts w:cs="Arial"/>
          <w:sz w:val="24"/>
          <w:szCs w:val="24"/>
          <w:lang w:val="ru-RU"/>
        </w:rPr>
        <w:t xml:space="preserve">. </w:t>
      </w:r>
      <w:r w:rsidR="008F4766" w:rsidRPr="009D03E4">
        <w:rPr>
          <w:rFonts w:cs="Arial"/>
          <w:sz w:val="24"/>
          <w:szCs w:val="24"/>
        </w:rPr>
        <w:t>Положения</w:t>
      </w:r>
      <w:r w:rsidR="008F4766" w:rsidRPr="00C86F77">
        <w:rPr>
          <w:rFonts w:cs="Arial"/>
          <w:sz w:val="24"/>
          <w:szCs w:val="24"/>
        </w:rPr>
        <w:t>, характеризующие требования к порядку и формам контроля за предоставлением государственной услуги, в том числе со стороны граждан, их</w:t>
      </w:r>
      <w:r w:rsidR="00667BDB" w:rsidRPr="00C86F77">
        <w:rPr>
          <w:rFonts w:cs="Arial"/>
          <w:sz w:val="24"/>
          <w:szCs w:val="24"/>
          <w:lang w:val="ru-RU"/>
        </w:rPr>
        <w:t xml:space="preserve"> </w:t>
      </w:r>
      <w:r w:rsidR="008F4766" w:rsidRPr="00C86F77">
        <w:rPr>
          <w:rFonts w:cs="Arial"/>
          <w:sz w:val="24"/>
          <w:szCs w:val="24"/>
        </w:rPr>
        <w:t>объединений и организаций</w:t>
      </w:r>
    </w:p>
    <w:p w:rsidR="00CD4885" w:rsidRPr="00C86F77" w:rsidRDefault="00CD4885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</w:rPr>
      </w:pPr>
    </w:p>
    <w:p w:rsidR="00CD4885" w:rsidRPr="009C17B9" w:rsidRDefault="00B45C6D" w:rsidP="00C86F77">
      <w:pPr>
        <w:pStyle w:val="20"/>
        <w:shd w:val="clear" w:color="auto" w:fill="auto"/>
        <w:spacing w:after="0" w:line="240" w:lineRule="auto"/>
        <w:ind w:firstLine="567"/>
        <w:jc w:val="both"/>
        <w:rPr>
          <w:rFonts w:cs="Arial"/>
          <w:b w:val="0"/>
          <w:sz w:val="24"/>
          <w:szCs w:val="24"/>
          <w:lang w:val="ru-RU"/>
        </w:rPr>
      </w:pPr>
      <w:r w:rsidRPr="00C86F77">
        <w:rPr>
          <w:rFonts w:cs="Arial"/>
          <w:b w:val="0"/>
          <w:sz w:val="24"/>
          <w:szCs w:val="24"/>
          <w:lang w:val="ru-RU"/>
        </w:rPr>
        <w:t>2</w:t>
      </w:r>
      <w:r w:rsidR="00F75F75" w:rsidRPr="00C86F77">
        <w:rPr>
          <w:rFonts w:cs="Arial"/>
          <w:b w:val="0"/>
          <w:sz w:val="24"/>
          <w:szCs w:val="24"/>
          <w:lang w:val="ru-RU"/>
        </w:rPr>
        <w:t>57</w:t>
      </w:r>
      <w:r w:rsidR="008E6490" w:rsidRPr="00C86F77">
        <w:rPr>
          <w:rFonts w:cs="Arial"/>
          <w:b w:val="0"/>
          <w:sz w:val="24"/>
          <w:szCs w:val="24"/>
          <w:lang w:val="ru-RU"/>
        </w:rPr>
        <w:t xml:space="preserve">. Контроль </w:t>
      </w:r>
      <w:r w:rsidR="008E6490" w:rsidRPr="009C17B9">
        <w:rPr>
          <w:rFonts w:cs="Arial"/>
          <w:b w:val="0"/>
          <w:sz w:val="24"/>
          <w:szCs w:val="24"/>
          <w:lang w:val="ru-RU"/>
        </w:rPr>
        <w:t>за предоставлением государственной услуги со стороны граждан, их объединений и организаций осуществляется в порядке и формах, которые установлены законодательством Российской Федерации</w:t>
      </w:r>
      <w:r w:rsidR="009D03E4" w:rsidRPr="009C17B9">
        <w:rPr>
          <w:rFonts w:cs="Arial"/>
          <w:b w:val="0"/>
          <w:sz w:val="24"/>
          <w:szCs w:val="24"/>
          <w:lang w:val="ru-RU"/>
        </w:rPr>
        <w:t>.</w:t>
      </w:r>
    </w:p>
    <w:p w:rsidR="00CD4885" w:rsidRDefault="00CD4885" w:rsidP="00C86F77">
      <w:pPr>
        <w:pStyle w:val="20"/>
        <w:shd w:val="clear" w:color="auto" w:fill="auto"/>
        <w:spacing w:after="0" w:line="240" w:lineRule="auto"/>
        <w:ind w:firstLine="567"/>
        <w:rPr>
          <w:rFonts w:cs="Arial"/>
          <w:sz w:val="24"/>
          <w:szCs w:val="24"/>
          <w:lang w:val="ru-RU"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 xml:space="preserve">Раздел V. Досудебный (внесудебный) порядок обжалования решений и 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>действий (бездействия) центров занятости, предоставляющих государственную услугу, а также их должностных лиц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 w:firstLine="567"/>
        <w:jc w:val="center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>Глава 6</w:t>
      </w: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>2</w:t>
      </w: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>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/>
        <w:jc w:val="left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258. Заявитель имеет право на обжалование решений и действий (бездействия), осуществляемых (принимаемых) в ходе предоставления государственной услуги, в досудебном порядке путем обращения в центр занятости, Главное управление.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259. Жалоба, направленная заявителем, должна соответствовать требованиям, предусмотренным Федеральным законом «Об организации предоставления государственных и муниципальных услуг».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260. Жалоба подается в письменной форме на бумажном носителе, в электронной форме в центр занятости, предоставляющий государственную услугу, Главное управление.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 xml:space="preserve">Жалоба может быть направлена по почте, через ГБУ «МФЦ», с использованием информационно-телекоммуникационной сети «Интернет», официального сайта службы занятости, Единого портала, а также может быть принята при личном приеме заявителя. 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261. Прием жалоб в письменной форме осуществляется центром занятости, предоставляющим государственную услугу,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 xml:space="preserve">В случае подачи жалобы при личном приеме заявитель представляет документ, </w:t>
      </w: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lastRenderedPageBreak/>
        <w:t>удостоверяющий его личность в соответствии с законодательством Российской Федерации.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262. 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 xml:space="preserve">263. Жалоба рассматривается центром занятости, предоставляющим государственную услугу, порядок предоставления которой был нарушен вследствие решений и действий (бездействия) </w:t>
      </w: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 xml:space="preserve"> </w:t>
      </w: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центра занятости, предоставляющего государственную услугу, работника центра занятости. В случае если обжалуются решения и действия (бездействие) директора центра занятости, предоставляющего государственную услугу, жалоба подается в Главное управление.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264. При поступлении жалобы в ГБУ «МФЦ», последний обеспечивает ее передачу в центр занятости в порядке и сроки, которые установлены соглашением о взаимодействии между ГБУ «МФЦ» и Главным управлением, но не позднее следующего рабочего дня со дня поступления жалобы.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Жалоба на нарушение порядка предоставления государственной услуги ГБУ «МФЦ» подается и рассматривается в соответствии с Федеральным законом «Об организации предоставления государственных и муниципальных услуг», постановлением Правительства Курганской области от 10 сентября 2013 года № 408 «Об особенностях подачи и рассмотрения жалоб на решения и действия (бездействия) органов государственной власти Курганской области и их должностных лиц, государственных гражданских служащих органов государственной власти Курганской области».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265. В случае если рассмотрение жалобы не входит в компетенцию центра занятости, Главного управления, то центр занятости, Главное управление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266. Жалоба должна содержать: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1) наименование центра занятости, работника центра занятости, решения и действия (бездействие) которых обжалуются;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2)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3) сведения об обжалуемых решениях и действиях (бездействии) центра занятости, работника центра занятости;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4) доводы, на основании которых заявитель не согласен с решением и действием (бездействием) центра занятости, работника центра занятости. Заявителем могут быть представлены документы (при наличии), подтверждающие доводы заявителя, либо их копии.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/>
        </w:rPr>
        <w:t>267.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/>
        <w:jc w:val="left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</w:p>
    <w:p w:rsidR="00667BA2" w:rsidRPr="00667BA2" w:rsidRDefault="00667BA2" w:rsidP="00667BA2">
      <w:pPr>
        <w:keepNext/>
        <w:keepLines/>
        <w:widowControl w:val="0"/>
        <w:suppressAutoHyphens/>
        <w:spacing w:after="0" w:line="240" w:lineRule="atLeast"/>
        <w:jc w:val="center"/>
        <w:outlineLvl w:val="1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>Глава 6</w:t>
      </w: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>3</w:t>
      </w: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/>
        </w:rPr>
        <w:t>. Предмет досудебного (внесудебного) обжалования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/>
        <w:jc w:val="left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268.</w:t>
      </w:r>
      <w:r w:rsidRPr="00667BA2">
        <w:rPr>
          <w:rFonts w:ascii="Arial" w:eastAsia="Arial Unicode MS" w:hAnsi="Arial" w:cs="Arial"/>
          <w:b/>
          <w:kern w:val="1"/>
          <w:sz w:val="24"/>
          <w:szCs w:val="24"/>
        </w:rPr>
        <w:t xml:space="preserve"> </w:t>
      </w:r>
      <w:r w:rsidRPr="00667BA2">
        <w:rPr>
          <w:rFonts w:ascii="Arial" w:eastAsia="Arial" w:hAnsi="Arial" w:cs="Arial"/>
          <w:bCs/>
          <w:kern w:val="1"/>
          <w:sz w:val="24"/>
          <w:szCs w:val="24"/>
        </w:rPr>
        <w:t>Заявитель может обратиться с жалобой в том числе в случаях: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>1) нарушение срока регистрации заявления;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>2) нарушение срока предоставления государственной услуги;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 xml:space="preserve">3) требование у заявителя </w:t>
      </w:r>
      <w:r w:rsidRPr="00667BA2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 или информации либо осуществления </w:t>
      </w:r>
      <w:r w:rsidRPr="00667B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действий, представление или осуществление которых не предусмотрено</w:t>
      </w:r>
      <w:r w:rsidRPr="00667BA2">
        <w:rPr>
          <w:rFonts w:ascii="Arial" w:eastAsia="Arial" w:hAnsi="Arial" w:cs="Arial"/>
          <w:bCs/>
          <w:kern w:val="1"/>
          <w:sz w:val="24"/>
          <w:szCs w:val="24"/>
        </w:rPr>
        <w:t xml:space="preserve"> нормативными правовыми актами Российской Федерации, Курганской области для предоставления государственной услуги;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Курганской области для предоставления государственной услуги, у заявителя;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Курганской области;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 xml:space="preserve">6) </w:t>
      </w:r>
      <w:r w:rsidRPr="00667BA2">
        <w:rPr>
          <w:rFonts w:ascii="Arial" w:eastAsia="Arial Unicode MS" w:hAnsi="Arial" w:cs="Arial"/>
          <w:bCs/>
          <w:kern w:val="1"/>
          <w:sz w:val="24"/>
          <w:szCs w:val="24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Курганской области</w:t>
      </w:r>
      <w:r w:rsidRPr="00667BA2">
        <w:rPr>
          <w:rFonts w:ascii="Arial" w:eastAsia="Arial" w:hAnsi="Arial" w:cs="Arial"/>
          <w:bCs/>
          <w:kern w:val="1"/>
          <w:sz w:val="24"/>
          <w:szCs w:val="24"/>
        </w:rPr>
        <w:t>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Arial Unicode MS" w:hAnsi="Arial" w:cs="Arial"/>
          <w:kern w:val="1"/>
          <w:sz w:val="24"/>
          <w:szCs w:val="24"/>
          <w:lang/>
        </w:rPr>
      </w:pPr>
      <w:r w:rsidRPr="00667BA2">
        <w:rPr>
          <w:rFonts w:ascii="Arial" w:eastAsia="Arial Unicode MS" w:hAnsi="Arial" w:cs="Arial"/>
          <w:kern w:val="1"/>
          <w:sz w:val="24"/>
          <w:szCs w:val="24"/>
        </w:rPr>
        <w:t>7) отказ центра занятости, работника центра занятости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kern w:val="1"/>
          <w:sz w:val="24"/>
          <w:szCs w:val="24"/>
          <w:lang w:eastAsia="ru-RU"/>
        </w:rPr>
        <w:t>8) нарушение</w:t>
      </w:r>
      <w:r w:rsidRPr="00667BA2">
        <w:rPr>
          <w:rFonts w:ascii="Arial" w:eastAsia="Times New Roman" w:hAnsi="Arial" w:cs="Arial"/>
          <w:sz w:val="24"/>
          <w:szCs w:val="24"/>
          <w:lang w:eastAsia="ru-RU"/>
        </w:rPr>
        <w:t xml:space="preserve"> срока или порядка выдачи документов по результатам предоставления государственной услуги;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Курганской области;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sz w:val="24"/>
          <w:szCs w:val="24"/>
          <w:lang w:eastAsia="ru-RU"/>
        </w:rPr>
        <w:t>10)</w:t>
      </w:r>
      <w:r w:rsidRPr="00667BA2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Pr="00667BA2">
        <w:rPr>
          <w:rFonts w:ascii="Arial" w:eastAsia="Times New Roman" w:hAnsi="Arial" w:cs="Arial"/>
          <w:kern w:val="1"/>
          <w:sz w:val="24"/>
          <w:szCs w:val="24"/>
          <w:lang w:eastAsia="ru-RU"/>
        </w:rPr>
        <w:t>требование</w:t>
      </w:r>
      <w:r w:rsidRPr="00667BA2">
        <w:rPr>
          <w:rFonts w:ascii="Arial" w:eastAsia="Times New Roman" w:hAnsi="Arial" w:cs="Arial"/>
          <w:sz w:val="24"/>
          <w:szCs w:val="24"/>
          <w:lang w:eastAsia="ru-RU"/>
        </w:rPr>
        <w:t xml:space="preserve">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ind w:right="1"/>
        <w:jc w:val="left"/>
        <w:rPr>
          <w:rFonts w:ascii="Arial" w:eastAsia="Arial" w:hAnsi="Arial" w:cs="Arial"/>
          <w:b/>
          <w:bCs/>
          <w:kern w:val="1"/>
          <w:sz w:val="24"/>
          <w:szCs w:val="24"/>
          <w:lang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Глава 64. 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left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kern w:val="1"/>
          <w:sz w:val="24"/>
          <w:szCs w:val="24"/>
          <w:lang w:eastAsia="ru-RU"/>
        </w:rPr>
        <w:t>269. Оснований для приостановления рассмотрения жалобы (претензии) и случаев, в которых ответ на жалобу (претензию) не дается, не имеется.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left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tLeast"/>
        <w:jc w:val="center"/>
        <w:rPr>
          <w:rFonts w:ascii="Arial" w:eastAsia="Arial" w:hAnsi="Arial" w:cs="Arial"/>
          <w:b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/>
          <w:bCs/>
          <w:kern w:val="1"/>
          <w:sz w:val="24"/>
          <w:szCs w:val="24"/>
          <w:lang w:eastAsia="ru-RU"/>
        </w:rPr>
        <w:t>Глава 65. Основания для начала процедуры досудебного (внесудебного) обжалования</w:t>
      </w:r>
    </w:p>
    <w:p w:rsidR="00667BA2" w:rsidRPr="00667BA2" w:rsidRDefault="00667BA2" w:rsidP="00667BA2">
      <w:pPr>
        <w:widowControl w:val="0"/>
        <w:suppressAutoHyphens/>
        <w:spacing w:after="0" w:line="240" w:lineRule="atLeast"/>
        <w:ind w:firstLine="567"/>
        <w:jc w:val="center"/>
        <w:rPr>
          <w:rFonts w:ascii="Arial" w:eastAsia="Arial" w:hAnsi="Arial" w:cs="Arial"/>
          <w:b/>
          <w:bCs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270. Основанием для начала процедуры досудебного (внесудебного) обжалования решения или действия (бездействия) центров занятости, а также их должностных лиц, является поступление жалобы заявителя.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left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Глава 66. Право заявителя на получение информации и документов, необходимых для обоснования и рассмотрения жалобы (претензии)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left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kern w:val="1"/>
          <w:sz w:val="24"/>
          <w:szCs w:val="24"/>
          <w:lang w:eastAsia="ru-RU"/>
        </w:rPr>
        <w:t>271. В целях обоснования и рассмотрения жалобы заявитель вправе обратиться в центр занятости, Главное управление за получением необходимых документов и информации.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left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left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Глава 67. Органы государственной власти и должностные лица,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lastRenderedPageBreak/>
        <w:t>которым может быть направлена жалоба (претензия) заявителя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в досудебном (внесудебном) порядке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left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kern w:val="1"/>
          <w:sz w:val="24"/>
          <w:szCs w:val="24"/>
          <w:lang w:eastAsia="ru-RU"/>
        </w:rPr>
        <w:t>272. Заявитель может направить жалобу в досудебном (внесудебном) порядке в центр занятости, Главное управление.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left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Глава 68. Сроки рассмотрения жалобы (претензии)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left"/>
        <w:outlineLvl w:val="1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273. Жалоба, поступившая в центр занятости, Главное управление, подлежит регистрации не позднее следующего рабочего дня со дня ее поступления. Жалоба подлежит рассмотрению в течение 15 рабочих дней со дня ее регистрации.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В случае обжалования отказа центра занятости,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жалоба рассматривается в течение 5 рабочих дней со дня ее регистрации.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left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667BA2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Глава 69. Результат досудебного (внесудебного) обжалования</w:t>
      </w:r>
    </w:p>
    <w:p w:rsidR="00667BA2" w:rsidRPr="00667BA2" w:rsidRDefault="00667BA2" w:rsidP="00667BA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left"/>
        <w:outlineLvl w:val="1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274. По результатам рассмотрения жалобы принимается одно из следующих решений: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2) в удовлетворении жалобы отказывается.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275. Не позднее дня, следующего за днем принятия решения, указанного в пункте 274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276. Центр занятости, Главное управление отказывает в удовлетворении жалобы в следующих случаях: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3) наличие решения по жалобе, принятого ранее в соответствии с требованиями Федерального закона «Об организации предоставления государственных и муниципальных услуг», постановления Правительства Курганской области от 10 сентября 2013 года № 408 «Об особенностях подачи и рассмотрения жалоб на решения и действия (бездействие) органов государственной власти Курганской области и их должностных лиц, государственных гражданских служащих органов государственной власти Курганской области» в отношении того же заявителя и по тому же предмету жалобы.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>277. В случае признания жалобы подлежащей удовлетворению в ответе заявителю, указанном в пункте 275 Административного регламента, дается информация о действиях, осуществляемых центром занятости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tLeast"/>
        <w:ind w:firstLine="709"/>
        <w:rPr>
          <w:rFonts w:ascii="Arial" w:eastAsia="Arial" w:hAnsi="Arial" w:cs="Arial"/>
          <w:bCs/>
          <w:kern w:val="1"/>
          <w:sz w:val="24"/>
          <w:szCs w:val="24"/>
          <w:lang w:eastAsia="ru-RU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  <w:lang w:eastAsia="ru-RU"/>
        </w:rPr>
        <w:t xml:space="preserve">278. </w:t>
      </w:r>
      <w:r w:rsidRPr="00667BA2">
        <w:rPr>
          <w:rFonts w:ascii="Arial" w:eastAsia="Arial Unicode MS" w:hAnsi="Arial" w:cs="Arial"/>
          <w:kern w:val="1"/>
          <w:sz w:val="24"/>
          <w:szCs w:val="24"/>
          <w:shd w:val="clear" w:color="auto" w:fill="FFFFFF"/>
        </w:rPr>
        <w:t xml:space="preserve">В случае признания жалобы не подлежащей удовлетворению в ответе </w:t>
      </w:r>
      <w:r w:rsidRPr="00667BA2">
        <w:rPr>
          <w:rFonts w:ascii="Arial" w:eastAsia="Arial Unicode MS" w:hAnsi="Arial" w:cs="Arial"/>
          <w:kern w:val="1"/>
          <w:sz w:val="24"/>
          <w:szCs w:val="24"/>
          <w:shd w:val="clear" w:color="auto" w:fill="FFFFFF"/>
        </w:rPr>
        <w:lastRenderedPageBreak/>
        <w:t>заявителю, указанном в пункте 275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 xml:space="preserve">279.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667BA2">
        <w:rPr>
          <w:rFonts w:ascii="Arial" w:eastAsia="Arial Unicode MS" w:hAnsi="Arial" w:cs="Arial"/>
          <w:kern w:val="1"/>
          <w:sz w:val="24"/>
          <w:szCs w:val="24"/>
        </w:rPr>
        <w:t>должностное лицо, работник, наделенные полномочиями по рассмотрению жалоб</w:t>
      </w:r>
      <w:r w:rsidRPr="00667BA2">
        <w:rPr>
          <w:rFonts w:ascii="Arial" w:eastAsia="Arial" w:hAnsi="Arial" w:cs="Arial"/>
          <w:bCs/>
          <w:kern w:val="1"/>
          <w:sz w:val="24"/>
          <w:szCs w:val="24"/>
        </w:rPr>
        <w:t>, незамедлительно направляют имеющиеся материалы в органы прокуратуры.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  <w:r w:rsidRPr="00667BA2">
        <w:rPr>
          <w:rFonts w:ascii="Arial" w:eastAsia="Arial" w:hAnsi="Arial" w:cs="Arial"/>
          <w:bCs/>
          <w:kern w:val="1"/>
          <w:sz w:val="24"/>
          <w:szCs w:val="24"/>
        </w:rPr>
        <w:t>280. 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 25 «Об административных правонарушениях на территории Курганской области», должностное лицо, работник, наделенные полномочиями по рассмотрению жалоб, незамедлительно направляют имеющиеся материалы должностному лицу Главного управления, уполномоченному на составление протокола об административном правонарушении.</w:t>
      </w:r>
    </w:p>
    <w:p w:rsidR="00667BA2" w:rsidRPr="00667BA2" w:rsidRDefault="00667BA2" w:rsidP="00667BA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Arial" w:eastAsia="Arial" w:hAnsi="Arial" w:cs="Arial"/>
          <w:bCs/>
          <w:kern w:val="1"/>
          <w:sz w:val="24"/>
          <w:szCs w:val="24"/>
        </w:rPr>
      </w:pPr>
    </w:p>
    <w:p w:rsidR="005D28E9" w:rsidRDefault="005D28E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  <w:sectPr w:rsidR="005D28E9" w:rsidSect="00CE27E1">
          <w:headerReference w:type="default" r:id="rId26"/>
          <w:pgSz w:w="11906" w:h="16838"/>
          <w:pgMar w:top="851" w:right="567" w:bottom="737" w:left="1247" w:header="709" w:footer="709" w:gutter="0"/>
          <w:pgNumType w:start="1"/>
          <w:cols w:space="708"/>
          <w:titlePg/>
          <w:docGrid w:linePitch="360"/>
        </w:sectPr>
      </w:pPr>
    </w:p>
    <w:p w:rsidR="000341B9" w:rsidRDefault="000341B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</w:pPr>
      <w:r w:rsidRPr="000341B9">
        <w:rPr>
          <w:rFonts w:cs="Arial"/>
          <w:b w:val="0"/>
          <w:sz w:val="24"/>
          <w:szCs w:val="24"/>
          <w:lang w:val="ru-RU"/>
        </w:rPr>
        <w:lastRenderedPageBreak/>
        <w:t>Приложение 1</w:t>
      </w:r>
    </w:p>
    <w:p w:rsidR="000341B9" w:rsidRPr="000341B9" w:rsidRDefault="000341B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</w:pPr>
      <w:r w:rsidRPr="000341B9">
        <w:rPr>
          <w:rFonts w:cs="Arial"/>
          <w:b w:val="0"/>
          <w:sz w:val="24"/>
          <w:szCs w:val="24"/>
          <w:lang w:val="ru-RU"/>
        </w:rPr>
        <w:t>к Административному регламенту</w:t>
      </w:r>
    </w:p>
    <w:p w:rsidR="000341B9" w:rsidRDefault="000341B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</w:pPr>
      <w:r w:rsidRPr="000341B9">
        <w:rPr>
          <w:rFonts w:cs="Arial"/>
          <w:b w:val="0"/>
          <w:sz w:val="24"/>
          <w:szCs w:val="24"/>
        </w:rPr>
        <w:t>предоставления государственной</w:t>
      </w:r>
    </w:p>
    <w:p w:rsidR="000341B9" w:rsidRDefault="000341B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</w:pPr>
      <w:r w:rsidRPr="000341B9">
        <w:rPr>
          <w:rFonts w:cs="Arial"/>
          <w:b w:val="0"/>
          <w:sz w:val="24"/>
          <w:szCs w:val="24"/>
        </w:rPr>
        <w:t xml:space="preserve">услуги содействия гражданам </w:t>
      </w:r>
    </w:p>
    <w:p w:rsidR="000341B9" w:rsidRDefault="000341B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</w:pPr>
      <w:r w:rsidRPr="000341B9">
        <w:rPr>
          <w:rFonts w:cs="Arial"/>
          <w:b w:val="0"/>
          <w:sz w:val="24"/>
          <w:szCs w:val="24"/>
        </w:rPr>
        <w:t xml:space="preserve">в поиске подходящей работы, </w:t>
      </w:r>
    </w:p>
    <w:p w:rsidR="000341B9" w:rsidRDefault="000341B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</w:pPr>
      <w:r w:rsidRPr="000341B9">
        <w:rPr>
          <w:rFonts w:cs="Arial"/>
          <w:b w:val="0"/>
          <w:sz w:val="24"/>
          <w:szCs w:val="24"/>
        </w:rPr>
        <w:t xml:space="preserve">а работодателям в подборе </w:t>
      </w:r>
    </w:p>
    <w:p w:rsidR="000341B9" w:rsidRPr="000341B9" w:rsidRDefault="000341B9" w:rsidP="004D2950">
      <w:pPr>
        <w:pStyle w:val="20"/>
        <w:shd w:val="clear" w:color="auto" w:fill="auto"/>
        <w:spacing w:after="0" w:line="240" w:lineRule="auto"/>
        <w:ind w:right="1" w:firstLine="10773"/>
        <w:jc w:val="left"/>
        <w:rPr>
          <w:rFonts w:cs="Arial"/>
          <w:b w:val="0"/>
          <w:sz w:val="24"/>
          <w:szCs w:val="24"/>
          <w:lang w:val="ru-RU"/>
        </w:rPr>
      </w:pPr>
      <w:r w:rsidRPr="000341B9">
        <w:rPr>
          <w:rFonts w:cs="Arial"/>
          <w:b w:val="0"/>
          <w:sz w:val="24"/>
          <w:szCs w:val="24"/>
        </w:rPr>
        <w:t>необходимых работников</w:t>
      </w:r>
      <w:r w:rsidRPr="000341B9">
        <w:rPr>
          <w:rFonts w:cs="Arial"/>
          <w:b w:val="0"/>
          <w:sz w:val="24"/>
          <w:szCs w:val="24"/>
          <w:lang w:val="ru-RU"/>
        </w:rPr>
        <w:t xml:space="preserve"> </w:t>
      </w:r>
    </w:p>
    <w:p w:rsidR="000C7580" w:rsidRPr="000341B9" w:rsidRDefault="000C7580" w:rsidP="008263B4">
      <w:pPr>
        <w:pStyle w:val="20"/>
        <w:shd w:val="clear" w:color="auto" w:fill="auto"/>
        <w:spacing w:after="0" w:line="240" w:lineRule="auto"/>
        <w:ind w:right="1" w:firstLine="709"/>
        <w:jc w:val="both"/>
        <w:rPr>
          <w:rFonts w:cs="Arial"/>
          <w:b w:val="0"/>
          <w:sz w:val="24"/>
          <w:szCs w:val="24"/>
          <w:lang w:val="ru-RU"/>
        </w:rPr>
      </w:pPr>
    </w:p>
    <w:p w:rsidR="00667BA2" w:rsidRPr="00667BA2" w:rsidRDefault="00667BA2" w:rsidP="00667BA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b/>
          <w:kern w:val="1"/>
          <w:sz w:val="24"/>
          <w:szCs w:val="24"/>
        </w:rPr>
        <w:t>Информация</w:t>
      </w:r>
    </w:p>
    <w:p w:rsidR="00667BA2" w:rsidRPr="00667BA2" w:rsidRDefault="00667BA2" w:rsidP="00667BA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667BA2">
        <w:rPr>
          <w:rFonts w:ascii="Arial" w:eastAsia="Arial Unicode MS" w:hAnsi="Arial" w:cs="Arial"/>
          <w:b/>
          <w:kern w:val="1"/>
          <w:sz w:val="24"/>
          <w:szCs w:val="24"/>
        </w:rPr>
        <w:t>о месте нахождения, графике работы, адресе электронной почты, справочных телефонах Главного управления по труду и занятости населения Курганской области, государственных казенных учреждений центров занятости населения Курганской области, отделов содействия занятости населения государственных казенных учреждений центров занятости населения Курганской области</w:t>
      </w:r>
    </w:p>
    <w:p w:rsidR="0050569F" w:rsidRDefault="0050569F" w:rsidP="0050569F">
      <w:pPr>
        <w:pStyle w:val="20"/>
        <w:shd w:val="clear" w:color="auto" w:fill="auto"/>
        <w:spacing w:after="0" w:line="240" w:lineRule="auto"/>
        <w:ind w:right="1" w:firstLine="0"/>
        <w:jc w:val="both"/>
        <w:rPr>
          <w:rFonts w:cs="Arial"/>
          <w:b w:val="0"/>
          <w:sz w:val="24"/>
          <w:szCs w:val="24"/>
          <w:lang w:val="ru-RU"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426"/>
        <w:gridCol w:w="3686"/>
        <w:gridCol w:w="3827"/>
        <w:gridCol w:w="3686"/>
        <w:gridCol w:w="3401"/>
      </w:tblGrid>
      <w:tr w:rsidR="00667BA2" w:rsidRPr="00667BA2" w:rsidTr="00667BA2">
        <w:trPr>
          <w:trHeight w:val="65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№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Наименование органа службы занятости населения 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br/>
              <w:t>Курганской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Адрес,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График работы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Главное управление по труду и занятости населения Курганской области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640022, Курганская область,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г. Курган, ул. М.Горького, 190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т. (352 2) 45-82-59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gutzn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@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kurganobl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ru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67BA2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 w:rsidR="006A784F"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города Кургана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640022, 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г. Курган, ул. М. Горького, 186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т.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 xml:space="preserve"> (352 2) 41-57-06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czn_kurgan@kurganobl.ru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города Шадринска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641876,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Шадринск, ул. Свердлова, 58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т. 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(352 53) 9-03-86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czn_shadrinsk@kurganobl.ru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  <w:t xml:space="preserve">Отдел содействия занятости населения Альменевского района Государственного казенного учреждения «Центр занятости населения Альменевского и </w:t>
            </w:r>
            <w:r w:rsidRPr="00667BA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  <w:lastRenderedPageBreak/>
              <w:t>Шумихинского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 xml:space="preserve">641130, Курганская область,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Альменевский район,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с. Альменево, ул. Советская, 4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т. 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(352 42) 9-87-14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czn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_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almenevo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@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kurganobl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ru</w:t>
            </w:r>
            <w:r w:rsidRPr="00667BA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  <w:t>Отдел содействия занятости населения Белозерского района Государственного казенного учреждения «Центр занятости населения Белозерского и Варгашинского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641360,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Белозерский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с. Белозерское, ул. Пушкина, 30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32) 2-93-05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 xml:space="preserve">czn_belozerka@kurganobl.ru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before="100" w:beforeAutospacing="1" w:after="100" w:afterAutospacing="1" w:line="240" w:lineRule="auto"/>
              <w:jc w:val="left"/>
              <w:outlineLvl w:val="1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  <w:t>Государственное казенное учреждение «Центр занятости населения Белозерского и Варгашинского</w:t>
            </w:r>
            <w:r w:rsidRPr="00667BA2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ru-RU"/>
              </w:rPr>
              <w:t xml:space="preserve"> </w:t>
            </w:r>
            <w:r w:rsidRPr="00667BA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  <w:t>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641230,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Варгашинский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р.п. Варгаши,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ул. Социалистическая, 72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33) 2-19-54 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_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vargashi@kurganobl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Далматовского района Курганской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641730,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Далматово, ул. Советская, 169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52) 3-78-64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 xml:space="preserve">czn_dalmatovo@kurganobl.ru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Отдел содействия занятости населения Звериноголовского района Государственного казенного учреждения «Центр занятости населения Звериноголовского и Притобольного районов Курганской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641480,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 xml:space="preserve">Звериноголовский район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с.Звериноголовское,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ул. Кравченко, 29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40) 2-02-46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czn_zverinka@kurganobl.ru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before="100" w:beforeAutospacing="1" w:after="100" w:afterAutospacing="1" w:line="240" w:lineRule="auto"/>
              <w:jc w:val="left"/>
              <w:outlineLvl w:val="1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ru-RU"/>
              </w:rPr>
              <w:t>Государственное казенное учреждение «Центр занятости населения Каргапольского и Шатровского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641920,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Каргапольский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р.п. Каргаполье, ул. Ленина, 23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56) 2-19-55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czn_kargapole@kurganobl.ru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Катайского района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641700,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Катайск, ул. Лопатина, 11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51) 2-13-52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czn_kataisk@kurganobl.ru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7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lastRenderedPageBreak/>
              <w:t>1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Куртамышского и Целинного районов Курганской области»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641430,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Куртамыш, пр. Ленина, 14а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49) 2-14-29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czn_kurtamish@kurganobl.ru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Лебяжьевского и Мокроусовского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641500,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Лебяжьевский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р.п. Лебяжье, ул. Лукияновская, 62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37) 9-03-71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_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lebyaje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@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kurganobl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Макушинского и Частоозерского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641600,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Макушино, ул. Ленина, 87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36) 2-10-00 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 makushino@kurganobl.ru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Отдел содействия занятости населения Мишкинского района Государственного казенного учреждения «Центр занятости населения Мишкинского и Юргамышского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641040,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Мишкинский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р.п. Мишкино, ул. Ленина, 10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47) 3-12-75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czn_mishkino@ 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3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A784F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Отдел содействия занятости населения Мокроусовского района Государственного казенного учреждения «Центр занятости населения Лебяжьевского и Мокроусовского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641530,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Мокроусовский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с. Мокроусово, ул. Кирова, 37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34) 9-80-70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czn_mokrousovo@kurganobl.ru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A784F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6A784F" w:rsidP="006A78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Петуховского района Курганской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641640,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Петухово, ул. К. Маркса, 28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35) 3-82-52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czn_petuhovo@kurganobl.ru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Государственное казенное учреждение «Центр занятости 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>населения Половинского района Курганской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lastRenderedPageBreak/>
              <w:t>641780,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Половинский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lastRenderedPageBreak/>
              <w:t>с. Половинное, ул. Ленина, 6-а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38) 9-15-42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lastRenderedPageBreak/>
              <w:t>czn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_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polovinka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@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kurganobl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3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Звериноголовского и Притобольного районов Курганской области»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641400,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Притобольный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с. Глядянское, ул. Советская, 14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39) 9-30-18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czn_pritobole@kurganobl.ru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3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Отдел содействия занятости населения Сафакулевского района Государственного казенного учреждения «Центр занятости населения Сафакулевского и Щучанского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641080,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 xml:space="preserve">Сафакулевский район,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с. Сафакулево, ул. Чапаева, 10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43) 2-73-73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czn_safakulevo@kurganobl.ru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Понедельник – с 8.00 до 17.00;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20.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Отдел содействия занятости населения Целинного района Государственного казенного учреждения «Центр занятости населения Куртамышского и Целинного района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641150,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 xml:space="preserve">Целинный район,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с. Целинное, ул. Бухарова, 45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41) 2-13-69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czn_zelin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@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kurganobl.ru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2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Отдел содействия занятости населения Частоозерского района Государственного казенного учреждения «Центр занятости населения Макушинского и  Частоозерского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641570,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 xml:space="preserve">Частоозерский район,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 xml:space="preserve">с. Частоозерье, 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ул. Октябрьская, 126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30) 9-12-68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czn_chastoozer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@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 xml:space="preserve">kurganobl.ru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2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2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Отдел содействия занятости населения Шатровского района Государственного казенного учреждения «Центр занятости населения Каргапольского и Шатровского районов Курганской области»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641960,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Шатровский район,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с. Шатрово, ул. Федосеева, 77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(352 57) 9-10-60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czn_chatrovo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@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 xml:space="preserve">kurganobl.ru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2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Государственное казенное учреждение «Центр занятости 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>населения Альменевского и Шумихинского районов Курганской области»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lastRenderedPageBreak/>
              <w:t>641100,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Шумиха, ул. Советская, 105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lastRenderedPageBreak/>
              <w:t>т. (352 45) 2-23-05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lastRenderedPageBreak/>
              <w:t xml:space="preserve">czn_shumiha@kurganobl.ru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Сафакулевского и Щучанского районов Курганской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641010, </w:t>
            </w: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г. Щучье, ул. Победы, 1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44) 3-74-36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>czn_shuche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@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 xml:space="preserve">kurganobl.ru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  <w:tr w:rsidR="00667BA2" w:rsidRPr="00667BA2" w:rsidTr="00667BA2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Государственное казенное учреждение «Центр занятости населения Мишкинского и Юргамышского районов Курганской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641200, Курганская область,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р.п. Юргамыш, ул. Пушкина, 5</w:t>
            </w:r>
          </w:p>
          <w:p w:rsidR="00667BA2" w:rsidRPr="00667BA2" w:rsidRDefault="00667BA2" w:rsidP="00667BA2">
            <w:pPr>
              <w:widowControl w:val="0"/>
              <w:suppressAutoHyphens/>
              <w:spacing w:after="0" w:line="240" w:lineRule="auto"/>
              <w:ind w:left="-57" w:right="-57" w:firstLine="34"/>
              <w:jc w:val="left"/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</w:pPr>
            <w:r w:rsidRPr="00667BA2">
              <w:rPr>
                <w:rFonts w:ascii="Arial" w:eastAsia="Times New Roman" w:hAnsi="Arial" w:cs="Arial"/>
                <w:kern w:val="1"/>
                <w:sz w:val="20"/>
                <w:szCs w:val="20"/>
                <w:lang w:eastAsia="ru-RU"/>
              </w:rPr>
              <w:t>т. (352 48) 9-11-96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2" w:rsidRPr="00667BA2" w:rsidRDefault="00667BA2" w:rsidP="00667BA2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  <w:lang w:val="en-US"/>
              </w:rPr>
              <w:t xml:space="preserve">czn_yurgam@kurganobl.ru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Понедельник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вторник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среда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четверг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523011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пятница – с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9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8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.00;</w:t>
            </w:r>
          </w:p>
          <w:p w:rsidR="00667BA2" w:rsidRPr="00667BA2" w:rsidRDefault="00523011" w:rsidP="00523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перерыв с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3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 до 1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4</w:t>
            </w:r>
            <w:r w:rsidRPr="00667BA2">
              <w:rPr>
                <w:rFonts w:ascii="Arial" w:eastAsia="Arial Unicode MS" w:hAnsi="Arial" w:cs="Arial"/>
                <w:kern w:val="1"/>
                <w:sz w:val="20"/>
                <w:szCs w:val="20"/>
              </w:rPr>
              <w:t>.00</w:t>
            </w:r>
          </w:p>
        </w:tc>
      </w:tr>
    </w:tbl>
    <w:p w:rsidR="005D28E9" w:rsidRDefault="005D28E9" w:rsidP="008263B4">
      <w:pPr>
        <w:pStyle w:val="20"/>
        <w:shd w:val="clear" w:color="auto" w:fill="auto"/>
        <w:spacing w:after="0" w:line="240" w:lineRule="auto"/>
        <w:ind w:right="1" w:firstLine="709"/>
        <w:jc w:val="both"/>
        <w:rPr>
          <w:rFonts w:cs="Arial"/>
          <w:b w:val="0"/>
          <w:sz w:val="24"/>
          <w:szCs w:val="24"/>
          <w:lang w:val="ru-RU"/>
        </w:rPr>
        <w:sectPr w:rsidR="005D28E9" w:rsidSect="0082565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B5C2F" w:rsidRPr="00EB5C2F" w:rsidRDefault="00CE1F0B" w:rsidP="00EB5C2F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EB5C2F" w:rsidRPr="00EB5C2F">
        <w:rPr>
          <w:rFonts w:ascii="Arial" w:hAnsi="Arial" w:cs="Arial"/>
          <w:sz w:val="24"/>
          <w:szCs w:val="24"/>
        </w:rPr>
        <w:t xml:space="preserve"> 2</w:t>
      </w:r>
    </w:p>
    <w:p w:rsidR="00EB5C2F" w:rsidRPr="00EB5C2F" w:rsidRDefault="00EB5C2F" w:rsidP="00EB5C2F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EB5C2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B5C2F" w:rsidRPr="00EB5C2F" w:rsidRDefault="00EB5C2F" w:rsidP="00EB5C2F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EB5C2F">
        <w:rPr>
          <w:rFonts w:ascii="Arial" w:hAnsi="Arial" w:cs="Arial"/>
          <w:sz w:val="24"/>
          <w:szCs w:val="24"/>
        </w:rPr>
        <w:t>предоставления государственной услуги содействия гражданам в поиске подходящей работы, а работодателям в подборе необходимых работников</w:t>
      </w:r>
    </w:p>
    <w:p w:rsidR="00EB5C2F" w:rsidRPr="00984096" w:rsidRDefault="00EB5C2F" w:rsidP="00EB5C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C2F" w:rsidRPr="00B53334" w:rsidRDefault="00EB5C2F" w:rsidP="00EB5C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34">
        <w:rPr>
          <w:rFonts w:ascii="Arial" w:hAnsi="Arial" w:cs="Arial"/>
          <w:b/>
          <w:sz w:val="24"/>
          <w:szCs w:val="24"/>
        </w:rPr>
        <w:t>Блок-схема последовательности административных процедур при предоставлении государственной услуги содействия гражданам</w:t>
      </w:r>
    </w:p>
    <w:p w:rsidR="00EB5C2F" w:rsidRPr="00B53334" w:rsidRDefault="00EB5C2F" w:rsidP="00EB5C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34">
        <w:rPr>
          <w:rFonts w:ascii="Arial" w:hAnsi="Arial" w:cs="Arial"/>
          <w:b/>
          <w:sz w:val="24"/>
          <w:szCs w:val="24"/>
        </w:rPr>
        <w:t>в поиске подходящей работы, а работодателям</w:t>
      </w:r>
    </w:p>
    <w:p w:rsidR="00EB5C2F" w:rsidRPr="00B53334" w:rsidRDefault="00EB5C2F" w:rsidP="00EB5C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34">
        <w:rPr>
          <w:rFonts w:ascii="Arial" w:hAnsi="Arial" w:cs="Arial"/>
          <w:b/>
          <w:sz w:val="24"/>
          <w:szCs w:val="24"/>
        </w:rPr>
        <w:t>в подборе необходимых работников</w:t>
      </w:r>
    </w:p>
    <w:p w:rsidR="00EB5C2F" w:rsidRDefault="00EB5C2F" w:rsidP="00EB5C2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74A75" w:rsidRDefault="00D74A75" w:rsidP="00EB5C2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74A75" w:rsidRDefault="00D74A75" w:rsidP="00EB5C2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B5C2F" w:rsidRPr="00EB5C2F" w:rsidRDefault="00EB5C2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C2F">
        <w:rPr>
          <w:rFonts w:ascii="Arial" w:hAnsi="Arial" w:cs="Arial"/>
          <w:sz w:val="24"/>
          <w:szCs w:val="24"/>
        </w:rPr>
        <w:t>Последовательность административных процедур при предоставлении государственной услуги в части содействия гражданам</w:t>
      </w:r>
    </w:p>
    <w:p w:rsidR="00EB5C2F" w:rsidRDefault="00EB5C2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C2F">
        <w:rPr>
          <w:rFonts w:ascii="Arial" w:hAnsi="Arial" w:cs="Arial"/>
          <w:sz w:val="24"/>
          <w:szCs w:val="24"/>
        </w:rPr>
        <w:t>в поиске подходящей работы</w:t>
      </w:r>
      <w:r w:rsidR="00FF47D8">
        <w:rPr>
          <w:rFonts w:ascii="Arial" w:hAnsi="Arial" w:cs="Arial"/>
          <w:sz w:val="24"/>
          <w:szCs w:val="24"/>
        </w:rPr>
        <w:t>, обратившимся впервые</w:t>
      </w:r>
      <w:r w:rsidRPr="00EB5C2F">
        <w:rPr>
          <w:rFonts w:ascii="Arial" w:hAnsi="Arial" w:cs="Arial"/>
          <w:sz w:val="24"/>
          <w:szCs w:val="24"/>
        </w:rPr>
        <w:t xml:space="preserve"> </w:t>
      </w:r>
    </w:p>
    <w:p w:rsidR="00761850" w:rsidRDefault="004C6945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26" type="#_x0000_t120" style="position:absolute;left:0;text-align:left;margin-left:209.8pt;margin-top:7.65pt;width:33.2pt;height:25pt;z-index:35">
            <v:textbox style="mso-next-textbox:#_x0000_s1326">
              <w:txbxContent>
                <w:p w:rsidR="00523011" w:rsidRPr="004C6945" w:rsidRDefault="00523011" w:rsidP="004C69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694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692DB0" w:rsidRDefault="00692DB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6945" w:rsidRDefault="00610522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3" type="#_x0000_t32" style="position:absolute;left:0;text-align:left;margin-left:-34.5pt;margin-top:10.05pt;width:0;height:383.15pt;z-index:46" o:connectortype="straight"/>
        </w:pict>
      </w:r>
      <w:r w:rsidR="00640D5E">
        <w:rPr>
          <w:rFonts w:ascii="Arial" w:hAnsi="Arial" w:cs="Arial"/>
          <w:noProof/>
          <w:sz w:val="24"/>
          <w:szCs w:val="24"/>
          <w:lang w:eastAsia="ru-RU"/>
        </w:rPr>
        <w:pict>
          <v:shape id="_x0000_s1342" type="#_x0000_t32" style="position:absolute;left:0;text-align:left;margin-left:-34.5pt;margin-top:5.05pt;width:252pt;height:0;z-index:45" o:connectortype="straight">
            <v:stroke endarrow="block"/>
          </v:shape>
        </w:pict>
      </w:r>
      <w:r w:rsidR="00BB3873">
        <w:rPr>
          <w:rFonts w:ascii="Arial" w:hAnsi="Arial" w:cs="Arial"/>
          <w:noProof/>
          <w:sz w:val="24"/>
          <w:szCs w:val="24"/>
          <w:lang w:eastAsia="ru-RU"/>
        </w:rPr>
        <w:pict>
          <v:shape id="_x0000_s1327" type="#_x0000_t32" style="position:absolute;left:0;text-align:left;margin-left:226.7pt;margin-top:5.05pt;width:0;height:17pt;z-index:36" o:connectortype="straight">
            <v:stroke endarrow="block"/>
          </v:shape>
        </w:pict>
      </w:r>
    </w:p>
    <w:p w:rsidR="00BB3873" w:rsidRDefault="00BB387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DB0" w:rsidRDefault="00692DB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323" style="position:absolute;left:0;text-align:left;margin-left:91.5pt;margin-top:.7pt;width:270.9pt;height:80.6pt;z-index:33">
            <v:textbox style="mso-next-textbox:#_x0000_s1323">
              <w:txbxContent>
                <w:p w:rsidR="00523011" w:rsidRPr="00BC5E3E" w:rsidRDefault="00523011" w:rsidP="00BC5E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5E3E">
                    <w:rPr>
                      <w:rFonts w:ascii="Arial" w:hAnsi="Arial" w:cs="Arial"/>
                      <w:sz w:val="24"/>
                      <w:szCs w:val="24"/>
                    </w:rPr>
                    <w:t>Гражданин лично обращается в центр занятости населения (далее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C5E3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C5E3E">
                    <w:rPr>
                      <w:rFonts w:ascii="Arial" w:hAnsi="Arial" w:cs="Arial"/>
                      <w:sz w:val="24"/>
                      <w:szCs w:val="24"/>
                    </w:rPr>
                    <w:t>ЦЗН) с документами, предусмотренными  Административным регламентом</w:t>
                  </w:r>
                </w:p>
                <w:p w:rsidR="00523011" w:rsidRDefault="00523011"/>
              </w:txbxContent>
            </v:textbox>
          </v:rect>
        </w:pict>
      </w:r>
    </w:p>
    <w:p w:rsidR="00692DB0" w:rsidRDefault="00692DB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DB0" w:rsidRDefault="00692DB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DB0" w:rsidRDefault="00692DB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DB0" w:rsidRDefault="00692DB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DB0" w:rsidRDefault="00692DB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9F468A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24" type="#_x0000_t32" style="position:absolute;left:0;text-align:left;margin-left:226.7pt;margin-top:-.4pt;width:0;height:16.3pt;z-index:34" o:connectortype="straight">
            <v:stroke endarrow="block"/>
          </v:shape>
        </w:pict>
      </w:r>
    </w:p>
    <w:p w:rsidR="00D44449" w:rsidRDefault="00037D85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331" style="position:absolute;left:0;text-align:left;margin-left:106.95pt;margin-top:8.7pt;width:237.45pt;height:103.45pt;z-index:-128" arcsize="10923f">
            <v:textbox style="mso-next-textbox:#_x0000_s1331">
              <w:txbxContent>
                <w:p w:rsidR="00523011" w:rsidRPr="00342C6C" w:rsidRDefault="00523011" w:rsidP="00342C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2C6C">
                    <w:rPr>
                      <w:rFonts w:ascii="Arial" w:hAnsi="Arial" w:cs="Arial"/>
                      <w:sz w:val="24"/>
                      <w:szCs w:val="24"/>
                    </w:rPr>
                    <w:t>Работник ЦЗН проверяет документы, принимает решение о предоставлении или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FB3C32" w:rsidRDefault="00D44449" w:rsidP="00D444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отказ </w:t>
      </w:r>
    </w:p>
    <w:p w:rsidR="00D44449" w:rsidRDefault="00D44449" w:rsidP="00D444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предоставлении                                                                 </w:t>
      </w:r>
      <w:r w:rsidR="007044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предоставление</w:t>
      </w:r>
    </w:p>
    <w:p w:rsidR="00761850" w:rsidRDefault="00267FB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36" type="#_x0000_t32" style="position:absolute;left:0;text-align:left;margin-left:43.45pt;margin-top:13.3pt;width:59.2pt;height:0;z-index:41" o:connectortype="straight"/>
        </w:pict>
      </w:r>
      <w:r w:rsidR="00FF4497">
        <w:rPr>
          <w:rFonts w:ascii="Arial" w:hAnsi="Arial" w:cs="Arial"/>
          <w:noProof/>
          <w:sz w:val="24"/>
          <w:szCs w:val="24"/>
          <w:lang w:eastAsia="ru-RU"/>
        </w:rPr>
        <w:pict>
          <v:shape id="_x0000_s1332" type="#_x0000_t32" style="position:absolute;left:0;text-align:left;margin-left:421.5pt;margin-top:13.3pt;width:0;height:49.75pt;z-index:37" o:connectortype="straight">
            <v:stroke endarrow="block"/>
          </v:shape>
        </w:pict>
      </w:r>
      <w:r w:rsidR="00FF4497">
        <w:rPr>
          <w:rFonts w:ascii="Arial" w:hAnsi="Arial" w:cs="Arial"/>
          <w:noProof/>
          <w:sz w:val="24"/>
          <w:szCs w:val="24"/>
          <w:lang w:eastAsia="ru-RU"/>
        </w:rPr>
        <w:pict>
          <v:shape id="_x0000_s1335" type="#_x0000_t32" style="position:absolute;left:0;text-align:left;margin-left:349.55pt;margin-top:13.3pt;width:71.95pt;height:0;z-index:40" o:connectortype="straight"/>
        </w:pict>
      </w:r>
      <w:r w:rsidR="00FF4497">
        <w:rPr>
          <w:rFonts w:ascii="Arial" w:hAnsi="Arial" w:cs="Arial"/>
          <w:noProof/>
          <w:sz w:val="24"/>
          <w:szCs w:val="24"/>
          <w:lang w:eastAsia="ru-RU"/>
        </w:rPr>
        <w:pict>
          <v:shape id="_x0000_s1334" type="#_x0000_t32" style="position:absolute;left:0;text-align:left;margin-left:43.45pt;margin-top:13.3pt;width:0;height:1in;z-index:39" o:connectortype="straight">
            <v:stroke endarrow="block"/>
          </v:shape>
        </w:pict>
      </w: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F462FC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338" style="position:absolute;left:0;text-align:left;margin-left:326.4pt;margin-top:2.6pt;width:157.7pt;height:150pt;z-index:43">
            <v:textbox style="mso-next-textbox:#_x0000_s1338">
              <w:txbxContent>
                <w:p w:rsidR="00523011" w:rsidRPr="00A735CC" w:rsidRDefault="005230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>Работник ЦЗН регистрирует заявление гражданина в регистре получателей государственных  услуг</w:t>
                  </w:r>
                  <w:r w:rsidRPr="00F462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в сфере занятости населения – физических лиц (далее – регистр физических лиц)</w:t>
                  </w:r>
                </w:p>
              </w:txbxContent>
            </v:textbox>
          </v:rect>
        </w:pict>
      </w:r>
    </w:p>
    <w:p w:rsidR="00761850" w:rsidRDefault="009F468A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337" style="position:absolute;left:0;text-align:left;margin-left:-12.2pt;margin-top:2.5pt;width:131.15pt;height:91.75pt;z-index:42">
            <v:textbox style="mso-next-textbox:#_x0000_s1337">
              <w:txbxContent>
                <w:p w:rsidR="00523011" w:rsidRPr="00A735CC" w:rsidRDefault="005230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>Работник ЦЗН разъясняет причины, основания принятия решения об отказе</w:t>
                  </w:r>
                </w:p>
              </w:txbxContent>
            </v:textbox>
          </v:rect>
        </w:pict>
      </w: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761850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50" w:rsidRDefault="00640D5E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40" type="#_x0000_t32" style="position:absolute;left:0;text-align:left;margin-left:406.95pt;margin-top:56.95pt;width:0;height:18.85pt;z-index:44" o:connectortype="straight">
            <v:stroke endarrow="block"/>
          </v:shape>
        </w:pict>
      </w:r>
    </w:p>
    <w:p w:rsidR="00AA33FB" w:rsidRDefault="00495534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48" type="#_x0000_t32" style="position:absolute;left:0;text-align:left;margin-left:43.45pt;margin-top:11.45pt;width:0;height:26.65pt;z-index:50" o:connectortype="straight">
            <v:stroke endarrow="block"/>
          </v:shape>
        </w:pict>
      </w:r>
    </w:p>
    <w:p w:rsidR="00AA33FB" w:rsidRDefault="00AA33FB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6945" w:rsidRDefault="006F6E26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347" style="position:absolute;left:0;text-align:left;margin-left:-7.05pt;margin-top:10.5pt;width:168.15pt;height:54.9pt;z-index:49" fillcolor="#f79646" strokecolor="#f2f2f2" strokeweight="3pt">
            <v:shadow on="t" type="perspective" color="#974706" opacity=".5" offset="1pt" offset2="-1pt"/>
            <v:textbox style="mso-next-textbox:#_x0000_s1347">
              <w:txbxContent>
                <w:p w:rsidR="00523011" w:rsidRPr="00436DE8" w:rsidRDefault="00523011" w:rsidP="006F6E2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Отказ в  предоставлени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и</w:t>
                  </w:r>
                </w:p>
              </w:txbxContent>
            </v:textbox>
          </v:oval>
        </w:pict>
      </w:r>
    </w:p>
    <w:p w:rsidR="004C6945" w:rsidRDefault="004C6945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6945" w:rsidRDefault="0012424A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46" type="#_x0000_t120" style="position:absolute;left:0;text-align:left;margin-left:379.5pt;margin-top:6.85pt;width:50.6pt;height:37.3pt;z-index:48">
            <v:textbox style="mso-next-textbox:#_x0000_s1346">
              <w:txbxContent>
                <w:p w:rsidR="00523011" w:rsidRDefault="00523011" w:rsidP="005A105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  <w:p w:rsidR="00523011" w:rsidRPr="005A1059" w:rsidRDefault="005230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F6E26">
        <w:rPr>
          <w:rFonts w:ascii="Arial" w:hAnsi="Arial" w:cs="Arial"/>
          <w:noProof/>
          <w:sz w:val="24"/>
          <w:szCs w:val="24"/>
          <w:lang w:eastAsia="ru-RU"/>
        </w:rPr>
        <w:pict>
          <v:shape id="_x0000_s1344" type="#_x0000_t32" style="position:absolute;left:0;text-align:left;margin-left:-34.5pt;margin-top:6.8pt;width:27.45pt;height:.05pt;z-index:47" o:connectortype="straight"/>
        </w:pict>
      </w:r>
    </w:p>
    <w:p w:rsidR="004C6945" w:rsidRDefault="004C6945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0B7F" w:rsidRDefault="00BD0B7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0B7F" w:rsidRDefault="00BD0B7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6945" w:rsidRDefault="004C6945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613F" w:rsidRDefault="004A613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613F" w:rsidRDefault="003C5EBC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_x0000_s1350" type="#_x0000_t32" style="position:absolute;left:0;text-align:left;margin-left:221.7pt;margin-top:10.8pt;width:0;height:12.05pt;z-index:5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49" type="#_x0000_t120" style="position:absolute;left:0;text-align:left;margin-left:198.85pt;margin-top:-14.05pt;width:40.4pt;height:24.85pt;z-index:51">
            <v:textbox style="mso-next-textbox:#_x0000_s1349">
              <w:txbxContent>
                <w:p w:rsidR="00523011" w:rsidRPr="004A613F" w:rsidRDefault="00523011" w:rsidP="004A61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4A613F" w:rsidRPr="00EB5C2F" w:rsidRDefault="006D573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-28.05pt;margin-top:9.05pt;width:499.5pt;height:120.9pt;z-index:1;visibility:visible;v-text-anchor:middle" strokeweight=".5pt">
            <v:textbox style="mso-next-textbox:#Прямоугольник 1">
              <w:txbxContent>
                <w:p w:rsidR="00523011" w:rsidRPr="009C17B9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 xml:space="preserve">Анализ сведений о гражданине, внесенных в регистр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физических лиц</w:t>
                  </w: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 xml:space="preserve">, и определение подходящей для него работы в соответствии с законодательством о занятости населения с учетом наличия или </w:t>
                  </w:r>
                  <w:r w:rsidRPr="009C17B9">
                    <w:rPr>
                      <w:rFonts w:ascii="Arial" w:hAnsi="Arial" w:cs="Arial"/>
                      <w:sz w:val="24"/>
                      <w:szCs w:val="24"/>
                    </w:rPr>
                    <w:t xml:space="preserve">отсутствия </w:t>
                  </w:r>
                  <w:r w:rsidRPr="00667BA2">
                    <w:rPr>
                      <w:rFonts w:ascii="Arial" w:hAnsi="Arial" w:cs="Arial"/>
                      <w:sz w:val="24"/>
                      <w:szCs w:val="24"/>
                    </w:rPr>
                    <w:t>сведений о профессии (специальности), должности, вида деятельности; уровня профессиональной подготовки и квалификации, опыта и навыков работы; среднего заработка, исчисленного за последние три месяца по последнему месту работы; заключения о рекомендуемом характере и условиях труда, содержащихся в ИПРА</w:t>
                  </w:r>
                </w:p>
              </w:txbxContent>
            </v:textbox>
          </v:rect>
        </w:pict>
      </w:r>
    </w:p>
    <w:p w:rsidR="00EB5C2F" w:rsidRPr="005E1F4E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Pr="005E1F4E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Pr="005E1F4E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43481A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21.7pt;margin-top:12.7pt;width:0;height:13.8pt;z-index:13" o:connectortype="straight">
            <v:stroke endarrow="block"/>
          </v:shape>
        </w:pict>
      </w:r>
    </w:p>
    <w:p w:rsidR="00EB5C2F" w:rsidRDefault="0043481A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left:0;text-align:left;margin-left:-28.05pt;margin-top:.6pt;width:499.5pt;height:137.4pt;z-index:12">
            <v:textbox style="mso-next-textbox:#_x0000_s1048">
              <w:txbxContent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Информирование гражданина о положениях статьи 4 Закона Российской Федерации </w:t>
                  </w: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О занятости населения в Российской Федерации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 xml:space="preserve"> и требованиях к подбору подходящей работы, утвержденных постановлением Правительства Российской Федерации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О порядке регистрации граждан в целях поиска подходящей работы, регистрации безработных граждан и требованиях к подбору подходящей работы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 xml:space="preserve">, правовых последствиях в случае отказа гражданина от подходящей работы, положениях трудового законодательства, устанавливающих право на труд, запрещение принудительного труда  и дискриминации в сфере труда </w:t>
                  </w:r>
                </w:p>
              </w:txbxContent>
            </v:textbox>
          </v:rect>
        </w:pict>
      </w: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6D573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221.7pt;margin-top:4.15pt;width:0;height:13.8pt;z-index:19" o:connectortype="straight">
            <v:stroke endarrow="block"/>
          </v:shape>
        </w:pict>
      </w:r>
    </w:p>
    <w:p w:rsidR="00EB5C2F" w:rsidRDefault="006D573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7" o:spid="_x0000_s1065" style="position:absolute;left:0;text-align:left;margin-left:16.8pt;margin-top:4.15pt;width:454.65pt;height:64.8pt;z-index:18;visibility:visible;v-text-anchor:middle" strokeweight=".5pt">
            <v:textbox style="mso-next-textbox:#Прямоугольник 7">
              <w:txbxContent>
                <w:p w:rsidR="00523011" w:rsidRPr="00A62CF4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2CF4">
                    <w:rPr>
                      <w:rFonts w:ascii="Arial" w:hAnsi="Arial" w:cs="Arial"/>
                      <w:sz w:val="24"/>
                      <w:szCs w:val="24"/>
                    </w:rPr>
                    <w:t>Подбор гражданину подходящей работы исходя из сведений о свободных рабочих местах и вакантных должностях, содержащихся в регистре получателей государственных услуг в сфере занятости населения – работодателей (далее – регистр работодателей)</w:t>
                  </w:r>
                </w:p>
              </w:txbxContent>
            </v:textbox>
          </v:rect>
        </w:pict>
      </w:r>
    </w:p>
    <w:p w:rsidR="00EB5C2F" w:rsidRPr="005E1F4E" w:rsidRDefault="005B1F2A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01" type="#_x0000_t120" style="position:absolute;left:0;text-align:left;margin-left:-35.8pt;margin-top:6.6pt;width:31.8pt;height:27.35pt;z-index:100">
            <v:textbox style="mso-next-textbox:#_x0000_s1401">
              <w:txbxContent>
                <w:p w:rsidR="00523011" w:rsidRPr="005B1F2A" w:rsidRDefault="005230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1F2A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:rsidR="00EB5C2F" w:rsidRPr="005E1F4E" w:rsidRDefault="005B1F2A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00" type="#_x0000_t32" style="position:absolute;left:0;text-align:left;margin-left:-4pt;margin-top:7.45pt;width:13.8pt;height:.05pt;z-index:99" o:connectortype="straight">
            <v:stroke endarrow="block"/>
          </v:shape>
        </w:pict>
      </w:r>
    </w:p>
    <w:p w:rsidR="00EB5C2F" w:rsidRDefault="0082535D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1" type="#_x0000_t32" style="position:absolute;left:0;text-align:left;margin-left:214.2pt;margin-top:15.5pt;width:0;height:13.75pt;z-index:53" o:connectortype="straight">
            <v:stroke endarrow="block"/>
          </v:shape>
        </w:pict>
      </w:r>
    </w:p>
    <w:p w:rsidR="0082535D" w:rsidRDefault="0082535D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352" style="position:absolute;left:0;text-align:left;margin-left:73.2pt;margin-top:3.4pt;width:272.25pt;height:45.4pt;z-index:54" arcsize="10923f">
            <v:textbox style="mso-next-textbox:#_x0000_s1352">
              <w:txbxContent>
                <w:p w:rsidR="00523011" w:rsidRPr="0082535D" w:rsidRDefault="00523011" w:rsidP="008253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Есть вакансии</w:t>
                  </w:r>
                </w:p>
              </w:txbxContent>
            </v:textbox>
          </v:roundrect>
        </w:pict>
      </w:r>
    </w:p>
    <w:p w:rsidR="0082535D" w:rsidRPr="00A46E0A" w:rsidRDefault="0011060D" w:rsidP="008253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55" type="#_x0000_t32" style="position:absolute;left:0;text-align:left;margin-left:404.35pt;margin-top:17.7pt;width:.05pt;height:32.65pt;z-index:55" o:connectortype="straight">
            <v:stroke endarrow="block"/>
          </v:shape>
        </w:pict>
      </w:r>
      <w:r w:rsidR="00A46E0A">
        <w:rPr>
          <w:rFonts w:ascii="Arial" w:hAnsi="Arial" w:cs="Arial"/>
          <w:noProof/>
          <w:sz w:val="24"/>
          <w:szCs w:val="24"/>
          <w:lang w:eastAsia="ru-RU"/>
        </w:rPr>
        <w:pict>
          <v:shape id="_x0000_s1358" type="#_x0000_t32" style="position:absolute;left:0;text-align:left;margin-left:5.8pt;margin-top:16.05pt;width:.05pt;height:27.45pt;z-index:58" o:connectortype="straight">
            <v:stroke endarrow="block"/>
          </v:shape>
        </w:pict>
      </w:r>
      <w:r w:rsidR="00A46E0A">
        <w:rPr>
          <w:rFonts w:ascii="Arial" w:hAnsi="Arial" w:cs="Arial"/>
          <w:noProof/>
          <w:sz w:val="24"/>
          <w:szCs w:val="24"/>
          <w:lang w:eastAsia="ru-RU"/>
        </w:rPr>
        <w:pict>
          <v:shape id="_x0000_s1357" type="#_x0000_t32" style="position:absolute;left:0;text-align:left;margin-left:5.8pt;margin-top:16.05pt;width:67.4pt;height:0;flip:x;z-index:57" o:connectortype="straight"/>
        </w:pict>
      </w:r>
      <w:r w:rsidR="00A46E0A">
        <w:rPr>
          <w:rFonts w:ascii="Arial" w:hAnsi="Arial" w:cs="Arial"/>
          <w:noProof/>
          <w:sz w:val="24"/>
          <w:szCs w:val="24"/>
          <w:lang w:eastAsia="ru-RU"/>
        </w:rPr>
        <w:pict>
          <v:shape id="_x0000_s1356" type="#_x0000_t32" style="position:absolute;left:0;text-align:left;margin-left:345.45pt;margin-top:16.05pt;width:58.95pt;height:0;z-index:56" o:connectortype="straight"/>
        </w:pict>
      </w:r>
      <w:r w:rsidR="00A46E0A" w:rsidRPr="00A46E0A">
        <w:rPr>
          <w:rFonts w:ascii="Arial" w:hAnsi="Arial" w:cs="Arial"/>
          <w:sz w:val="24"/>
          <w:szCs w:val="24"/>
        </w:rPr>
        <w:t>нет                                                                                                           да</w:t>
      </w:r>
    </w:p>
    <w:p w:rsidR="00545804" w:rsidRDefault="00545804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362" style="position:absolute;left:0;text-align:left;margin-left:-8.7pt;margin-top:17.65pt;width:25.5pt;height:25.5pt;z-index:62">
            <v:textbox style="mso-next-textbox:#_x0000_s1362">
              <w:txbxContent>
                <w:p w:rsidR="00523011" w:rsidRPr="00EB5C2F" w:rsidRDefault="00523011" w:rsidP="0054580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72" style="position:absolute;left:0;text-align:left;margin-left:388.85pt;margin-top:24.9pt;width:25.5pt;height:25.5pt;z-index:22">
            <v:textbox style="mso-next-textbox:#_x0000_s1072">
              <w:txbxContent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</w:p>
    <w:p w:rsidR="00545804" w:rsidRDefault="00545804" w:rsidP="00EB5C2F">
      <w:pPr>
        <w:rPr>
          <w:rFonts w:ascii="Times New Roman" w:hAnsi="Times New Roman"/>
          <w:sz w:val="24"/>
          <w:szCs w:val="24"/>
        </w:rPr>
      </w:pPr>
    </w:p>
    <w:p w:rsidR="00545804" w:rsidRDefault="00545804" w:rsidP="00EB5C2F">
      <w:pPr>
        <w:rPr>
          <w:rFonts w:ascii="Times New Roman" w:hAnsi="Times New Roman"/>
          <w:sz w:val="24"/>
          <w:szCs w:val="24"/>
        </w:rPr>
      </w:pPr>
    </w:p>
    <w:p w:rsidR="00545804" w:rsidRDefault="00545804" w:rsidP="00EB5C2F">
      <w:pPr>
        <w:rPr>
          <w:rFonts w:ascii="Times New Roman" w:hAnsi="Times New Roman"/>
          <w:sz w:val="24"/>
          <w:szCs w:val="24"/>
        </w:rPr>
      </w:pPr>
    </w:p>
    <w:p w:rsidR="00545804" w:rsidRDefault="00545804" w:rsidP="00EB5C2F">
      <w:pPr>
        <w:rPr>
          <w:rFonts w:ascii="Times New Roman" w:hAnsi="Times New Roman"/>
          <w:sz w:val="24"/>
          <w:szCs w:val="24"/>
        </w:rPr>
      </w:pPr>
    </w:p>
    <w:p w:rsidR="00156983" w:rsidRDefault="00156983" w:rsidP="00EB5C2F">
      <w:pPr>
        <w:rPr>
          <w:rFonts w:ascii="Times New Roman" w:hAnsi="Times New Roman"/>
          <w:sz w:val="24"/>
          <w:szCs w:val="24"/>
        </w:rPr>
      </w:pPr>
    </w:p>
    <w:p w:rsidR="00245AA8" w:rsidRDefault="00245AA8" w:rsidP="00EB5C2F">
      <w:pPr>
        <w:rPr>
          <w:rFonts w:ascii="Times New Roman" w:hAnsi="Times New Roman"/>
          <w:sz w:val="24"/>
          <w:szCs w:val="24"/>
        </w:rPr>
      </w:pPr>
    </w:p>
    <w:p w:rsidR="00245AA8" w:rsidRDefault="00245AA8" w:rsidP="00EB5C2F">
      <w:pPr>
        <w:rPr>
          <w:rFonts w:ascii="Times New Roman" w:hAnsi="Times New Roman"/>
          <w:sz w:val="24"/>
          <w:szCs w:val="24"/>
        </w:rPr>
      </w:pPr>
    </w:p>
    <w:p w:rsidR="00156983" w:rsidRDefault="00156983" w:rsidP="00EB5C2F">
      <w:pPr>
        <w:rPr>
          <w:rFonts w:ascii="Times New Roman" w:hAnsi="Times New Roman"/>
          <w:sz w:val="24"/>
          <w:szCs w:val="24"/>
        </w:rPr>
      </w:pPr>
    </w:p>
    <w:p w:rsidR="00156983" w:rsidRDefault="00156983" w:rsidP="00EB5C2F">
      <w:pPr>
        <w:rPr>
          <w:rFonts w:ascii="Times New Roman" w:hAnsi="Times New Roman"/>
          <w:sz w:val="24"/>
          <w:szCs w:val="24"/>
        </w:rPr>
      </w:pPr>
    </w:p>
    <w:p w:rsidR="00156983" w:rsidRDefault="00156983" w:rsidP="00EB5C2F">
      <w:pPr>
        <w:rPr>
          <w:rFonts w:ascii="Times New Roman" w:hAnsi="Times New Roman"/>
          <w:sz w:val="24"/>
          <w:szCs w:val="24"/>
        </w:rPr>
      </w:pPr>
    </w:p>
    <w:p w:rsidR="000C3410" w:rsidRDefault="0090540E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oval id="_x0000_s1075" style="position:absolute;left:0;text-align:left;margin-left:191.5pt;margin-top:-1.75pt;width:25.5pt;height:25.5pt;z-index:24">
            <v:textbox style="mso-next-textbox:#_x0000_s1075">
              <w:txbxContent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 w:rsidR="000C341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206.4pt;margin-top:23.75pt;width:0;height:13.8pt;z-index:21" o:connectortype="straight">
            <v:stroke endarrow="block"/>
          </v:shape>
        </w:pict>
      </w:r>
    </w:p>
    <w:p w:rsidR="000C3410" w:rsidRDefault="000C3410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9" style="position:absolute;left:0;text-align:left;margin-left:-34.5pt;margin-top:11.7pt;width:498pt;height:117.8pt;z-index:20;visibility:visible;v-text-anchor:middle" strokeweight=".5pt">
            <v:textbox style="mso-next-textbox:#_x0000_s1069">
              <w:txbxContent>
                <w:p w:rsidR="00523011" w:rsidRPr="00356D87" w:rsidRDefault="00523011" w:rsidP="0013525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6D87">
                    <w:rPr>
                      <w:rFonts w:ascii="Arial" w:hAnsi="Arial" w:cs="Arial"/>
                      <w:sz w:val="24"/>
                      <w:szCs w:val="24"/>
                    </w:rPr>
                    <w:t>В случае отсутствия вариантов подходящей работы предложение гражданину:</w:t>
                  </w:r>
                </w:p>
                <w:p w:rsidR="00523011" w:rsidRPr="00356D87" w:rsidRDefault="00523011" w:rsidP="0013525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6D87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56D87">
                    <w:rPr>
                      <w:rFonts w:ascii="Arial" w:hAnsi="Arial" w:cs="Arial"/>
                      <w:sz w:val="24"/>
                      <w:szCs w:val="24"/>
                    </w:rPr>
                    <w:t>направления на работу по смежной профессии (специальности);</w:t>
                  </w:r>
                </w:p>
                <w:p w:rsidR="00523011" w:rsidRPr="00356D87" w:rsidRDefault="00523011" w:rsidP="0013525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6D87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56D87">
                    <w:rPr>
                      <w:rFonts w:ascii="Arial" w:hAnsi="Arial" w:cs="Arial"/>
                      <w:sz w:val="24"/>
                      <w:szCs w:val="24"/>
                    </w:rPr>
                    <w:t>перечня вариантов работы для самостоятельного посещения работодателей;</w:t>
                  </w:r>
                </w:p>
                <w:p w:rsidR="00523011" w:rsidRPr="001943BC" w:rsidRDefault="00523011" w:rsidP="0013525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6D87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>предоставления иной государственной услуги в области содействия занятости населения;</w:t>
                  </w:r>
                </w:p>
                <w:p w:rsidR="00523011" w:rsidRPr="001943BC" w:rsidRDefault="00523011" w:rsidP="0013525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 xml:space="preserve">- пройти профессиональное обучение </w:t>
                  </w:r>
                  <w:r w:rsidRPr="001943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женщинам в период отпуска по уходу за ребенком до достижения им возраста трех лет</w:t>
                  </w: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0C3410" w:rsidRDefault="000C3410" w:rsidP="00EB5C2F">
      <w:pPr>
        <w:rPr>
          <w:rFonts w:ascii="Times New Roman" w:hAnsi="Times New Roman"/>
          <w:sz w:val="24"/>
          <w:szCs w:val="24"/>
        </w:rPr>
      </w:pPr>
    </w:p>
    <w:p w:rsidR="00C006DF" w:rsidRDefault="00C006DF" w:rsidP="00EB5C2F">
      <w:pPr>
        <w:rPr>
          <w:rFonts w:ascii="Times New Roman" w:hAnsi="Times New Roman"/>
          <w:sz w:val="24"/>
          <w:szCs w:val="24"/>
        </w:rPr>
      </w:pPr>
    </w:p>
    <w:p w:rsidR="0082535D" w:rsidRDefault="0082535D" w:rsidP="00EB5C2F">
      <w:pPr>
        <w:rPr>
          <w:rFonts w:ascii="Times New Roman" w:hAnsi="Times New Roman"/>
          <w:sz w:val="24"/>
          <w:szCs w:val="24"/>
        </w:rPr>
      </w:pPr>
    </w:p>
    <w:p w:rsidR="0082535D" w:rsidRDefault="0082535D" w:rsidP="00EB5C2F">
      <w:pPr>
        <w:rPr>
          <w:rFonts w:ascii="Times New Roman" w:hAnsi="Times New Roman"/>
          <w:sz w:val="24"/>
          <w:szCs w:val="24"/>
        </w:rPr>
      </w:pPr>
    </w:p>
    <w:p w:rsidR="00EB5C2F" w:rsidRDefault="005D239A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3" o:spid="_x0000_s1360" style="position:absolute;left:0;text-align:left;margin-left:-34.5pt;margin-top:14.4pt;width:498pt;height:102.6pt;z-index:60;visibility:visible;v-text-anchor:middle" strokeweight=".5pt">
            <v:textbox style="mso-next-textbox:#Прямоугольник 23">
              <w:txbxContent>
                <w:p w:rsidR="00523011" w:rsidRPr="001943BC" w:rsidRDefault="00523011" w:rsidP="00B27B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>Оформление и выдача гражданину при его согласии:</w:t>
                  </w:r>
                </w:p>
                <w:p w:rsidR="00523011" w:rsidRPr="001943BC" w:rsidRDefault="00523011" w:rsidP="00B27B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>- направления на работу по смежной профессии (специальности);</w:t>
                  </w:r>
                </w:p>
                <w:p w:rsidR="00523011" w:rsidRPr="001943BC" w:rsidRDefault="00523011" w:rsidP="00B27B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>- перечня вариантов работы;</w:t>
                  </w:r>
                </w:p>
                <w:p w:rsidR="00523011" w:rsidRPr="001943BC" w:rsidRDefault="00523011" w:rsidP="00B27B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>- предложения о предоставлении иной государственной услуги в области содействия занятости населения;</w:t>
                  </w:r>
                </w:p>
                <w:p w:rsidR="00523011" w:rsidRPr="001943BC" w:rsidRDefault="00523011" w:rsidP="00B27B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3BC">
                    <w:rPr>
                      <w:rFonts w:ascii="Arial" w:hAnsi="Arial" w:cs="Arial"/>
                      <w:sz w:val="24"/>
                      <w:szCs w:val="24"/>
                    </w:rPr>
                    <w:t xml:space="preserve">- предложения пройти профессиональное обучение </w:t>
                  </w:r>
                  <w:r w:rsidRPr="001943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женщинам в период отпуска по уходу за ребенком до достижения им возраста трех лет</w:t>
                  </w:r>
                </w:p>
              </w:txbxContent>
            </v:textbox>
          </v:rect>
        </w:pict>
      </w:r>
      <w:r w:rsidR="0090540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63" type="#_x0000_t32" style="position:absolute;left:0;text-align:left;margin-left:206.4pt;margin-top:.15pt;width:0;height:14.25pt;z-index:63" o:connectortype="straight">
            <v:stroke endarrow="block"/>
          </v:shape>
        </w:pict>
      </w:r>
    </w:p>
    <w:p w:rsidR="00B27BAD" w:rsidRDefault="00B27BAD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73.2pt;margin-top:46.4pt;width:0;height:13.8pt;z-index:23" o:connectortype="straight">
            <v:stroke endarrow="block"/>
          </v:shape>
        </w:pict>
      </w:r>
    </w:p>
    <w:p w:rsidR="00B27BAD" w:rsidRDefault="00B27BAD" w:rsidP="00EB5C2F">
      <w:pPr>
        <w:rPr>
          <w:rFonts w:ascii="Times New Roman" w:hAnsi="Times New Roman"/>
          <w:sz w:val="24"/>
          <w:szCs w:val="24"/>
        </w:rPr>
      </w:pPr>
    </w:p>
    <w:p w:rsidR="00B27BAD" w:rsidRDefault="00B27BAD" w:rsidP="00EB5C2F">
      <w:pPr>
        <w:rPr>
          <w:rFonts w:ascii="Times New Roman" w:hAnsi="Times New Roman"/>
          <w:sz w:val="24"/>
          <w:szCs w:val="24"/>
        </w:rPr>
      </w:pPr>
    </w:p>
    <w:p w:rsidR="00B27BAD" w:rsidRDefault="005D239A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206.4pt;margin-top:13.5pt;width:0;height:13.8pt;z-index:25" o:connectortype="straight">
            <v:stroke endarrow="block"/>
          </v:shape>
        </w:pict>
      </w:r>
    </w:p>
    <w:p w:rsidR="00B27BAD" w:rsidRDefault="00E94EFB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5" o:spid="_x0000_s1361" style="position:absolute;left:0;text-align:left;margin-left:-40pt;margin-top:1.45pt;width:498pt;height:37.65pt;z-index:61;visibility:visible;v-text-anchor:middle" strokeweight=".5pt">
            <v:textbox style="mso-next-textbox:#Прямоугольник 25">
              <w:txbxContent>
                <w:p w:rsidR="00523011" w:rsidRPr="00EB5C2F" w:rsidRDefault="00523011" w:rsidP="00DB77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Внесение результатов выполнения административных процедур в программно-технический комплекс, сод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ержащий регистр физических лиц</w:t>
                  </w:r>
                </w:p>
              </w:txbxContent>
            </v:textbox>
          </v:rect>
        </w:pict>
      </w:r>
    </w:p>
    <w:p w:rsidR="00146447" w:rsidRDefault="000D4C3F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86" type="#_x0000_t32" style="position:absolute;left:0;text-align:left;margin-left:202.2pt;margin-top:13.25pt;width:0;height:12.9pt;z-index:165" o:connectortype="straight">
            <v:stroke endarrow="block"/>
          </v:shape>
        </w:pict>
      </w:r>
    </w:p>
    <w:p w:rsidR="00B27BAD" w:rsidRDefault="00754E98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50" style="position:absolute;left:0;text-align:left;margin-left:191.5pt;margin-top:.25pt;width:25.5pt;height:25.5pt;z-index:14">
            <v:textbox style="mso-next-textbox:#_x0000_s1050">
              <w:txbxContent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</w:p>
    <w:p w:rsidR="00B27BAD" w:rsidRDefault="00754E98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59" style="position:absolute;left:0;text-align:left;margin-left:23.15pt;margin-top:14.1pt;width:381.2pt;height:27.1pt;z-index:59">
            <v:textbox style="mso-next-textbox:#_x0000_s1359">
              <w:txbxContent>
                <w:p w:rsidR="00523011" w:rsidRPr="00F57276" w:rsidRDefault="00523011" w:rsidP="00754E98">
                  <w:pPr>
                    <w:spacing w:after="0" w:line="240" w:lineRule="auto"/>
                    <w:jc w:val="center"/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Согласование с гражданином вариантов подходящей работы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206.4pt;margin-top:-.15pt;width:0;height:14.25pt;z-index:15" o:connectortype="straight">
            <v:stroke endarrow="block"/>
          </v:shape>
        </w:pict>
      </w:r>
    </w:p>
    <w:p w:rsidR="00A34337" w:rsidRDefault="00AF66DB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65" type="#_x0000_t34" style="position:absolute;left:0;text-align:left;margin-left:403.95pt;margin-top:10.6pt;width:16.3pt;height:15.45pt;rotation:90;flip:x;z-index:65" o:connectortype="elbow" adj=",714198,-648530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64" type="#_x0000_t34" style="position:absolute;left:0;text-align:left;margin-left:.2pt;margin-top:3.6pt;width:23.15pt;height:22.7pt;rotation:90;z-index:64" o:connectortype="elbow" adj="10777,-479577,-100956">
            <v:stroke endarrow="block"/>
          </v:shape>
        </w:pict>
      </w:r>
    </w:p>
    <w:p w:rsidR="000C3410" w:rsidRPr="000D0FDC" w:rsidRDefault="000C1A4B" w:rsidP="00CB103B">
      <w:pPr>
        <w:rPr>
          <w:rFonts w:ascii="Arial" w:hAnsi="Arial" w:cs="Arial"/>
          <w:sz w:val="24"/>
          <w:szCs w:val="24"/>
        </w:rPr>
      </w:pPr>
      <w:r w:rsidRPr="000D0FDC">
        <w:rPr>
          <w:rFonts w:ascii="Arial" w:hAnsi="Arial" w:cs="Arial"/>
          <w:noProof/>
          <w:sz w:val="24"/>
          <w:szCs w:val="24"/>
          <w:lang w:eastAsia="ru-RU"/>
        </w:rPr>
        <w:pict>
          <v:shape id="_x0000_s1366" type="#_x0000_t32" style="position:absolute;left:0;text-align:left;margin-left:390.65pt;margin-top:11.8pt;width:0;height:14.55pt;z-index:66" o:connectortype="straight">
            <v:stroke endarrow="block"/>
          </v:shape>
        </w:pict>
      </w:r>
      <w:r w:rsidR="003648A0" w:rsidRPr="000D0FDC">
        <w:rPr>
          <w:rFonts w:ascii="Arial" w:hAnsi="Arial" w:cs="Arial"/>
          <w:noProof/>
          <w:sz w:val="24"/>
          <w:szCs w:val="24"/>
          <w:lang w:eastAsia="ru-RU"/>
        </w:rPr>
        <w:pict>
          <v:shape id="_x0000_s1367" type="#_x0000_t32" style="position:absolute;left:0;text-align:left;margin-left:.45pt;margin-top:16.9pt;width:0;height:17.1pt;z-index:67" o:connectortype="straight">
            <v:stroke endarrow="block"/>
          </v:shape>
        </w:pict>
      </w:r>
      <w:r w:rsidR="00A34337" w:rsidRPr="000D0FDC">
        <w:rPr>
          <w:rFonts w:ascii="Arial" w:hAnsi="Arial" w:cs="Arial"/>
          <w:sz w:val="24"/>
          <w:szCs w:val="24"/>
        </w:rPr>
        <w:t xml:space="preserve">не подходит, не согласен                                    </w:t>
      </w:r>
      <w:r w:rsidR="000D0FDC">
        <w:rPr>
          <w:rFonts w:ascii="Arial" w:hAnsi="Arial" w:cs="Arial"/>
          <w:sz w:val="24"/>
          <w:szCs w:val="24"/>
        </w:rPr>
        <w:t xml:space="preserve">                            </w:t>
      </w:r>
      <w:r w:rsidR="00A34337" w:rsidRPr="000D0FDC">
        <w:rPr>
          <w:rFonts w:ascii="Arial" w:hAnsi="Arial" w:cs="Arial"/>
          <w:sz w:val="24"/>
          <w:szCs w:val="24"/>
        </w:rPr>
        <w:t xml:space="preserve"> подходит, согласен</w:t>
      </w:r>
    </w:p>
    <w:p w:rsidR="00410D7B" w:rsidRDefault="000C1A4B" w:rsidP="00341FF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1" o:spid="_x0000_s1027" style="position:absolute;left:0;text-align:left;margin-left:248.45pt;margin-top:.5pt;width:250.75pt;height:35.25pt;z-index:2;visibility:visible;v-text-anchor:middle" strokeweight=".5pt">
            <v:textbox style="mso-next-textbox:#Прямоугольник 11">
              <w:txbxContent>
                <w:p w:rsidR="00523011" w:rsidRDefault="00523011" w:rsidP="00AE3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Согласование с работодателем кандидатуры гражданина</w:t>
                  </w:r>
                </w:p>
                <w:p w:rsidR="00523011" w:rsidRDefault="00523011" w:rsidP="00EB5C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3011" w:rsidRPr="005E1F4E" w:rsidRDefault="00523011" w:rsidP="00EB5C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EB1533">
        <w:rPr>
          <w:noProof/>
          <w:lang w:eastAsia="ru-RU"/>
        </w:rPr>
        <w:pict>
          <v:rect id="Прямоугольник 9" o:spid="_x0000_s1052" style="position:absolute;left:0;text-align:left;margin-left:-52.6pt;margin-top:17.6pt;width:226.5pt;height:50.25pt;z-index:16;visibility:visible;v-text-anchor:middle" strokeweight=".5pt">
            <v:textbox style="mso-next-textbox:#Прямоугольник 9">
              <w:txbxContent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Оформление в случае несогласия гражданина отказа от варианта подходящей работы</w:t>
                  </w:r>
                </w:p>
              </w:txbxContent>
            </v:textbox>
          </v:rect>
        </w:pict>
      </w:r>
    </w:p>
    <w:p w:rsidR="00B27BAD" w:rsidRDefault="00E336CB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3" o:spid="_x0000_s1028" style="position:absolute;left:0;text-align:left;margin-left:248.45pt;margin-top:23pt;width:254.25pt;height:36.4pt;z-index:3;visibility:visible;v-text-anchor:middle" strokeweight=".5pt">
            <v:textbox style="mso-next-textbox:#Прямоугольник 13">
              <w:txbxContent>
                <w:p w:rsidR="00523011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Оформление и выдача гражданин</w:t>
                  </w:r>
                </w:p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у не более двух направлений на работу</w:t>
                  </w:r>
                </w:p>
              </w:txbxContent>
            </v:textbox>
          </v:rect>
        </w:pict>
      </w:r>
      <w:r w:rsidR="000C1A4B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68" type="#_x0000_t32" style="position:absolute;left:0;text-align:left;margin-left:390.6pt;margin-top:9.9pt;width:.05pt;height:11.85pt;z-index:68" o:connectortype="straight">
            <v:stroke endarrow="block"/>
          </v:shape>
        </w:pict>
      </w:r>
    </w:p>
    <w:p w:rsidR="005275DE" w:rsidRDefault="00604AAF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69" type="#_x0000_t32" style="position:absolute;left:0;text-align:left;margin-left:5.8pt;margin-top:16.1pt;width:0;height:17.45pt;z-index:69" o:connectortype="straight">
            <v:stroke endarrow="block"/>
          </v:shape>
        </w:pict>
      </w:r>
    </w:p>
    <w:p w:rsidR="005275DE" w:rsidRDefault="00E336CB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5" o:spid="_x0000_s1029" style="position:absolute;left:0;text-align:left;margin-left:248.45pt;margin-top:19.65pt;width:250.75pt;height:63.4pt;z-index:4;visibility:visible;v-text-anchor:middle" strokeweight=".5pt">
            <v:textbox style="mso-next-textbox:#Прямоугольник 15">
              <w:txbxContent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Информирование гражданина о необходимости представления выданного направления на работу с отметкой работодателя</w:t>
                  </w:r>
                </w:p>
              </w:txbxContent>
            </v:textbox>
          </v:rect>
        </w:pict>
      </w:r>
      <w:r w:rsidR="00AE3D5F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70" type="#_x0000_t32" style="position:absolute;left:0;text-align:left;margin-left:390.6pt;margin-top:7.65pt;width:0;height:12pt;z-index:70" o:connectortype="straight">
            <v:stroke endarrow="block"/>
          </v:shape>
        </w:pict>
      </w:r>
      <w:r w:rsidR="00C3340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-52.6pt;margin-top:11.05pt;width:226.5pt;height:66.95pt;z-index:71;visibility:visible;v-text-anchor:middle" strokeweight=".5pt">
            <v:textbox style="mso-next-textbox:#_x0000_s1371">
              <w:txbxContent>
                <w:p w:rsidR="00523011" w:rsidRPr="00EB5C2F" w:rsidRDefault="00523011" w:rsidP="00C334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Внесение результатов выполнения административных процедур в программно-технический комплекс, содержащий регистр физических лиц</w:t>
                  </w:r>
                </w:p>
              </w:txbxContent>
            </v:textbox>
          </v:rect>
        </w:pict>
      </w:r>
    </w:p>
    <w:p w:rsidR="005275DE" w:rsidRDefault="005275DE" w:rsidP="00EB5C2F">
      <w:pPr>
        <w:rPr>
          <w:rFonts w:ascii="Times New Roman" w:hAnsi="Times New Roman"/>
          <w:sz w:val="24"/>
          <w:szCs w:val="24"/>
        </w:rPr>
      </w:pPr>
    </w:p>
    <w:p w:rsidR="00604AAF" w:rsidRDefault="00604AAF" w:rsidP="00EB5C2F">
      <w:pPr>
        <w:rPr>
          <w:rFonts w:ascii="Times New Roman" w:hAnsi="Times New Roman"/>
          <w:sz w:val="24"/>
          <w:szCs w:val="24"/>
        </w:rPr>
      </w:pPr>
    </w:p>
    <w:p w:rsidR="00604AAF" w:rsidRDefault="002539FB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378" style="position:absolute;left:0;text-align:left;margin-left:-77.3pt;margin-top:24.95pt;width:268.8pt;height:75pt;z-index:77" fillcolor="#f79646" strokecolor="#f2f2f2" strokeweight="3pt">
            <v:shadow on="t" type="perspective" color="#974706" opacity=".5" offset="1pt" offset2="-1pt"/>
            <v:textbox style="mso-next-textbox:#_x0000_s1378">
              <w:txbxContent>
                <w:p w:rsidR="00523011" w:rsidRPr="00436DE8" w:rsidRDefault="0052301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Получен письменный отказ гражданина от получения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государственной </w:t>
                  </w: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услуги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77" type="#_x0000_t32" style="position:absolute;left:0;text-align:left;margin-left:.45pt;margin-top:5.45pt;width:0;height:13.75pt;z-index:76" o:connectortype="straight">
            <v:stroke endarrow="block"/>
          </v:shape>
        </w:pict>
      </w:r>
      <w:r w:rsidR="00E336CB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248.45pt;margin-top:19.2pt;width:250.75pt;height:66.95pt;z-index:73;visibility:visible;v-text-anchor:middle" strokeweight=".5pt">
            <v:textbox style="mso-next-textbox:#_x0000_s1373">
              <w:txbxContent>
                <w:p w:rsidR="00523011" w:rsidRPr="00EB5C2F" w:rsidRDefault="00523011" w:rsidP="0008524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>Внесение результатов выполнения административных процедур в программно-технический комплекс, содержащий регистр физических лиц</w:t>
                  </w:r>
                </w:p>
              </w:txbxContent>
            </v:textbox>
          </v:rect>
        </w:pict>
      </w:r>
      <w:r w:rsidR="00AE3D5F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72" type="#_x0000_t32" style="position:absolute;left:0;text-align:left;margin-left:390.65pt;margin-top:5.45pt;width:0;height:13.75pt;z-index:72" o:connectortype="straight">
            <v:stroke endarrow="block"/>
          </v:shape>
        </w:pict>
      </w:r>
    </w:p>
    <w:p w:rsidR="00604AAF" w:rsidRDefault="00604AAF" w:rsidP="00EB5C2F">
      <w:pPr>
        <w:rPr>
          <w:rFonts w:ascii="Times New Roman" w:hAnsi="Times New Roman"/>
          <w:sz w:val="24"/>
          <w:szCs w:val="24"/>
        </w:rPr>
      </w:pPr>
    </w:p>
    <w:p w:rsidR="00604AAF" w:rsidRDefault="00604AAF" w:rsidP="00EB5C2F">
      <w:pPr>
        <w:rPr>
          <w:rFonts w:ascii="Times New Roman" w:hAnsi="Times New Roman"/>
          <w:sz w:val="24"/>
          <w:szCs w:val="24"/>
        </w:rPr>
      </w:pPr>
    </w:p>
    <w:p w:rsidR="005D239A" w:rsidRDefault="002A2161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376" style="position:absolute;left:0;text-align:left;margin-left:248.45pt;margin-top:22.3pt;width:242.5pt;height:54.45pt;z-index:75" fillcolor="#f79646" strokecolor="#f2f2f2" strokeweight="3pt">
            <v:shadow on="t" type="perspective" color="#974706" opacity=".5" offset="1pt" offset2="-1pt"/>
            <v:textbox style="mso-next-textbox:#_x0000_s1376">
              <w:txbxContent>
                <w:p w:rsidR="00523011" w:rsidRPr="00436DE8" w:rsidRDefault="00523011" w:rsidP="002A21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Государственная услуга предоставлена</w:t>
                  </w:r>
                </w:p>
                <w:p w:rsidR="00523011" w:rsidRDefault="00523011"/>
              </w:txbxContent>
            </v:textbox>
          </v:oval>
        </w:pict>
      </w:r>
      <w:r w:rsidR="005D239A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74" type="#_x0000_t32" style="position:absolute;left:0;text-align:left;margin-left:384.65pt;margin-top:8.5pt;width:0;height:13.8pt;z-index:74" o:connectortype="straight">
            <v:stroke endarrow="block"/>
          </v:shape>
        </w:pict>
      </w:r>
    </w:p>
    <w:p w:rsidR="00C7332D" w:rsidRPr="00156983" w:rsidRDefault="00C7332D" w:rsidP="0015698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56983">
        <w:rPr>
          <w:rFonts w:ascii="Arial" w:hAnsi="Arial" w:cs="Arial"/>
          <w:sz w:val="23"/>
          <w:szCs w:val="23"/>
        </w:rPr>
        <w:lastRenderedPageBreak/>
        <w:t>Последовательность административных процедур при предоставлении</w:t>
      </w:r>
      <w:r w:rsidR="00156983" w:rsidRPr="00156983">
        <w:rPr>
          <w:rFonts w:ascii="Arial" w:hAnsi="Arial" w:cs="Arial"/>
          <w:sz w:val="23"/>
          <w:szCs w:val="23"/>
        </w:rPr>
        <w:t xml:space="preserve"> </w:t>
      </w:r>
      <w:r w:rsidRPr="00156983">
        <w:rPr>
          <w:rFonts w:ascii="Arial" w:hAnsi="Arial" w:cs="Arial"/>
          <w:sz w:val="23"/>
          <w:szCs w:val="23"/>
        </w:rPr>
        <w:t>государственной услуги в части содействия гражданам</w:t>
      </w:r>
      <w:r w:rsidR="00156983" w:rsidRPr="00156983">
        <w:rPr>
          <w:rFonts w:ascii="Arial" w:hAnsi="Arial" w:cs="Arial"/>
          <w:sz w:val="23"/>
          <w:szCs w:val="23"/>
        </w:rPr>
        <w:t xml:space="preserve"> </w:t>
      </w:r>
      <w:r w:rsidRPr="00156983">
        <w:rPr>
          <w:rFonts w:ascii="Arial" w:hAnsi="Arial" w:cs="Arial"/>
          <w:sz w:val="23"/>
          <w:szCs w:val="23"/>
        </w:rPr>
        <w:t xml:space="preserve">в поиске подходящей работы </w:t>
      </w:r>
      <w:r w:rsidR="00F94733" w:rsidRPr="00156983">
        <w:rPr>
          <w:rFonts w:ascii="Arial" w:hAnsi="Arial" w:cs="Arial"/>
          <w:sz w:val="23"/>
          <w:szCs w:val="23"/>
        </w:rPr>
        <w:t>при последующих  обращениях</w:t>
      </w:r>
    </w:p>
    <w:p w:rsidR="00B9002E" w:rsidRDefault="0079227E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_x0000_s1053" style="position:absolute;left:0;text-align:left;margin-left:213.55pt;margin-top:5.4pt;width:25.5pt;height:25.5pt;z-index:17">
            <v:textbox style="mso-next-textbox:#_x0000_s1053">
              <w:txbxContent>
                <w:p w:rsidR="00523011" w:rsidRPr="00EB5C2F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</v:oval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91" type="#_x0000_t32" style="position:absolute;left:0;text-align:left;margin-left:-34.5pt;margin-top:10.05pt;width:0;height:383.15pt;z-index:9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90" type="#_x0000_t32" style="position:absolute;left:0;text-align:left;margin-left:-34.5pt;margin-top:5.05pt;width:252pt;height:0;z-index:89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81" type="#_x0000_t32" style="position:absolute;left:0;text-align:left;margin-left:226.7pt;margin-top:5.05pt;width:0;height:17pt;z-index:80" o:connectortype="straight">
            <v:stroke endarrow="block"/>
          </v:shape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379" style="position:absolute;left:0;text-align:left;margin-left:91.5pt;margin-top:.7pt;width:270.9pt;height:80.6pt;z-index:78">
            <v:textbox style="mso-next-textbox:#_x0000_s1379">
              <w:txbxContent>
                <w:p w:rsidR="00523011" w:rsidRPr="00BC5E3E" w:rsidRDefault="00523011" w:rsidP="007922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5E3E">
                    <w:rPr>
                      <w:rFonts w:ascii="Arial" w:hAnsi="Arial" w:cs="Arial"/>
                      <w:sz w:val="24"/>
                      <w:szCs w:val="24"/>
                    </w:rPr>
                    <w:t xml:space="preserve">Гражданин лично обращается в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ЦЗН</w:t>
                  </w:r>
                  <w:r w:rsidRPr="00BC5E3E">
                    <w:rPr>
                      <w:rFonts w:ascii="Arial" w:hAnsi="Arial" w:cs="Arial"/>
                      <w:sz w:val="24"/>
                      <w:szCs w:val="24"/>
                    </w:rPr>
                    <w:t xml:space="preserve"> с документами, предусмотренными  Административным регламентом</w:t>
                  </w:r>
                </w:p>
                <w:p w:rsidR="00523011" w:rsidRDefault="00523011" w:rsidP="0079227E"/>
              </w:txbxContent>
            </v:textbox>
          </v:rect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80" type="#_x0000_t32" style="position:absolute;left:0;text-align:left;margin-left:226.7pt;margin-top:-.4pt;width:0;height:16.3pt;z-index:79" o:connectortype="straight">
            <v:stroke endarrow="block"/>
          </v:shape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383" style="position:absolute;left:0;text-align:left;margin-left:106.95pt;margin-top:8.7pt;width:237.45pt;height:103.45pt;z-index:-84" arcsize="10923f">
            <v:textbox style="mso-next-textbox:#_x0000_s1383">
              <w:txbxContent>
                <w:p w:rsidR="00523011" w:rsidRPr="00342C6C" w:rsidRDefault="00523011" w:rsidP="007922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2C6C">
                    <w:rPr>
                      <w:rFonts w:ascii="Arial" w:hAnsi="Arial" w:cs="Arial"/>
                      <w:sz w:val="24"/>
                      <w:szCs w:val="24"/>
                    </w:rPr>
                    <w:t>Работник ЦЗН проверяет документы, принимает решение о предоставлении или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79227E" w:rsidRDefault="0079227E" w:rsidP="007922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отказ </w:t>
      </w:r>
    </w:p>
    <w:p w:rsidR="0079227E" w:rsidRDefault="0079227E" w:rsidP="007922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предоставлении                                                                       </w:t>
      </w:r>
      <w:r w:rsidR="007044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предоставление</w: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86" type="#_x0000_t32" style="position:absolute;left:0;text-align:left;margin-left:43.45pt;margin-top:13.3pt;width:59.2pt;height:0;z-index:85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82" type="#_x0000_t32" style="position:absolute;left:0;text-align:left;margin-left:421.5pt;margin-top:13.3pt;width:0;height:49.75pt;z-index:81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85" type="#_x0000_t32" style="position:absolute;left:0;text-align:left;margin-left:349.55pt;margin-top:13.3pt;width:71.95pt;height:0;z-index:8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84" type="#_x0000_t32" style="position:absolute;left:0;text-align:left;margin-left:43.45pt;margin-top:13.3pt;width:0;height:1in;z-index:83" o:connectortype="straight">
            <v:stroke endarrow="block"/>
          </v:shape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388" style="position:absolute;left:0;text-align:left;margin-left:326.4pt;margin-top:2.6pt;width:157.7pt;height:74.4pt;z-index:87">
            <v:textbox style="mso-next-textbox:#_x0000_s1388">
              <w:txbxContent>
                <w:p w:rsidR="00523011" w:rsidRPr="00A735CC" w:rsidRDefault="00523011" w:rsidP="007922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 xml:space="preserve">Работник ЦЗН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задает параметры поиска  сведений о гражданине в регистре физических лиц </w:t>
                  </w:r>
                </w:p>
              </w:txbxContent>
            </v:textbox>
          </v:rect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387" style="position:absolute;left:0;text-align:left;margin-left:-12.2pt;margin-top:2.5pt;width:131.15pt;height:91.75pt;z-index:86">
            <v:textbox style="mso-next-textbox:#_x0000_s1387">
              <w:txbxContent>
                <w:p w:rsidR="00523011" w:rsidRPr="00A735CC" w:rsidRDefault="00523011" w:rsidP="007922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>Работник ЦЗН разъясняет причины, основания принятия решения об отказе</w:t>
                  </w:r>
                </w:p>
              </w:txbxContent>
            </v:textbox>
          </v:rect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527AB1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96" type="#_x0000_t32" style="position:absolute;left:0;text-align:left;margin-left:406.95pt;margin-top:8pt;width:0;height:18pt;z-index:95" o:connectortype="straight">
            <v:stroke endarrow="block"/>
          </v:shape>
        </w:pict>
      </w:r>
    </w:p>
    <w:p w:rsidR="0079227E" w:rsidRDefault="00281954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397" style="position:absolute;left:0;text-align:left;margin-left:296.35pt;margin-top:12.2pt;width:192.9pt;height:149.1pt;z-index:96">
            <v:textbox style="mso-next-textbox:#_x0000_s1397">
              <w:txbxContent>
                <w:p w:rsidR="00523011" w:rsidRPr="00281954" w:rsidRDefault="00523011" w:rsidP="00387D2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4C85">
                    <w:rPr>
                      <w:rFonts w:ascii="Arial" w:hAnsi="Arial" w:cs="Arial"/>
                      <w:sz w:val="24"/>
                      <w:szCs w:val="24"/>
                    </w:rPr>
                    <w:t xml:space="preserve">Работник ЦЗН знакомится с </w:t>
                  </w:r>
                  <w:r w:rsidRPr="003E4C8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81954">
                    <w:rPr>
                      <w:rFonts w:ascii="Arial" w:hAnsi="Arial" w:cs="Arial"/>
                      <w:sz w:val="24"/>
                      <w:szCs w:val="24"/>
                    </w:rPr>
                    <w:t xml:space="preserve">отметкой  работодателя в </w:t>
                  </w:r>
                  <w:hyperlink r:id="rId27" w:history="1">
                    <w:r w:rsidRPr="00281954">
                      <w:rPr>
                        <w:rFonts w:ascii="Arial" w:hAnsi="Arial" w:cs="Arial"/>
                        <w:sz w:val="24"/>
                        <w:szCs w:val="24"/>
                      </w:rPr>
                      <w:t>направлениях</w:t>
                    </w:r>
                  </w:hyperlink>
                  <w:r w:rsidRPr="00281954">
                    <w:rPr>
                      <w:rFonts w:ascii="Arial" w:hAnsi="Arial" w:cs="Arial"/>
                      <w:sz w:val="24"/>
                      <w:szCs w:val="24"/>
                    </w:rPr>
                    <w:t xml:space="preserve"> на работу</w:t>
                  </w:r>
                </w:p>
                <w:p w:rsidR="00523011" w:rsidRPr="003E4C85" w:rsidRDefault="00523011" w:rsidP="00281954">
                  <w:pPr>
                    <w:spacing w:after="0" w:line="240" w:lineRule="auto"/>
                  </w:pPr>
                  <w:r w:rsidRPr="00281954">
                    <w:rPr>
                      <w:rFonts w:ascii="Arial" w:hAnsi="Arial" w:cs="Arial"/>
                      <w:sz w:val="24"/>
                      <w:szCs w:val="24"/>
                    </w:rPr>
                    <w:t xml:space="preserve"> либо с информацией гражданина о результатах посещения работодателей согласно перечню вариантов</w:t>
                  </w:r>
                  <w:r w:rsidRPr="0028195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281954">
                    <w:rPr>
                      <w:rFonts w:ascii="Arial" w:hAnsi="Arial" w:cs="Arial"/>
                      <w:sz w:val="24"/>
                      <w:szCs w:val="24"/>
                    </w:rPr>
                    <w:t xml:space="preserve">работы, выданных гражданину при предыдущем посещении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ЦЗН</w:t>
                  </w:r>
                </w:p>
              </w:txbxContent>
            </v:textbox>
          </v:rect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95" type="#_x0000_t32" style="position:absolute;left:0;text-align:left;margin-left:43.45pt;margin-top:11.45pt;width:0;height:26.65pt;z-index:94" o:connectortype="straight">
            <v:stroke endarrow="block"/>
          </v:shape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394" style="position:absolute;left:0;text-align:left;margin-left:-7.05pt;margin-top:10.5pt;width:156.85pt;height:54.9pt;z-index:93" fillcolor="#f79646" strokecolor="#f2f2f2" strokeweight="3pt">
            <v:shadow on="t" type="perspective" color="#974706" opacity=".5" offset="1pt" offset2="-1pt"/>
            <v:textbox style="mso-next-textbox:#_x0000_s1394">
              <w:txbxContent>
                <w:p w:rsidR="00523011" w:rsidRPr="00436DE8" w:rsidRDefault="00523011" w:rsidP="007922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Отказ в  предоставлении</w:t>
                  </w:r>
                </w:p>
              </w:txbxContent>
            </v:textbox>
          </v:oval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92" type="#_x0000_t32" style="position:absolute;left:0;text-align:left;margin-left:-34.5pt;margin-top:6.8pt;width:27.45pt;height:.05pt;z-index:91" o:connectortype="straight"/>
        </w:pict>
      </w: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79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27E" w:rsidRDefault="0079227E" w:rsidP="00EB5C2F">
      <w:pPr>
        <w:rPr>
          <w:rFonts w:ascii="Times New Roman" w:hAnsi="Times New Roman"/>
          <w:sz w:val="24"/>
          <w:szCs w:val="24"/>
        </w:rPr>
      </w:pPr>
    </w:p>
    <w:p w:rsidR="0079227E" w:rsidRDefault="00420711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98" style="position:absolute;left:0;text-align:left;margin-left:296.35pt;margin-top:25.15pt;width:192.9pt;height:120.85pt;z-index:97">
            <v:textbox style="mso-next-textbox:#_x0000_s1398">
              <w:txbxContent>
                <w:p w:rsidR="00523011" w:rsidRPr="001B56BD" w:rsidRDefault="00523011" w:rsidP="00E5274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5C2F">
                    <w:rPr>
                      <w:rFonts w:ascii="Arial" w:hAnsi="Arial" w:cs="Arial"/>
                      <w:sz w:val="24"/>
                      <w:szCs w:val="24"/>
                    </w:rPr>
                    <w:t xml:space="preserve">Уточнение критериев поиска подходящей работы с учетом сведений, </w:t>
                  </w:r>
                  <w:r w:rsidRPr="00E52741">
                    <w:rPr>
                      <w:rFonts w:ascii="Arial" w:hAnsi="Arial" w:cs="Arial"/>
                      <w:sz w:val="24"/>
                      <w:szCs w:val="24"/>
                    </w:rPr>
                    <w:t>содержащихся</w:t>
                  </w:r>
                  <w:r w:rsidRPr="00E52741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56BD">
                    <w:rPr>
                      <w:rFonts w:ascii="Arial" w:hAnsi="Arial" w:cs="Arial"/>
                      <w:sz w:val="24"/>
                      <w:szCs w:val="24"/>
                    </w:rPr>
                    <w:t>в дополнительно представленных гражданином документах, и (или) результатов предоставления иной государственной услуги</w:t>
                  </w:r>
                </w:p>
                <w:p w:rsidR="00523011" w:rsidRDefault="00523011"/>
              </w:txbxContent>
            </v:textbox>
          </v:rect>
        </w:pict>
      </w:r>
      <w:r w:rsidR="003E4C85">
        <w:rPr>
          <w:rFonts w:ascii="Arial" w:hAnsi="Arial" w:cs="Arial"/>
          <w:noProof/>
          <w:sz w:val="24"/>
          <w:szCs w:val="24"/>
          <w:lang w:eastAsia="ru-RU"/>
        </w:rPr>
        <w:pict>
          <v:shape id="_x0000_s1389" type="#_x0000_t32" style="position:absolute;left:0;text-align:left;margin-left:402.6pt;margin-top:11.25pt;width:.05pt;height:13.9pt;z-index:88" o:connectortype="straight">
            <v:stroke endarrow="block"/>
          </v:shape>
        </w:pict>
      </w:r>
    </w:p>
    <w:p w:rsidR="0079227E" w:rsidRDefault="0079227E" w:rsidP="00EB5C2F">
      <w:pPr>
        <w:rPr>
          <w:rFonts w:ascii="Times New Roman" w:hAnsi="Times New Roman"/>
          <w:sz w:val="24"/>
          <w:szCs w:val="24"/>
        </w:rPr>
      </w:pPr>
    </w:p>
    <w:p w:rsidR="0079227E" w:rsidRDefault="0079227E" w:rsidP="00EB5C2F">
      <w:pPr>
        <w:rPr>
          <w:rFonts w:ascii="Times New Roman" w:hAnsi="Times New Roman"/>
          <w:sz w:val="24"/>
          <w:szCs w:val="24"/>
        </w:rPr>
      </w:pPr>
    </w:p>
    <w:p w:rsidR="0079227E" w:rsidRDefault="0079227E" w:rsidP="00EB5C2F">
      <w:pPr>
        <w:rPr>
          <w:rFonts w:ascii="Times New Roman" w:hAnsi="Times New Roman"/>
          <w:sz w:val="24"/>
          <w:szCs w:val="24"/>
        </w:rPr>
      </w:pPr>
    </w:p>
    <w:p w:rsidR="0079227E" w:rsidRDefault="0079227E" w:rsidP="00EB5C2F">
      <w:pPr>
        <w:rPr>
          <w:rFonts w:ascii="Times New Roman" w:hAnsi="Times New Roman"/>
          <w:sz w:val="24"/>
          <w:szCs w:val="24"/>
        </w:rPr>
      </w:pPr>
    </w:p>
    <w:p w:rsidR="0079227E" w:rsidRDefault="00F015B9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99" type="#_x0000_t32" style="position:absolute;left:0;text-align:left;margin-left:402.65pt;margin-top:16.65pt;width:0;height:12pt;z-index:98" o:connectortype="straight">
            <v:stroke endarrow="block"/>
          </v:shape>
        </w:pict>
      </w:r>
    </w:p>
    <w:p w:rsidR="0079227E" w:rsidRDefault="00F015B9" w:rsidP="00EB5C2F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393" type="#_x0000_t120" style="position:absolute;left:0;text-align:left;margin-left:376.05pt;margin-top:2.8pt;width:50.6pt;height:37.3pt;z-index:92">
            <v:textbox style="mso-next-textbox:#_x0000_s1393">
              <w:txbxContent>
                <w:p w:rsidR="00523011" w:rsidRDefault="00523011" w:rsidP="007922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523011" w:rsidRPr="005A1059" w:rsidRDefault="00523011" w:rsidP="007922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5C2F" w:rsidRDefault="00EB5C2F" w:rsidP="00EB5C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5C2F" w:rsidSect="0087142B">
          <w:headerReference w:type="even" r:id="rId28"/>
          <w:footerReference w:type="default" r:id="rId29"/>
          <w:pgSz w:w="11906" w:h="16838"/>
          <w:pgMar w:top="851" w:right="851" w:bottom="794" w:left="1701" w:header="680" w:footer="567" w:gutter="0"/>
          <w:cols w:space="708"/>
          <w:docGrid w:linePitch="360"/>
        </w:sectPr>
      </w:pPr>
    </w:p>
    <w:p w:rsidR="00EB5C2F" w:rsidRPr="00BF7984" w:rsidRDefault="00EB5C2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984">
        <w:rPr>
          <w:rFonts w:ascii="Arial" w:hAnsi="Arial" w:cs="Arial"/>
          <w:sz w:val="24"/>
          <w:szCs w:val="24"/>
        </w:rPr>
        <w:lastRenderedPageBreak/>
        <w:t>Последовательность</w:t>
      </w:r>
      <w:r w:rsidR="0093227D">
        <w:rPr>
          <w:rFonts w:ascii="Arial" w:hAnsi="Arial" w:cs="Arial"/>
          <w:sz w:val="24"/>
          <w:szCs w:val="24"/>
        </w:rPr>
        <w:t xml:space="preserve"> административных п</w:t>
      </w:r>
      <w:r w:rsidRPr="00BF7984">
        <w:rPr>
          <w:rFonts w:ascii="Arial" w:hAnsi="Arial" w:cs="Arial"/>
          <w:sz w:val="24"/>
          <w:szCs w:val="24"/>
        </w:rPr>
        <w:t>роцедур при предоставлении государственной услуги в части содействия работодателям</w:t>
      </w:r>
    </w:p>
    <w:p w:rsidR="009B4C51" w:rsidRDefault="00EB5C2F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984">
        <w:rPr>
          <w:rFonts w:ascii="Arial" w:hAnsi="Arial" w:cs="Arial"/>
          <w:sz w:val="24"/>
          <w:szCs w:val="24"/>
        </w:rPr>
        <w:t>в подборе необходимых работников</w:t>
      </w:r>
      <w:r w:rsidR="009B4C51">
        <w:rPr>
          <w:rFonts w:ascii="Arial" w:hAnsi="Arial" w:cs="Arial"/>
          <w:sz w:val="24"/>
          <w:szCs w:val="24"/>
        </w:rPr>
        <w:t>, обратившимся впервые</w:t>
      </w: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A197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19" type="#_x0000_t120" style="position:absolute;left:0;text-align:left;margin-left:207.65pt;margin-top:-.2pt;width:42pt;height:32.85pt;z-index:118">
            <v:textbox style="mso-next-textbox:#_x0000_s1419">
              <w:txbxContent>
                <w:p w:rsidR="00523011" w:rsidRPr="009A1973" w:rsidRDefault="00523011" w:rsidP="003840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A1973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14" type="#_x0000_t32" style="position:absolute;left:0;text-align:left;margin-left:-34.5pt;margin-top:10.05pt;width:0;height:383.15pt;z-index:113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13" type="#_x0000_t32" style="position:absolute;left:0;text-align:left;margin-left:-34.5pt;margin-top:5.05pt;width:252pt;height:0;z-index:11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04" type="#_x0000_t32" style="position:absolute;left:0;text-align:left;margin-left:226.7pt;margin-top:5.05pt;width:0;height:17pt;z-index:103" o:connectortype="straight">
            <v:stroke endarrow="block"/>
          </v:shape>
        </w:pict>
      </w:r>
    </w:p>
    <w:p w:rsidR="009A1973" w:rsidRDefault="00693D4C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402" style="position:absolute;left:0;text-align:left;margin-left:91.5pt;margin-top:8.25pt;width:270.9pt;height:87.95pt;z-index:101">
            <v:textbox style="mso-next-textbox:#_x0000_s1402">
              <w:txbxContent>
                <w:p w:rsidR="00523011" w:rsidRPr="00BC5E3E" w:rsidRDefault="00523011" w:rsidP="009A19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Работодатель или его представитель</w:t>
                  </w:r>
                  <w:r w:rsidRPr="00BC5E3E">
                    <w:rPr>
                      <w:rFonts w:ascii="Arial" w:hAnsi="Arial" w:cs="Arial"/>
                      <w:sz w:val="24"/>
                      <w:szCs w:val="24"/>
                    </w:rPr>
                    <w:t xml:space="preserve"> обращается в центр занятости населения (далее-ЦЗН) с документами, предусмотренными  Административным регламентом</w:t>
                  </w:r>
                </w:p>
                <w:p w:rsidR="00523011" w:rsidRDefault="00523011" w:rsidP="009A1973"/>
              </w:txbxContent>
            </v:textbox>
          </v:rect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03" type="#_x0000_t32" style="position:absolute;left:0;text-align:left;margin-left:226.7pt;margin-top:-.4pt;width:0;height:16.3pt;z-index:102" o:connectortype="straight">
            <v:stroke endarrow="block"/>
          </v:shape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406" style="position:absolute;left:0;text-align:left;margin-left:106.95pt;margin-top:8.7pt;width:237.45pt;height:103.45pt;z-index:-61" arcsize="10923f">
            <v:textbox style="mso-next-textbox:#_x0000_s1406">
              <w:txbxContent>
                <w:p w:rsidR="00523011" w:rsidRPr="00342C6C" w:rsidRDefault="00523011" w:rsidP="009A19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2C6C">
                    <w:rPr>
                      <w:rFonts w:ascii="Arial" w:hAnsi="Arial" w:cs="Arial"/>
                      <w:sz w:val="24"/>
                      <w:szCs w:val="24"/>
                    </w:rPr>
                    <w:t>Работник ЦЗН проверяет документы, принимает решение о предоставлении или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9A1973" w:rsidRDefault="009A1973" w:rsidP="009A19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отказ </w:t>
      </w:r>
    </w:p>
    <w:p w:rsidR="009A1973" w:rsidRDefault="009A1973" w:rsidP="009A19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предоставлении                                                                      </w:t>
      </w:r>
      <w:r w:rsidR="007044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предоставление</w: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09" type="#_x0000_t32" style="position:absolute;left:0;text-align:left;margin-left:43.45pt;margin-top:13.3pt;width:59.2pt;height:0;z-index:108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05" type="#_x0000_t32" style="position:absolute;left:0;text-align:left;margin-left:421.5pt;margin-top:13.3pt;width:0;height:49.75pt;z-index:10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08" type="#_x0000_t32" style="position:absolute;left:0;text-align:left;margin-left:349.55pt;margin-top:13.3pt;width:71.95pt;height:0;z-index:107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07" type="#_x0000_t32" style="position:absolute;left:0;text-align:left;margin-left:43.45pt;margin-top:13.3pt;width:0;height:1in;z-index:106" o:connectortype="straight">
            <v:stroke endarrow="block"/>
          </v:shape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411" style="position:absolute;left:0;text-align:left;margin-left:326.4pt;margin-top:2.6pt;width:157.7pt;height:115.6pt;z-index:110">
            <v:textbox style="mso-next-textbox:#_x0000_s1411">
              <w:txbxContent>
                <w:p w:rsidR="00523011" w:rsidRPr="00E21DA7" w:rsidRDefault="00523011" w:rsidP="009A19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 xml:space="preserve">Работник ЦЗН регистрирует </w:t>
                  </w:r>
                  <w:r w:rsidRPr="00E21DA7">
                    <w:rPr>
                      <w:rFonts w:ascii="Arial" w:hAnsi="Arial" w:cs="Arial"/>
                      <w:sz w:val="24"/>
                      <w:szCs w:val="24"/>
                    </w:rPr>
                    <w:t>заявление работодателя  в регистре получателей государственных  услуг в сфере занятости населения</w:t>
                  </w:r>
                </w:p>
              </w:txbxContent>
            </v:textbox>
          </v:rect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410" style="position:absolute;left:0;text-align:left;margin-left:-12.2pt;margin-top:2.5pt;width:131.15pt;height:91.75pt;z-index:109">
            <v:textbox style="mso-next-textbox:#_x0000_s1410">
              <w:txbxContent>
                <w:p w:rsidR="00523011" w:rsidRPr="00A735CC" w:rsidRDefault="00523011" w:rsidP="009A19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>Работник ЦЗН разъясняет причины, основания принятия решения об отказе</w:t>
                  </w:r>
                </w:p>
              </w:txbxContent>
            </v:textbox>
          </v:rect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18" type="#_x0000_t32" style="position:absolute;left:0;text-align:left;margin-left:43.45pt;margin-top:11.45pt;width:0;height:26.65pt;z-index:117" o:connectortype="straight">
            <v:stroke endarrow="block"/>
          </v:shape>
        </w:pict>
      </w:r>
    </w:p>
    <w:p w:rsidR="009A1973" w:rsidRDefault="0086581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12" type="#_x0000_t32" style="position:absolute;left:0;text-align:left;margin-left:406.95pt;margin-top:10.5pt;width:0;height:18.85pt;z-index:111" o:connectortype="straight">
            <v:stroke endarrow="block"/>
          </v:shape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417" style="position:absolute;left:0;text-align:left;margin-left:-7.05pt;margin-top:10.5pt;width:156.85pt;height:54.9pt;z-index:116" fillcolor="#f79646" strokecolor="#f2f2f2" strokeweight="3pt">
            <v:shadow on="t" type="perspective" color="#974706" opacity=".5" offset="1pt" offset2="-1pt"/>
            <v:textbox style="mso-next-textbox:#_x0000_s1417">
              <w:txbxContent>
                <w:p w:rsidR="00523011" w:rsidRPr="00436DE8" w:rsidRDefault="00523011" w:rsidP="009A197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Отказ в  предоставлении</w:t>
                  </w:r>
                </w:p>
              </w:txbxContent>
            </v:textbox>
          </v:oval>
        </w:pict>
      </w:r>
    </w:p>
    <w:p w:rsidR="009A1973" w:rsidRDefault="0086581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16" type="#_x0000_t120" style="position:absolute;left:0;text-align:left;margin-left:379.5pt;margin-top:1.75pt;width:50.6pt;height:37.3pt;z-index:115">
            <v:textbox style="mso-next-textbox:#_x0000_s1416">
              <w:txbxContent>
                <w:p w:rsidR="00523011" w:rsidRDefault="00523011" w:rsidP="009A197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  <w:p w:rsidR="00523011" w:rsidRPr="005A1059" w:rsidRDefault="00523011" w:rsidP="009A19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15" type="#_x0000_t32" style="position:absolute;left:0;text-align:left;margin-left:-34.5pt;margin-top:6.8pt;width:27.45pt;height:.05pt;z-index:114" o:connectortype="straight"/>
        </w:pict>
      </w: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9A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C51" w:rsidRDefault="009B4C51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6983" w:rsidRDefault="0015698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973" w:rsidRDefault="009A1973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4849" w:rsidRDefault="00F637CE" w:rsidP="00EB5C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pict>
          <v:rect id="Прямоугольник 33" o:spid="_x0000_s1036" style="position:absolute;left:0;text-align:left;margin-left:-19.05pt;margin-top:-2.35pt;width:482.25pt;height:36.75pt;z-index:5;visibility:visible;v-text-anchor:middle" strokeweight=".5pt">
            <v:textbox style="mso-next-textbox:#Прямоугольник 33">
              <w:txbxContent>
                <w:p w:rsidR="00523011" w:rsidRPr="00BF7984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Анализ сведений о работодателе и потребности в работниках, содержащихся в представленных работодателем документах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21" type="#_x0000_t32" style="position:absolute;left:0;text-align:left;margin-left:228.95pt;margin-top:-13.5pt;width:.05pt;height:11.15pt;z-index:12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20" type="#_x0000_t120" style="position:absolute;left:0;text-align:left;margin-left:204.7pt;margin-top:-38.4pt;width:45.9pt;height:24.9pt;z-index:119">
            <v:textbox style="mso-next-textbox:#_x0000_s1420">
              <w:txbxContent>
                <w:p w:rsidR="00523011" w:rsidRPr="00E12A75" w:rsidRDefault="00523011" w:rsidP="00E12A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2A7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EB5C2F" w:rsidRPr="005E1F4E" w:rsidRDefault="00EB5C2F" w:rsidP="00EB5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5" o:spid="_x0000_s1037" style="position:absolute;left:0;text-align:left;margin-left:-19.05pt;margin-top:21.05pt;width:482.25pt;height:117pt;z-index:6;visibility:visible;v-text-anchor:middle" strokeweight=".5pt">
            <v:textbox style="mso-next-textbox:#Прямоугольник 35">
              <w:txbxContent>
                <w:p w:rsidR="00523011" w:rsidRPr="00BF7984" w:rsidRDefault="00523011" w:rsidP="00EB5C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Информирование работодателя о положениях </w:t>
                  </w:r>
                  <w:hyperlink r:id="rId30" w:history="1">
                    <w:r w:rsidRPr="00BF7984">
                      <w:rPr>
                        <w:rFonts w:ascii="Arial" w:hAnsi="Arial" w:cs="Arial"/>
                        <w:sz w:val="24"/>
                        <w:szCs w:val="24"/>
                      </w:rPr>
                      <w:t>Закона</w:t>
                    </w:r>
                  </w:hyperlink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 xml:space="preserve"> о занятости, определяющих права и обязанности работодателей при участии в обеспечении занятости населения; 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актов, содержащих нормы трудового права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3" type="#_x0000_t32" style="position:absolute;left:0;text-align:left;margin-left:228.9pt;margin-top:6.8pt;width:0;height:14.25pt;z-index:26" o:connectortype="straight">
            <v:stroke endarrow="block"/>
          </v:shape>
        </w:pict>
      </w: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9" o:spid="_x0000_s1038" style="position:absolute;left:0;text-align:left;margin-left:-18.7pt;margin-top:23pt;width:481.9pt;height:78.75pt;z-index:7;visibility:visible;v-text-anchor:middle" strokeweight=".5pt">
            <v:textbox style="mso-next-textbox:#Прямоугольник 39">
              <w:txbxContent>
                <w:p w:rsidR="00523011" w:rsidRPr="00BF7984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Согласование с работодателем способа представления и размещения в регистре работодателей сведений о потребности в работниках, представления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в приеме на работу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4" type="#_x0000_t32" style="position:absolute;left:0;text-align:left;margin-left:229.05pt;margin-top:8.75pt;width:0;height:14.25pt;z-index:27" o:connectortype="straight">
            <v:stroke endarrow="block"/>
          </v:shape>
        </w:pict>
      </w: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95" type="#_x0000_t32" style="position:absolute;left:0;text-align:left;margin-left:233.75pt;margin-top:24.1pt;width:0;height:14.25pt;z-index:28" o:connectortype="straight">
            <v:stroke endarrow="block"/>
          </v:shape>
        </w:pict>
      </w: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40" o:spid="_x0000_s1039" style="position:absolute;left:0;text-align:left;margin-left:-19.05pt;margin-top:12.5pt;width:481.9pt;height:34.35pt;z-index:8;visibility:visible;v-text-anchor:middle" strokeweight=".5pt">
            <v:textbox style="mso-next-textbox:#Прямоугольник 40">
              <w:txbxContent>
                <w:p w:rsidR="00523011" w:rsidRPr="00BF7984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Внесение сведений о работодателе и свободных рабочих местах (вакантных должностях) в регистр работодателей</w:t>
                  </w:r>
                </w:p>
              </w:txbxContent>
            </v:textbox>
          </v:rect>
        </w:pict>
      </w: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96" type="#_x0000_t32" style="position:absolute;left:0;text-align:left;margin-left:228.9pt;margin-top:21pt;width:0;height:14.25pt;z-index:29" o:connectortype="straight">
            <v:stroke endarrow="block"/>
          </v:shape>
        </w:pict>
      </w: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42" o:spid="_x0000_s1040" style="position:absolute;left:0;text-align:left;margin-left:-18.7pt;margin-top:9.35pt;width:482.25pt;height:90pt;z-index:9;visibility:visible;v-text-anchor:middle" strokeweight=".5pt">
            <v:textbox style="mso-next-textbox:#Прямоугольник 42">
              <w:txbxContent>
                <w:p w:rsidR="00523011" w:rsidRPr="00BF7984" w:rsidRDefault="00523011" w:rsidP="00EB5C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Подбор работодателю необходимых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сведениях о потребности в работниках, при наличии в регистре физических лиц сведений о гражданах, выразивших согласие на передачу своих персональных данных работодателю</w:t>
                  </w:r>
                </w:p>
                <w:p w:rsidR="00523011" w:rsidRPr="00A93372" w:rsidRDefault="00523011" w:rsidP="00EB5C2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EB5C2F" w:rsidP="00EB5C2F">
      <w:pPr>
        <w:rPr>
          <w:rFonts w:ascii="Times New Roman" w:hAnsi="Times New Roman"/>
          <w:sz w:val="24"/>
          <w:szCs w:val="24"/>
        </w:rPr>
      </w:pP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22" type="#_x0000_t32" style="position:absolute;left:0;text-align:left;margin-left:228.85pt;margin-top:21.75pt;width:.05pt;height:12.8pt;z-index:121" o:connectortype="straight">
            <v:stroke endarrow="block"/>
          </v:shape>
        </w:pict>
      </w:r>
    </w:p>
    <w:p w:rsidR="00EB5C2F" w:rsidRDefault="00F637CE" w:rsidP="00EB5C2F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25" type="#_x0000_t32" style="position:absolute;left:0;text-align:left;margin-left:345.45pt;margin-top:24.25pt;width:37.95pt;height:0;z-index:123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24" type="#_x0000_t32" style="position:absolute;left:0;text-align:left;margin-left:383.45pt;margin-top:24.25pt;width:.05pt;height:28.3pt;z-index:12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26" type="#_x0000_t32" style="position:absolute;left:0;text-align:left;margin-left:30.7pt;margin-top:18.35pt;width:42.45pt;height:0;flip:x;z-index:12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27" type="#_x0000_t32" style="position:absolute;left:0;text-align:left;margin-left:30.6pt;margin-top:18.35pt;width:.05pt;height:29.15pt;z-index:125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429" style="position:absolute;left:0;text-align:left;margin-left:73.15pt;margin-top:11.95pt;width:272.25pt;height:29.55pt;z-index:126" arcsize="10923f">
            <v:textbox style="mso-next-textbox:#_x0000_s1429">
              <w:txbxContent>
                <w:p w:rsidR="00523011" w:rsidRPr="0082535D" w:rsidRDefault="00523011" w:rsidP="0052442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Есть подходящие работники</w:t>
                  </w:r>
                </w:p>
              </w:txbxContent>
            </v:textbox>
          </v:roundrect>
        </w:pict>
      </w:r>
    </w:p>
    <w:p w:rsidR="00F637CE" w:rsidRDefault="00F637CE" w:rsidP="00F637CE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52442F" w:rsidRPr="00A46E0A" w:rsidRDefault="00F637CE" w:rsidP="00F637CE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431" style="position:absolute;left:0;text-align:left;margin-left:15.9pt;margin-top:17pt;width:25.5pt;height:25.5pt;z-index:128">
            <v:textbox style="mso-next-textbox:#_x0000_s1431">
              <w:txbxContent>
                <w:p w:rsidR="00523011" w:rsidRPr="00F637CE" w:rsidRDefault="00523011" w:rsidP="004D76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37C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 w:rsidR="00311CEF">
        <w:rPr>
          <w:rFonts w:ascii="Arial" w:hAnsi="Arial" w:cs="Arial"/>
          <w:sz w:val="24"/>
          <w:szCs w:val="24"/>
        </w:rPr>
        <w:t>да</w:t>
      </w:r>
      <w:r w:rsidR="0052442F" w:rsidRPr="00A46E0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2442F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B852DF">
        <w:rPr>
          <w:rFonts w:ascii="Arial" w:hAnsi="Arial" w:cs="Arial"/>
          <w:sz w:val="24"/>
          <w:szCs w:val="24"/>
        </w:rPr>
        <w:t xml:space="preserve">     </w:t>
      </w:r>
      <w:r w:rsidR="0052442F">
        <w:rPr>
          <w:rFonts w:ascii="Arial" w:hAnsi="Arial" w:cs="Arial"/>
          <w:sz w:val="24"/>
          <w:szCs w:val="24"/>
        </w:rPr>
        <w:t xml:space="preserve"> </w:t>
      </w:r>
      <w:r w:rsidR="00311CEF">
        <w:rPr>
          <w:rFonts w:ascii="Arial" w:hAnsi="Arial" w:cs="Arial"/>
          <w:sz w:val="24"/>
          <w:szCs w:val="24"/>
        </w:rPr>
        <w:t>нет</w:t>
      </w:r>
    </w:p>
    <w:p w:rsidR="004D767C" w:rsidRDefault="00D313BC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7" o:spid="_x0000_s1430" style="position:absolute;left:0;text-align:left;margin-left:102.25pt;margin-top:.55pt;width:332.55pt;height:166.3pt;z-index:127;visibility:visible;v-text-anchor:middle" strokeweight=".5pt">
            <v:textbox style="mso-next-textbox:#Прямоугольник 47">
              <w:txbxContent>
                <w:p w:rsidR="00523011" w:rsidRDefault="00523011" w:rsidP="004D767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Предложение работодателю при отсутствии необходимых работников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523011" w:rsidRDefault="00523011" w:rsidP="004D767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 xml:space="preserve"> кандидатур граждан, имеющих смежные профессии (специальности), либо проживающих в другой местности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523011" w:rsidRDefault="00523011" w:rsidP="00D8670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D8670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перечня кандидатур граждан для проведения самостоятельного отбора необходимых работников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523011" w:rsidRPr="00BF7984" w:rsidRDefault="00523011" w:rsidP="00D8670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D8670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523011" w:rsidRPr="00BF7984" w:rsidRDefault="00523011" w:rsidP="004D767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D767C" w:rsidRDefault="004D767C" w:rsidP="00EB5C2F">
      <w:pPr>
        <w:rPr>
          <w:rFonts w:ascii="Times New Roman" w:hAnsi="Times New Roman"/>
          <w:sz w:val="24"/>
          <w:szCs w:val="24"/>
        </w:rPr>
      </w:pPr>
    </w:p>
    <w:p w:rsidR="004D767C" w:rsidRDefault="00466036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59" type="#_x0000_t120" style="position:absolute;left:0;text-align:left;margin-left:457.1pt;margin-top:19.1pt;width:34.3pt;height:29.15pt;z-index:139">
            <v:textbox style="mso-next-textbox:#_x0000_s1459">
              <w:txbxContent>
                <w:p w:rsidR="00523011" w:rsidRPr="00466036" w:rsidRDefault="005230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6036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6D5400" w:rsidRDefault="008556F6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60" type="#_x0000_t32" style="position:absolute;left:0;text-align:left;margin-left:434.8pt;margin-top:6.1pt;width:22.3pt;height:.85pt;flip:x;z-index:140" o:connectortype="straight">
            <v:stroke endarrow="block"/>
          </v:shape>
        </w:pict>
      </w:r>
    </w:p>
    <w:p w:rsidR="00D8670C" w:rsidRDefault="006D5400" w:rsidP="006D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10FF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361D9C">
        <w:rPr>
          <w:rFonts w:ascii="Arial" w:hAnsi="Arial" w:cs="Arial"/>
          <w:sz w:val="24"/>
          <w:szCs w:val="24"/>
        </w:rPr>
        <w:t xml:space="preserve">да                                             </w:t>
      </w:r>
      <w:r w:rsidR="00141889">
        <w:rPr>
          <w:rFonts w:ascii="Arial" w:hAnsi="Arial" w:cs="Arial"/>
          <w:sz w:val="24"/>
          <w:szCs w:val="24"/>
        </w:rPr>
        <w:t xml:space="preserve">         </w:t>
      </w:r>
      <w:r w:rsidR="00361D9C">
        <w:rPr>
          <w:rFonts w:ascii="Arial" w:hAnsi="Arial" w:cs="Arial"/>
          <w:sz w:val="24"/>
          <w:szCs w:val="24"/>
        </w:rPr>
        <w:t xml:space="preserve">  </w:t>
      </w:r>
    </w:p>
    <w:p w:rsidR="00D8670C" w:rsidRDefault="00D8670C" w:rsidP="006D5400">
      <w:pPr>
        <w:rPr>
          <w:rFonts w:ascii="Arial" w:hAnsi="Arial" w:cs="Arial"/>
          <w:sz w:val="24"/>
          <w:szCs w:val="24"/>
        </w:rPr>
      </w:pPr>
    </w:p>
    <w:p w:rsidR="00D8670C" w:rsidRDefault="00F637CE" w:rsidP="006D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465" style="position:absolute;left:0;text-align:left;margin-left:-64.15pt;margin-top:15.85pt;width:246.85pt;height:75.05pt;z-index:145" fillcolor="#f79646" strokecolor="#f2f2f2" strokeweight="3pt">
            <v:shadow on="t" type="perspective" color="#974706" opacity=".5" offset="1pt" offset2="-1pt"/>
            <v:textbox style="mso-next-textbox:#_x0000_s1465">
              <w:txbxContent>
                <w:p w:rsidR="00523011" w:rsidRPr="00436DE8" w:rsidRDefault="00523011" w:rsidP="007E21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Получен письменный отказ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работодателя</w:t>
                  </w: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от получения услуги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62" type="#_x0000_t32" style="position:absolute;left:0;text-align:left;margin-left:140.45pt;margin-top:11.6pt;width:.05pt;height:12.85pt;z-index:142" o:connectortype="straight">
            <v:stroke endarrow="block"/>
          </v:shape>
        </w:pict>
      </w:r>
      <w:r w:rsidR="00184A50">
        <w:rPr>
          <w:rFonts w:ascii="Arial" w:hAnsi="Arial" w:cs="Arial"/>
          <w:noProof/>
          <w:sz w:val="24"/>
          <w:szCs w:val="24"/>
          <w:lang w:eastAsia="ru-RU"/>
        </w:rPr>
        <w:pict>
          <v:rect id="_x0000_s1466" style="position:absolute;left:0;text-align:left;margin-left:238.9pt;margin-top:20.3pt;width:239.2pt;height:49.75pt;z-index:146">
            <v:textbox style="mso-next-textbox:#_x0000_s1466">
              <w:txbxContent>
                <w:p w:rsidR="00523011" w:rsidRPr="00BF7984" w:rsidRDefault="00523011" w:rsidP="00184A5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Внесение результатов выполнения административных процедур в программно-технический комплекс</w:t>
                  </w:r>
                </w:p>
                <w:p w:rsidR="00523011" w:rsidRDefault="00523011" w:rsidP="00184A50"/>
              </w:txbxContent>
            </v:textbox>
          </v:rect>
        </w:pict>
      </w:r>
      <w:r w:rsidR="002D714A">
        <w:rPr>
          <w:rFonts w:ascii="Arial" w:hAnsi="Arial" w:cs="Arial"/>
          <w:noProof/>
          <w:sz w:val="24"/>
          <w:szCs w:val="24"/>
          <w:lang w:eastAsia="ru-RU"/>
        </w:rPr>
        <w:pict>
          <v:shape id="_x0000_s1463" type="#_x0000_t32" style="position:absolute;left:0;text-align:left;margin-left:355.1pt;margin-top:10pt;width:0;height:10.25pt;z-index:143" o:connectortype="straight">
            <v:stroke endarrow="block"/>
          </v:shape>
        </w:pict>
      </w:r>
    </w:p>
    <w:p w:rsidR="00184A50" w:rsidRDefault="00184A50" w:rsidP="006D5400">
      <w:pPr>
        <w:rPr>
          <w:rFonts w:ascii="Arial" w:hAnsi="Arial" w:cs="Arial"/>
          <w:sz w:val="24"/>
          <w:szCs w:val="24"/>
        </w:rPr>
      </w:pPr>
    </w:p>
    <w:p w:rsidR="00184A50" w:rsidRDefault="00833C97" w:rsidP="006D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464" style="position:absolute;left:0;text-align:left;margin-left:242.75pt;margin-top:24.95pt;width:262.75pt;height:51.5pt;z-index:144" fillcolor="#f79646" strokecolor="#f2f2f2" strokeweight="3pt">
            <v:shadow on="t" type="perspective" color="#974706" opacity=".5" offset="1pt" offset2="-1pt"/>
            <v:textbox style="mso-next-textbox:#_x0000_s1464">
              <w:txbxContent>
                <w:p w:rsidR="00523011" w:rsidRPr="00436DE8" w:rsidRDefault="00523011" w:rsidP="007E21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Государственная услуга предоставлена</w:t>
                  </w:r>
                </w:p>
                <w:p w:rsidR="00523011" w:rsidRDefault="00523011" w:rsidP="007E219A"/>
              </w:txbxContent>
            </v:textbox>
          </v:oval>
        </w:pict>
      </w:r>
      <w:r w:rsidR="00443B52">
        <w:rPr>
          <w:rFonts w:ascii="Arial" w:hAnsi="Arial" w:cs="Arial"/>
          <w:noProof/>
          <w:sz w:val="24"/>
          <w:szCs w:val="24"/>
          <w:lang w:eastAsia="ru-RU"/>
        </w:rPr>
        <w:pict>
          <v:shape id="_x0000_s1451" type="#_x0000_t32" style="position:absolute;left:0;text-align:left;margin-left:287.55pt;margin-top:18.35pt;width:0;height:13.1pt;z-index:136" o:connectortype="straight">
            <v:stroke endarrow="block"/>
          </v:shape>
        </w:pict>
      </w:r>
    </w:p>
    <w:p w:rsidR="00D8670C" w:rsidRDefault="00D8670C" w:rsidP="006D5400">
      <w:pPr>
        <w:rPr>
          <w:rFonts w:ascii="Arial" w:hAnsi="Arial" w:cs="Arial"/>
          <w:sz w:val="24"/>
          <w:szCs w:val="24"/>
        </w:rPr>
      </w:pPr>
    </w:p>
    <w:p w:rsidR="00192674" w:rsidRDefault="00192674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oval id="_x0000_s1434" style="position:absolute;left:0;text-align:left;margin-left:208.25pt;margin-top:7.15pt;width:25.5pt;height:25.5pt;z-index:129">
            <v:textbox style="mso-next-textbox:#_x0000_s1434">
              <w:txbxContent>
                <w:p w:rsidR="00523011" w:rsidRPr="00156983" w:rsidRDefault="00523011" w:rsidP="0019267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983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</w:p>
    <w:p w:rsidR="00192674" w:rsidRDefault="00192674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37" type="#_x0000_t32" style="position:absolute;left:0;text-align:left;margin-left:219.75pt;margin-top:6.8pt;width:0;height:19.15pt;z-index:130" o:connectortype="straight">
            <v:stroke endarrow="block"/>
          </v:shape>
        </w:pict>
      </w:r>
    </w:p>
    <w:p w:rsidR="00192674" w:rsidRDefault="00031CD9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440" type="#_x0000_t34" style="position:absolute;left:0;text-align:left;margin-left:374.85pt;margin-top:22.25pt;width:39.4pt;height:30.85pt;rotation:90;flip:x;z-index:131" o:connectortype="elbow" adj=",78628,-246701">
            <v:stroke endarrow="block"/>
          </v:shape>
        </w:pict>
      </w:r>
      <w:r w:rsidR="009A6429">
        <w:rPr>
          <w:noProof/>
          <w:lang w:eastAsia="ru-RU"/>
        </w:rPr>
        <w:pict>
          <v:shape id="_x0000_s1442" type="#_x0000_t34" style="position:absolute;left:0;text-align:left;margin-left:26.85pt;margin-top:29.95pt;width:39.4pt;height:15.45pt;rotation:90;z-index:132" o:connectortype="elbow" adj="10827,-157002,-68610">
            <v:stroke endarrow="block"/>
          </v:shape>
        </w:pict>
      </w:r>
      <w:r w:rsidR="00192674">
        <w:rPr>
          <w:noProof/>
          <w:lang w:eastAsia="ru-RU"/>
        </w:rPr>
        <w:pict>
          <v:rect id="Прямоугольник 44" o:spid="_x0000_s1041" style="position:absolute;left:0;text-align:left;margin-left:54.25pt;margin-top:.05pt;width:324.85pt;height:34.85pt;z-index:10;visibility:visible;v-text-anchor:middle" strokeweight=".5pt">
            <v:textbox style="mso-next-textbox:#Прямоугольник 44">
              <w:txbxContent>
                <w:p w:rsidR="00523011" w:rsidRPr="00BF7984" w:rsidRDefault="00523011" w:rsidP="001926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Согласование с работодателем кандидатур граждан</w:t>
                  </w:r>
                </w:p>
              </w:txbxContent>
            </v:textbox>
          </v:rect>
        </w:pict>
      </w:r>
    </w:p>
    <w:p w:rsidR="00192674" w:rsidRDefault="00192674" w:rsidP="00EB5C2F">
      <w:pPr>
        <w:rPr>
          <w:rFonts w:ascii="Times New Roman" w:hAnsi="Times New Roman"/>
          <w:sz w:val="24"/>
          <w:szCs w:val="24"/>
        </w:rPr>
      </w:pPr>
    </w:p>
    <w:p w:rsidR="00192674" w:rsidRPr="009A6429" w:rsidRDefault="0001039F" w:rsidP="00EB5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47" type="#_x0000_t32" style="position:absolute;left:0;text-align:left;margin-left:409.95pt;margin-top:22pt;width:0;height:15.45pt;z-index:134" o:connectortype="straight">
            <v:stroke endarrow="block"/>
          </v:shape>
        </w:pict>
      </w:r>
      <w:r w:rsidR="00AA6EAE">
        <w:rPr>
          <w:rFonts w:ascii="Arial" w:hAnsi="Arial" w:cs="Arial"/>
          <w:noProof/>
          <w:sz w:val="24"/>
          <w:szCs w:val="24"/>
          <w:lang w:eastAsia="ru-RU"/>
        </w:rPr>
        <w:pict>
          <v:shape id="_x0000_s1446" type="#_x0000_t32" style="position:absolute;left:0;text-align:left;margin-left:38.8pt;margin-top:22pt;width:0;height:15.45pt;z-index:133" o:connectortype="straight">
            <v:stroke endarrow="block"/>
          </v:shape>
        </w:pict>
      </w:r>
      <w:r w:rsidR="00031CD9">
        <w:rPr>
          <w:rFonts w:ascii="Arial" w:hAnsi="Arial" w:cs="Arial"/>
          <w:sz w:val="24"/>
          <w:szCs w:val="24"/>
        </w:rPr>
        <w:t>н</w:t>
      </w:r>
      <w:r w:rsidR="009A6429" w:rsidRPr="009A6429">
        <w:rPr>
          <w:rFonts w:ascii="Arial" w:hAnsi="Arial" w:cs="Arial"/>
          <w:sz w:val="24"/>
          <w:szCs w:val="24"/>
        </w:rPr>
        <w:t>е согласен, не подходят                                                               согласен, подходят</w:t>
      </w:r>
    </w:p>
    <w:p w:rsidR="00192674" w:rsidRDefault="00757B1B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61" type="#_x0000_t120" style="position:absolute;left:0;text-align:left;margin-left:20.85pt;margin-top:16.65pt;width:33.4pt;height:30.9pt;z-index:141">
            <v:textbox style="mso-next-textbox:#_x0000_s1461">
              <w:txbxContent>
                <w:p w:rsidR="00523011" w:rsidRPr="00757B1B" w:rsidRDefault="005230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7B1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="000753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457" style="position:absolute;left:0;text-align:left;margin-left:253.55pt;margin-top:16.65pt;width:239.2pt;height:60.9pt;z-index:137">
            <v:textbox style="mso-next-textbox:#_x0000_s1457">
              <w:txbxContent>
                <w:p w:rsidR="00523011" w:rsidRPr="00BF7984" w:rsidRDefault="00523011" w:rsidP="00EE45F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Внесение результатов выполнения административных процедур в программно-технический комплекс</w:t>
                  </w:r>
                </w:p>
                <w:p w:rsidR="00523011" w:rsidRDefault="00523011"/>
              </w:txbxContent>
            </v:textbox>
          </v:rect>
        </w:pict>
      </w:r>
    </w:p>
    <w:p w:rsidR="00192674" w:rsidRDefault="00192674" w:rsidP="00EB5C2F">
      <w:pPr>
        <w:rPr>
          <w:rFonts w:ascii="Times New Roman" w:hAnsi="Times New Roman"/>
          <w:sz w:val="24"/>
          <w:szCs w:val="24"/>
        </w:rPr>
      </w:pPr>
    </w:p>
    <w:p w:rsidR="00192674" w:rsidRDefault="00192674" w:rsidP="00EB5C2F">
      <w:pPr>
        <w:rPr>
          <w:rFonts w:ascii="Times New Roman" w:hAnsi="Times New Roman"/>
          <w:sz w:val="24"/>
          <w:szCs w:val="24"/>
        </w:rPr>
      </w:pPr>
    </w:p>
    <w:p w:rsidR="00192674" w:rsidRDefault="00BB0BC8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449" type="#_x0000_t32" style="position:absolute;left:0;text-align:left;margin-left:400.55pt;margin-top:4.25pt;width:0;height:27.5pt;z-index:135" o:connectortype="straight">
            <v:stroke endarrow="block"/>
          </v:shape>
        </w:pict>
      </w:r>
    </w:p>
    <w:p w:rsidR="00192674" w:rsidRDefault="00BB0BC8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458" style="position:absolute;left:0;text-align:left;margin-left:274.6pt;margin-top:10.5pt;width:242.5pt;height:54.45pt;z-index:138" fillcolor="#f79646" strokecolor="#f2f2f2" strokeweight="3pt">
            <v:shadow on="t" type="perspective" color="#974706" opacity=".5" offset="1pt" offset2="-1pt"/>
            <v:textbox style="mso-next-textbox:#_x0000_s1458">
              <w:txbxContent>
                <w:p w:rsidR="00523011" w:rsidRPr="00436DE8" w:rsidRDefault="00523011" w:rsidP="00BB0B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Государственная услуга предоставлена</w:t>
                  </w:r>
                </w:p>
                <w:p w:rsidR="00523011" w:rsidRDefault="00523011" w:rsidP="00BB0BC8"/>
              </w:txbxContent>
            </v:textbox>
          </v:oval>
        </w:pict>
      </w:r>
    </w:p>
    <w:p w:rsidR="00BB0BC8" w:rsidRDefault="00BB0BC8" w:rsidP="00EB5C2F">
      <w:pPr>
        <w:rPr>
          <w:rFonts w:ascii="Times New Roman" w:hAnsi="Times New Roman"/>
          <w:sz w:val="24"/>
          <w:szCs w:val="24"/>
        </w:rPr>
      </w:pPr>
    </w:p>
    <w:p w:rsidR="00BB0BC8" w:rsidRDefault="00BB0BC8" w:rsidP="00EB5C2F">
      <w:pPr>
        <w:rPr>
          <w:rFonts w:ascii="Times New Roman" w:hAnsi="Times New Roman"/>
          <w:sz w:val="24"/>
          <w:szCs w:val="24"/>
        </w:rPr>
      </w:pPr>
    </w:p>
    <w:p w:rsidR="00BB0BC8" w:rsidRDefault="00BB0BC8" w:rsidP="00EB5C2F">
      <w:pPr>
        <w:rPr>
          <w:rFonts w:ascii="Times New Roman" w:hAnsi="Times New Roman"/>
          <w:sz w:val="24"/>
          <w:szCs w:val="24"/>
        </w:rPr>
      </w:pPr>
    </w:p>
    <w:p w:rsidR="00C85744" w:rsidRDefault="00C85744" w:rsidP="00EB5C2F">
      <w:pPr>
        <w:rPr>
          <w:rFonts w:ascii="Times New Roman" w:hAnsi="Times New Roman"/>
          <w:sz w:val="24"/>
          <w:szCs w:val="24"/>
        </w:rPr>
      </w:pPr>
    </w:p>
    <w:p w:rsidR="00C85744" w:rsidRDefault="00C85744" w:rsidP="00EB5C2F">
      <w:pPr>
        <w:rPr>
          <w:rFonts w:ascii="Times New Roman" w:hAnsi="Times New Roman"/>
          <w:sz w:val="24"/>
          <w:szCs w:val="24"/>
        </w:rPr>
      </w:pPr>
    </w:p>
    <w:p w:rsidR="00C85744" w:rsidRDefault="00C85744" w:rsidP="00EB5C2F">
      <w:pPr>
        <w:rPr>
          <w:rFonts w:ascii="Times New Roman" w:hAnsi="Times New Roman"/>
          <w:sz w:val="24"/>
          <w:szCs w:val="24"/>
        </w:rPr>
      </w:pPr>
    </w:p>
    <w:p w:rsidR="00C85744" w:rsidRDefault="00C85744" w:rsidP="00EB5C2F">
      <w:pPr>
        <w:rPr>
          <w:rFonts w:ascii="Times New Roman" w:hAnsi="Times New Roman"/>
          <w:sz w:val="24"/>
          <w:szCs w:val="24"/>
        </w:rPr>
      </w:pPr>
    </w:p>
    <w:p w:rsidR="00C85744" w:rsidRDefault="00C85744" w:rsidP="00EB5C2F">
      <w:pPr>
        <w:rPr>
          <w:rFonts w:ascii="Times New Roman" w:hAnsi="Times New Roman"/>
          <w:sz w:val="24"/>
          <w:szCs w:val="24"/>
        </w:rPr>
      </w:pPr>
    </w:p>
    <w:p w:rsidR="00C85744" w:rsidRDefault="00C85744" w:rsidP="00EB5C2F">
      <w:pPr>
        <w:rPr>
          <w:rFonts w:ascii="Times New Roman" w:hAnsi="Times New Roman"/>
          <w:sz w:val="24"/>
          <w:szCs w:val="24"/>
        </w:rPr>
      </w:pPr>
    </w:p>
    <w:p w:rsidR="0069591B" w:rsidRDefault="0069591B" w:rsidP="00EB5C2F">
      <w:pPr>
        <w:rPr>
          <w:rFonts w:ascii="Times New Roman" w:hAnsi="Times New Roman"/>
          <w:sz w:val="24"/>
          <w:szCs w:val="24"/>
        </w:rPr>
      </w:pPr>
    </w:p>
    <w:p w:rsidR="00C85744" w:rsidRDefault="00C85744" w:rsidP="00EB5C2F">
      <w:pPr>
        <w:rPr>
          <w:rFonts w:ascii="Times New Roman" w:hAnsi="Times New Roman"/>
          <w:sz w:val="24"/>
          <w:szCs w:val="24"/>
        </w:rPr>
      </w:pPr>
    </w:p>
    <w:p w:rsidR="003960FA" w:rsidRDefault="003960FA" w:rsidP="00EB5C2F">
      <w:pPr>
        <w:rPr>
          <w:rFonts w:ascii="Times New Roman" w:hAnsi="Times New Roman"/>
          <w:sz w:val="24"/>
          <w:szCs w:val="24"/>
        </w:rPr>
      </w:pPr>
    </w:p>
    <w:p w:rsidR="003960FA" w:rsidRDefault="003960FA" w:rsidP="00EB5C2F">
      <w:pPr>
        <w:rPr>
          <w:rFonts w:ascii="Times New Roman" w:hAnsi="Times New Roman"/>
          <w:sz w:val="24"/>
          <w:szCs w:val="24"/>
        </w:rPr>
      </w:pPr>
    </w:p>
    <w:p w:rsidR="00D87B75" w:rsidRDefault="00D87B75" w:rsidP="00EB5C2F">
      <w:pPr>
        <w:rPr>
          <w:rFonts w:ascii="Times New Roman" w:hAnsi="Times New Roman"/>
          <w:sz w:val="24"/>
          <w:szCs w:val="24"/>
        </w:rPr>
      </w:pPr>
    </w:p>
    <w:p w:rsidR="00F91F02" w:rsidRDefault="00F91F02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1F02" w:rsidRDefault="00F91F02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1F02" w:rsidRDefault="00F91F02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1F02" w:rsidRDefault="00F91F02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1F02" w:rsidRDefault="00F91F02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1F02" w:rsidRDefault="00F91F02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Pr="00BF7984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984">
        <w:rPr>
          <w:rFonts w:ascii="Arial" w:hAnsi="Arial" w:cs="Arial"/>
          <w:sz w:val="24"/>
          <w:szCs w:val="24"/>
        </w:rPr>
        <w:lastRenderedPageBreak/>
        <w:t>Последовательность</w:t>
      </w:r>
      <w:r>
        <w:rPr>
          <w:rFonts w:ascii="Arial" w:hAnsi="Arial" w:cs="Arial"/>
          <w:sz w:val="24"/>
          <w:szCs w:val="24"/>
        </w:rPr>
        <w:t xml:space="preserve"> административных п</w:t>
      </w:r>
      <w:r w:rsidRPr="00BF7984">
        <w:rPr>
          <w:rFonts w:ascii="Arial" w:hAnsi="Arial" w:cs="Arial"/>
          <w:sz w:val="24"/>
          <w:szCs w:val="24"/>
        </w:rPr>
        <w:t>роцедур при предоставлении государственной услуги в части содействия работодателям</w: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984">
        <w:rPr>
          <w:rFonts w:ascii="Arial" w:hAnsi="Arial" w:cs="Arial"/>
          <w:sz w:val="24"/>
          <w:szCs w:val="24"/>
        </w:rPr>
        <w:t>в подборе необходимых работников</w:t>
      </w:r>
      <w:r>
        <w:rPr>
          <w:rFonts w:ascii="Arial" w:hAnsi="Arial" w:cs="Arial"/>
          <w:sz w:val="24"/>
          <w:szCs w:val="24"/>
        </w:rPr>
        <w:t xml:space="preserve"> при последующих  обращениях</w:t>
      </w:r>
      <w:r w:rsidR="00C85744">
        <w:rPr>
          <w:rFonts w:ascii="Arial" w:hAnsi="Arial" w:cs="Arial"/>
          <w:sz w:val="24"/>
          <w:szCs w:val="24"/>
        </w:rPr>
        <w:t xml:space="preserve"> работодателя</w: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84" type="#_x0000_t120" style="position:absolute;left:0;text-align:left;margin-left:207.65pt;margin-top:-.2pt;width:42pt;height:32.85pt;z-index:163">
            <v:textbox style="mso-next-textbox:#_x0000_s1484">
              <w:txbxContent>
                <w:p w:rsidR="00523011" w:rsidRPr="009A1973" w:rsidRDefault="00523011" w:rsidP="00D87B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79" type="#_x0000_t32" style="position:absolute;left:0;text-align:left;margin-left:-34.5pt;margin-top:10.05pt;width:0;height:383.15pt;z-index:159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78" type="#_x0000_t32" style="position:absolute;left:0;text-align:left;margin-left:-34.5pt;margin-top:5.05pt;width:252pt;height:0;z-index:15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69" type="#_x0000_t32" style="position:absolute;left:0;text-align:left;margin-left:226.7pt;margin-top:5.05pt;width:0;height:17pt;z-index:149" o:connectortype="straight">
            <v:stroke endarrow="block"/>
          </v:shape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467" style="position:absolute;left:0;text-align:left;margin-left:91.5pt;margin-top:8.25pt;width:270.9pt;height:87.95pt;z-index:147">
            <v:textbox style="mso-next-textbox:#_x0000_s1467">
              <w:txbxContent>
                <w:p w:rsidR="00523011" w:rsidRPr="00BC5E3E" w:rsidRDefault="00523011" w:rsidP="00D87B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Работодатель или его представитель обращается в ЦЗН</w:t>
                  </w:r>
                  <w:r w:rsidRPr="00BC5E3E">
                    <w:rPr>
                      <w:rFonts w:ascii="Arial" w:hAnsi="Arial" w:cs="Arial"/>
                      <w:sz w:val="24"/>
                      <w:szCs w:val="24"/>
                    </w:rPr>
                    <w:t xml:space="preserve"> с документами, предусмотренными  Административным регламентом</w:t>
                  </w:r>
                </w:p>
                <w:p w:rsidR="00523011" w:rsidRDefault="00523011" w:rsidP="00D87B75"/>
              </w:txbxContent>
            </v:textbox>
          </v:rect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68" type="#_x0000_t32" style="position:absolute;left:0;text-align:left;margin-left:226.7pt;margin-top:-.4pt;width:0;height:16.3pt;z-index:148" o:connectortype="straight">
            <v:stroke endarrow="block"/>
          </v:shape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471" style="position:absolute;left:0;text-align:left;margin-left:106.95pt;margin-top:8.7pt;width:237.45pt;height:103.45pt;z-index:-15" arcsize="10923f">
            <v:textbox style="mso-next-textbox:#_x0000_s1471">
              <w:txbxContent>
                <w:p w:rsidR="00523011" w:rsidRPr="00342C6C" w:rsidRDefault="00523011" w:rsidP="00D87B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2C6C">
                    <w:rPr>
                      <w:rFonts w:ascii="Arial" w:hAnsi="Arial" w:cs="Arial"/>
                      <w:sz w:val="24"/>
                      <w:szCs w:val="24"/>
                    </w:rPr>
                    <w:t>Работник ЦЗН проверяет документы, принимает решение о предоставлении или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D87B75" w:rsidRDefault="00D87B75" w:rsidP="00D87B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отказ </w:t>
      </w:r>
    </w:p>
    <w:p w:rsidR="00D87B75" w:rsidRDefault="00D87B75" w:rsidP="00D87B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предоставлении                                                                    </w:t>
      </w:r>
      <w:r w:rsidR="00F91F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предоставление</w: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74" type="#_x0000_t32" style="position:absolute;left:0;text-align:left;margin-left:43.45pt;margin-top:13.3pt;width:59.2pt;height:0;z-index:15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70" type="#_x0000_t32" style="position:absolute;left:0;text-align:left;margin-left:421.5pt;margin-top:13.3pt;width:0;height:49.75pt;z-index:15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73" type="#_x0000_t32" style="position:absolute;left:0;text-align:left;margin-left:349.55pt;margin-top:13.3pt;width:71.95pt;height:0;z-index:153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72" type="#_x0000_t32" style="position:absolute;left:0;text-align:left;margin-left:43.45pt;margin-top:13.3pt;width:0;height:1in;z-index:152" o:connectortype="straight">
            <v:stroke endarrow="block"/>
          </v:shape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476" style="position:absolute;left:0;text-align:left;margin-left:326.4pt;margin-top:2.6pt;width:157.7pt;height:115.6pt;z-index:156">
            <v:textbox style="mso-next-textbox:#_x0000_s1476">
              <w:txbxContent>
                <w:p w:rsidR="00523011" w:rsidRPr="00E21DA7" w:rsidRDefault="00523011" w:rsidP="00D87B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 xml:space="preserve">Работник ЦЗН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задает параметры поиска сведений  о работодателе в регистре получателей государственных услуг</w:t>
                  </w:r>
                </w:p>
              </w:txbxContent>
            </v:textbox>
          </v:rect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475" style="position:absolute;left:0;text-align:left;margin-left:-12.2pt;margin-top:2.5pt;width:131.15pt;height:91.75pt;z-index:155">
            <v:textbox style="mso-next-textbox:#_x0000_s1475">
              <w:txbxContent>
                <w:p w:rsidR="00523011" w:rsidRPr="00A735CC" w:rsidRDefault="00523011" w:rsidP="00D87B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35CC">
                    <w:rPr>
                      <w:rFonts w:ascii="Arial" w:hAnsi="Arial" w:cs="Arial"/>
                      <w:sz w:val="24"/>
                      <w:szCs w:val="24"/>
                    </w:rPr>
                    <w:t>Работник ЦЗН разъясняет причины, основания принятия решения об отказе</w:t>
                  </w:r>
                </w:p>
              </w:txbxContent>
            </v:textbox>
          </v:rect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83" type="#_x0000_t32" style="position:absolute;left:0;text-align:left;margin-left:43.45pt;margin-top:11.45pt;width:0;height:26.65pt;z-index:162" o:connectortype="straight">
            <v:stroke endarrow="block"/>
          </v:shape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77" type="#_x0000_t32" style="position:absolute;left:0;text-align:left;margin-left:406.95pt;margin-top:10.5pt;width:0;height:18.85pt;z-index:157" o:connectortype="straight">
            <v:stroke endarrow="block"/>
          </v:shape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482" style="position:absolute;left:0;text-align:left;margin-left:-7.05pt;margin-top:10.5pt;width:170.35pt;height:54.9pt;z-index:161" fillcolor="#f79646" strokecolor="#f2f2f2" strokeweight="3pt">
            <v:shadow on="t" type="perspective" color="#974706" opacity=".5" offset="1pt" offset2="-1pt"/>
            <v:textbox style="mso-next-textbox:#_x0000_s1482">
              <w:txbxContent>
                <w:p w:rsidR="00523011" w:rsidRPr="00436DE8" w:rsidRDefault="00523011" w:rsidP="00D87B7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6DE8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Отказ в  предоставлении</w:t>
                  </w:r>
                </w:p>
              </w:txbxContent>
            </v:textbox>
          </v:oval>
        </w:pict>
      </w:r>
    </w:p>
    <w:p w:rsidR="00D87B75" w:rsidRDefault="00A74A38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58" o:spid="_x0000_s1485" style="position:absolute;left:0;text-align:left;margin-left:188.8pt;margin-top:1.75pt;width:306.85pt;height:179.9pt;z-index:164;visibility:visible;v-text-anchor:middle" strokeweight=".5pt">
            <v:textbox style="mso-next-textbox:#Прямоугольник 58">
              <w:txbxContent>
                <w:p w:rsidR="00523011" w:rsidRPr="00BF7984" w:rsidRDefault="00523011" w:rsidP="00A74A3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Работник ЦЗН </w:t>
                  </w: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знаком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ится </w:t>
                  </w: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с информацией работодателя о:</w:t>
                  </w:r>
                </w:p>
                <w:p w:rsidR="00523011" w:rsidRPr="00BF7984" w:rsidRDefault="00523011" w:rsidP="00A74A3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- результатах рассмотрения перечня кандидатур граждан;</w:t>
                  </w:r>
                </w:p>
                <w:p w:rsidR="00523011" w:rsidRPr="00BF7984" w:rsidRDefault="00523011" w:rsidP="00A74A3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- собеседовании с гражданами, направленными центрами занятости;</w:t>
                  </w:r>
                </w:p>
                <w:p w:rsidR="00523011" w:rsidRPr="00BF7984" w:rsidRDefault="00523011" w:rsidP="00A74A3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-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      </w:r>
                </w:p>
              </w:txbxContent>
            </v:textbox>
          </v:rect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480" type="#_x0000_t32" style="position:absolute;left:0;text-align:left;margin-left:-34.5pt;margin-top:6.8pt;width:27.45pt;height:.05pt;z-index:160" o:connectortype="straight"/>
        </w:pict>
      </w: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D87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B75" w:rsidRDefault="00D87B75" w:rsidP="00EB5C2F">
      <w:pPr>
        <w:rPr>
          <w:rFonts w:ascii="Times New Roman" w:hAnsi="Times New Roman"/>
          <w:sz w:val="24"/>
          <w:szCs w:val="24"/>
        </w:rPr>
      </w:pPr>
    </w:p>
    <w:p w:rsidR="00D87B75" w:rsidRDefault="00D87B75" w:rsidP="00EB5C2F">
      <w:pPr>
        <w:rPr>
          <w:rFonts w:ascii="Times New Roman" w:hAnsi="Times New Roman"/>
          <w:sz w:val="24"/>
          <w:szCs w:val="24"/>
        </w:rPr>
      </w:pPr>
    </w:p>
    <w:p w:rsidR="00D87B75" w:rsidRDefault="00D87B75" w:rsidP="00EB5C2F">
      <w:pPr>
        <w:rPr>
          <w:rFonts w:ascii="Times New Roman" w:hAnsi="Times New Roman"/>
          <w:sz w:val="24"/>
          <w:szCs w:val="24"/>
        </w:rPr>
      </w:pPr>
    </w:p>
    <w:p w:rsidR="00D87B75" w:rsidRDefault="00D87B75" w:rsidP="00EB5C2F">
      <w:pPr>
        <w:rPr>
          <w:rFonts w:ascii="Times New Roman" w:hAnsi="Times New Roman"/>
          <w:sz w:val="24"/>
          <w:szCs w:val="24"/>
        </w:rPr>
      </w:pPr>
    </w:p>
    <w:p w:rsidR="00D87B75" w:rsidRDefault="009D1042" w:rsidP="00EB5C2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60" o:spid="_x0000_s1047" style="position:absolute;left:0;text-align:left;margin-left:194.4pt;margin-top:23.4pt;width:307.7pt;height:35.15pt;z-index:11;visibility:visible;v-text-anchor:middle" strokeweight=".5pt">
            <v:textbox style="mso-next-textbox:#Прямоугольник 60">
              <w:txbxContent>
                <w:p w:rsidR="00523011" w:rsidRPr="00BF7984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>Уточн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яет</w:t>
                  </w: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 xml:space="preserve"> критери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BF7984">
                    <w:rPr>
                      <w:rFonts w:ascii="Arial" w:hAnsi="Arial" w:cs="Arial"/>
                      <w:sz w:val="24"/>
                      <w:szCs w:val="24"/>
                    </w:rPr>
                    <w:t xml:space="preserve"> подбора необходимых работников</w:t>
                  </w:r>
                </w:p>
              </w:txbxContent>
            </v:textbox>
          </v:rect>
        </w:pict>
      </w:r>
      <w:r w:rsidR="0000115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6" type="#_x0000_t32" style="position:absolute;left:0;text-align:left;margin-left:395.4pt;margin-top:9.15pt;width:0;height:14.25pt;z-index:32" o:connectortype="straight">
            <v:stroke endarrow="block"/>
          </v:shape>
        </w:pict>
      </w:r>
    </w:p>
    <w:p w:rsidR="00D87B75" w:rsidRDefault="00D87B75" w:rsidP="00EB5C2F">
      <w:pPr>
        <w:rPr>
          <w:rFonts w:ascii="Times New Roman" w:hAnsi="Times New Roman"/>
          <w:sz w:val="24"/>
          <w:szCs w:val="24"/>
        </w:rPr>
      </w:pPr>
    </w:p>
    <w:p w:rsidR="00D87B75" w:rsidRDefault="00CE0C88" w:rsidP="00EB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11" style="position:absolute;left:0;text-align:left;margin-left:362.4pt;margin-top:21.1pt;width:25.5pt;height:25.5pt;z-index:31">
            <v:textbox style="mso-next-textbox:#_x0000_s1111">
              <w:txbxContent>
                <w:p w:rsidR="00523011" w:rsidRPr="00BF7984" w:rsidRDefault="00523011" w:rsidP="00EB5C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98" type="#_x0000_t32" style="position:absolute;left:0;text-align:left;margin-left:373.95pt;margin-top:6.85pt;width:0;height:14.25pt;z-index:30" o:connectortype="straight">
            <v:stroke endarrow="block"/>
          </v:shape>
        </w:pict>
      </w:r>
    </w:p>
    <w:tbl>
      <w:tblPr>
        <w:tblW w:w="10314" w:type="dxa"/>
        <w:tblLook w:val="01E0"/>
      </w:tblPr>
      <w:tblGrid>
        <w:gridCol w:w="5495"/>
        <w:gridCol w:w="4819"/>
      </w:tblGrid>
      <w:tr w:rsidR="00EC48C3" w:rsidTr="00E63A82">
        <w:tc>
          <w:tcPr>
            <w:tcW w:w="5495" w:type="dxa"/>
            <w:shd w:val="clear" w:color="auto" w:fill="auto"/>
          </w:tcPr>
          <w:p w:rsidR="00EC48C3" w:rsidRDefault="00EC48C3" w:rsidP="00421A06">
            <w:pPr>
              <w:spacing w:after="480"/>
            </w:pPr>
          </w:p>
        </w:tc>
        <w:tc>
          <w:tcPr>
            <w:tcW w:w="4819" w:type="dxa"/>
            <w:shd w:val="clear" w:color="auto" w:fill="auto"/>
          </w:tcPr>
          <w:p w:rsidR="00EC48C3" w:rsidRPr="00EC48C3" w:rsidRDefault="00CE1F0B" w:rsidP="00E63A82">
            <w:pPr>
              <w:pStyle w:val="af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EC48C3" w:rsidRPr="00EC48C3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EC48C3" w:rsidRDefault="00EC48C3" w:rsidP="00E63A82">
            <w:pPr>
              <w:pStyle w:val="af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8C3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  <w:r w:rsidRPr="00EC48C3">
              <w:rPr>
                <w:rFonts w:ascii="Arial" w:hAnsi="Arial" w:cs="Arial"/>
                <w:sz w:val="24"/>
                <w:szCs w:val="24"/>
              </w:rPr>
              <w:br/>
              <w:t>по предоставлению государственной услуги содействия гражданам в поиске подходящей работы, а работодателям в подборе необходимых работников</w:t>
            </w:r>
          </w:p>
          <w:p w:rsidR="00EC48C3" w:rsidRPr="00D002B9" w:rsidRDefault="00EC48C3" w:rsidP="00EC48C3">
            <w:pPr>
              <w:pStyle w:val="af1"/>
            </w:pPr>
          </w:p>
        </w:tc>
      </w:tr>
    </w:tbl>
    <w:p w:rsidR="006640B3" w:rsidRPr="00450F1E" w:rsidRDefault="006640B3" w:rsidP="00352F37">
      <w:pPr>
        <w:pStyle w:val="af1"/>
        <w:spacing w:after="0" w:line="240" w:lineRule="auto"/>
        <w:jc w:val="center"/>
        <w:rPr>
          <w:rFonts w:ascii="Arial" w:hAnsi="Arial" w:cs="Arial"/>
          <w:kern w:val="32"/>
          <w:sz w:val="26"/>
          <w:szCs w:val="26"/>
        </w:rPr>
      </w:pPr>
      <w:r w:rsidRPr="00450F1E">
        <w:rPr>
          <w:rFonts w:ascii="Arial" w:hAnsi="Arial" w:cs="Arial"/>
          <w:iCs/>
          <w:kern w:val="32"/>
          <w:sz w:val="26"/>
          <w:szCs w:val="26"/>
        </w:rPr>
        <w:t xml:space="preserve">Заявление </w:t>
      </w:r>
      <w:r w:rsidRPr="00450F1E">
        <w:rPr>
          <w:rFonts w:ascii="Arial" w:hAnsi="Arial" w:cs="Arial"/>
          <w:kern w:val="32"/>
          <w:sz w:val="26"/>
          <w:szCs w:val="26"/>
        </w:rPr>
        <w:t>о предоставлении государственной услуги</w:t>
      </w:r>
    </w:p>
    <w:p w:rsidR="006640B3" w:rsidRPr="00450F1E" w:rsidRDefault="006640B3" w:rsidP="00352F37">
      <w:pPr>
        <w:pStyle w:val="af1"/>
        <w:spacing w:after="0" w:line="240" w:lineRule="auto"/>
        <w:jc w:val="center"/>
        <w:rPr>
          <w:iCs/>
          <w:kern w:val="32"/>
          <w:sz w:val="24"/>
          <w:szCs w:val="24"/>
        </w:rPr>
      </w:pPr>
      <w:r w:rsidRPr="00450F1E">
        <w:rPr>
          <w:rFonts w:ascii="Arial" w:hAnsi="Arial" w:cs="Arial"/>
          <w:kern w:val="32"/>
          <w:sz w:val="26"/>
          <w:szCs w:val="26"/>
        </w:rPr>
        <w:t xml:space="preserve">содействия </w:t>
      </w:r>
      <w:r w:rsidR="009C42FA" w:rsidRPr="00450F1E">
        <w:rPr>
          <w:rFonts w:ascii="Arial" w:hAnsi="Arial" w:cs="Arial"/>
          <w:kern w:val="32"/>
          <w:sz w:val="26"/>
          <w:szCs w:val="26"/>
        </w:rPr>
        <w:t xml:space="preserve">гражданам </w:t>
      </w:r>
      <w:r w:rsidRPr="00450F1E">
        <w:rPr>
          <w:rFonts w:ascii="Arial" w:hAnsi="Arial" w:cs="Arial"/>
          <w:kern w:val="32"/>
          <w:sz w:val="26"/>
          <w:szCs w:val="26"/>
        </w:rPr>
        <w:t>в поиске подходящей работы</w:t>
      </w:r>
    </w:p>
    <w:tbl>
      <w:tblPr>
        <w:tblW w:w="9807" w:type="dxa"/>
        <w:tblLayout w:type="fixed"/>
        <w:tblLook w:val="01E0"/>
      </w:tblPr>
      <w:tblGrid>
        <w:gridCol w:w="9807"/>
      </w:tblGrid>
      <w:tr w:rsidR="006640B3" w:rsidRPr="002915FC" w:rsidTr="0041687B">
        <w:trPr>
          <w:trHeight w:val="20"/>
        </w:trPr>
        <w:tc>
          <w:tcPr>
            <w:tcW w:w="9807" w:type="dxa"/>
          </w:tcPr>
          <w:p w:rsidR="001D60FB" w:rsidRPr="002915FC" w:rsidRDefault="001D60FB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640B3" w:rsidRPr="002915FC" w:rsidRDefault="006640B3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 xml:space="preserve">Я, </w:t>
            </w:r>
            <w:r w:rsidR="009C42FA" w:rsidRPr="002915F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  <w:p w:rsidR="009C42FA" w:rsidRPr="00413B8D" w:rsidRDefault="009C42FA" w:rsidP="00FC7A3A">
            <w:pPr>
              <w:pStyle w:val="af1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B8D">
              <w:rPr>
                <w:rFonts w:ascii="Arial" w:hAnsi="Arial" w:cs="Arial"/>
                <w:sz w:val="22"/>
                <w:szCs w:val="22"/>
              </w:rPr>
              <w:t xml:space="preserve">(фамилия, имя, отчество </w:t>
            </w:r>
            <w:r w:rsidR="007752C3">
              <w:rPr>
                <w:rFonts w:ascii="Arial" w:hAnsi="Arial" w:cs="Arial"/>
                <w:sz w:val="22"/>
                <w:szCs w:val="22"/>
              </w:rPr>
              <w:t xml:space="preserve">(при наличии) </w:t>
            </w:r>
            <w:r w:rsidRPr="00413B8D">
              <w:rPr>
                <w:rFonts w:ascii="Arial" w:hAnsi="Arial" w:cs="Arial"/>
                <w:sz w:val="22"/>
                <w:szCs w:val="22"/>
              </w:rPr>
              <w:t>гражданина)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прошу предоставить государственную услугу  содействия  гражданам  в  поиске подходящей работы.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О себе сообщаю следующие сведения:   ______</w:t>
            </w:r>
            <w:r w:rsidR="00437D1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адрес места жительства (пребывания): ______________________________________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413B8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</w:t>
            </w:r>
            <w:r w:rsidR="00413B8D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9C42FA" w:rsidRPr="00413B8D" w:rsidRDefault="00FC7A3A" w:rsidP="00FC7A3A">
            <w:pPr>
              <w:pStyle w:val="af1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</w:t>
            </w:r>
            <w:r w:rsidR="009C42FA" w:rsidRPr="00413B8D">
              <w:rPr>
                <w:rFonts w:ascii="Arial" w:hAnsi="Arial" w:cs="Arial"/>
                <w:sz w:val="22"/>
                <w:szCs w:val="22"/>
              </w:rPr>
              <w:t>(наименование документа)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серия ________ номер _________ когда и кем выдан __________________________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413B8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номер контактного телефона: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 w:rsidR="00413B8D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413B8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413B8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C42FA" w:rsidRPr="002915FC" w:rsidRDefault="009C42FA" w:rsidP="003D6CC8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15FC">
              <w:rPr>
                <w:rFonts w:ascii="Arial" w:hAnsi="Arial" w:cs="Arial"/>
                <w:sz w:val="24"/>
                <w:szCs w:val="24"/>
              </w:rPr>
              <w:t>Согласен</w:t>
            </w:r>
            <w:r w:rsidR="007752C3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2915FC">
              <w:rPr>
                <w:rFonts w:ascii="Arial" w:hAnsi="Arial" w:cs="Arial"/>
                <w:sz w:val="24"/>
                <w:szCs w:val="24"/>
              </w:rPr>
              <w:t>а обработку и передачу работодателям моих</w:t>
            </w:r>
            <w:r w:rsidR="003D6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5FC">
              <w:rPr>
                <w:rFonts w:ascii="Arial" w:hAnsi="Arial" w:cs="Arial"/>
                <w:sz w:val="24"/>
                <w:szCs w:val="24"/>
              </w:rPr>
              <w:t xml:space="preserve">персональных  данных в соответствии с </w:t>
            </w:r>
            <w:r w:rsidRPr="00516216">
              <w:rPr>
                <w:rFonts w:ascii="Arial" w:hAnsi="Arial" w:cs="Arial"/>
                <w:sz w:val="24"/>
                <w:szCs w:val="24"/>
              </w:rPr>
              <w:t>Федеральным законом</w:t>
            </w:r>
            <w:r w:rsidRPr="002915FC">
              <w:rPr>
                <w:rFonts w:ascii="Arial" w:hAnsi="Arial" w:cs="Arial"/>
                <w:sz w:val="24"/>
                <w:szCs w:val="24"/>
              </w:rPr>
              <w:t xml:space="preserve"> от 27 июля 2006</w:t>
            </w:r>
            <w:r w:rsidR="003D6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5FC">
              <w:rPr>
                <w:rFonts w:ascii="Arial" w:hAnsi="Arial" w:cs="Arial"/>
                <w:sz w:val="24"/>
                <w:szCs w:val="24"/>
              </w:rPr>
              <w:t xml:space="preserve">года </w:t>
            </w:r>
            <w:r w:rsidR="00204FC4">
              <w:rPr>
                <w:rFonts w:ascii="Arial" w:hAnsi="Arial" w:cs="Arial"/>
                <w:sz w:val="24"/>
                <w:szCs w:val="24"/>
              </w:rPr>
              <w:t>№</w:t>
            </w:r>
            <w:r w:rsidRPr="002915FC">
              <w:rPr>
                <w:rFonts w:ascii="Arial" w:hAnsi="Arial" w:cs="Arial"/>
                <w:sz w:val="24"/>
                <w:szCs w:val="24"/>
              </w:rPr>
              <w:t xml:space="preserve"> 152-ФЗ </w:t>
            </w:r>
            <w:r w:rsidR="00204FC4">
              <w:rPr>
                <w:rFonts w:ascii="Arial" w:hAnsi="Arial" w:cs="Arial"/>
                <w:sz w:val="24"/>
                <w:szCs w:val="24"/>
              </w:rPr>
              <w:t>«</w:t>
            </w:r>
            <w:r w:rsidRPr="002915FC">
              <w:rPr>
                <w:rFonts w:ascii="Arial" w:hAnsi="Arial" w:cs="Arial"/>
                <w:sz w:val="24"/>
                <w:szCs w:val="24"/>
              </w:rPr>
              <w:t>О</w:t>
            </w:r>
            <w:r w:rsidR="007752C3">
              <w:rPr>
                <w:rFonts w:ascii="Arial" w:hAnsi="Arial" w:cs="Arial"/>
                <w:sz w:val="24"/>
                <w:szCs w:val="24"/>
              </w:rPr>
              <w:t> </w:t>
            </w:r>
            <w:r w:rsidRPr="002915FC">
              <w:rPr>
                <w:rFonts w:ascii="Arial" w:hAnsi="Arial" w:cs="Arial"/>
                <w:sz w:val="24"/>
                <w:szCs w:val="24"/>
              </w:rPr>
              <w:t>персональных данных</w:t>
            </w:r>
            <w:r w:rsidR="00204FC4">
              <w:rPr>
                <w:rFonts w:ascii="Arial" w:hAnsi="Arial" w:cs="Arial"/>
                <w:sz w:val="24"/>
                <w:szCs w:val="24"/>
              </w:rPr>
              <w:t>»</w:t>
            </w:r>
            <w:r w:rsidRPr="002915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7A3A" w:rsidRDefault="00FC7A3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42FA" w:rsidRPr="002915FC" w:rsidRDefault="002D48B6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9C42FA" w:rsidRPr="002915FC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9C42FA" w:rsidRPr="002915FC">
              <w:rPr>
                <w:rFonts w:ascii="Arial" w:hAnsi="Arial" w:cs="Arial"/>
                <w:sz w:val="24"/>
                <w:szCs w:val="24"/>
              </w:rPr>
              <w:t xml:space="preserve"> _________________ 20__ г.                  ___________________________</w:t>
            </w:r>
          </w:p>
          <w:p w:rsidR="009C42FA" w:rsidRPr="002915FC" w:rsidRDefault="009C42FA" w:rsidP="00FC7A3A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3B8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="00413B8D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413B8D">
              <w:rPr>
                <w:rFonts w:ascii="Arial" w:hAnsi="Arial" w:cs="Arial"/>
                <w:sz w:val="22"/>
                <w:szCs w:val="22"/>
              </w:rPr>
              <w:t xml:space="preserve">         (подпись)</w:t>
            </w:r>
          </w:p>
        </w:tc>
      </w:tr>
    </w:tbl>
    <w:p w:rsidR="0069591B" w:rsidRDefault="0069591B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FC7A3A" w:rsidRDefault="00FC7A3A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CC3E57" w:rsidRDefault="00CC3E57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</w:p>
    <w:p w:rsidR="0014031B" w:rsidRPr="0014031B" w:rsidRDefault="0029221E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CE1F0B">
        <w:rPr>
          <w:rFonts w:ascii="Arial" w:hAnsi="Arial" w:cs="Arial"/>
          <w:sz w:val="24"/>
          <w:szCs w:val="24"/>
        </w:rPr>
        <w:t>риложение</w:t>
      </w:r>
      <w:r w:rsidR="0014031B" w:rsidRPr="0014031B">
        <w:rPr>
          <w:rFonts w:ascii="Arial" w:hAnsi="Arial" w:cs="Arial"/>
          <w:sz w:val="24"/>
          <w:szCs w:val="24"/>
        </w:rPr>
        <w:t xml:space="preserve"> 4</w:t>
      </w:r>
    </w:p>
    <w:p w:rsidR="0014031B" w:rsidRPr="0014031B" w:rsidRDefault="0014031B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  <w:r w:rsidRPr="0014031B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4031B" w:rsidRPr="0014031B" w:rsidRDefault="0014031B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  <w:r w:rsidRPr="0014031B">
        <w:rPr>
          <w:rFonts w:ascii="Arial" w:hAnsi="Arial" w:cs="Arial"/>
          <w:sz w:val="24"/>
          <w:szCs w:val="24"/>
        </w:rPr>
        <w:t>по предоставлению государственной</w:t>
      </w:r>
    </w:p>
    <w:p w:rsidR="0014031B" w:rsidRPr="0014031B" w:rsidRDefault="0014031B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  <w:r w:rsidRPr="0014031B">
        <w:rPr>
          <w:rFonts w:ascii="Arial" w:hAnsi="Arial" w:cs="Arial"/>
          <w:sz w:val="24"/>
          <w:szCs w:val="24"/>
        </w:rPr>
        <w:t>услуги содействия гражданам в поиске</w:t>
      </w:r>
    </w:p>
    <w:p w:rsidR="0014031B" w:rsidRPr="0014031B" w:rsidRDefault="0014031B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  <w:r w:rsidRPr="0014031B">
        <w:rPr>
          <w:rFonts w:ascii="Arial" w:hAnsi="Arial" w:cs="Arial"/>
          <w:sz w:val="24"/>
          <w:szCs w:val="24"/>
        </w:rPr>
        <w:t>подходящей работы, а работодателям</w:t>
      </w:r>
    </w:p>
    <w:p w:rsidR="0014031B" w:rsidRPr="0014031B" w:rsidRDefault="0014031B" w:rsidP="00F344DB">
      <w:pPr>
        <w:pStyle w:val="af1"/>
        <w:spacing w:after="0" w:line="240" w:lineRule="auto"/>
        <w:ind w:firstLine="5528"/>
        <w:contextualSpacing/>
        <w:rPr>
          <w:rFonts w:ascii="Arial" w:hAnsi="Arial" w:cs="Arial"/>
          <w:sz w:val="24"/>
          <w:szCs w:val="24"/>
        </w:rPr>
      </w:pPr>
      <w:r w:rsidRPr="0014031B">
        <w:rPr>
          <w:rFonts w:ascii="Arial" w:hAnsi="Arial" w:cs="Arial"/>
          <w:sz w:val="24"/>
          <w:szCs w:val="24"/>
        </w:rPr>
        <w:t>в подборе необходимых работников</w:t>
      </w:r>
    </w:p>
    <w:p w:rsidR="000B2B73" w:rsidRDefault="000B2B73" w:rsidP="00352F37">
      <w:pPr>
        <w:pStyle w:val="af1"/>
        <w:spacing w:after="0" w:line="240" w:lineRule="auto"/>
        <w:jc w:val="center"/>
        <w:rPr>
          <w:rFonts w:ascii="Arial" w:hAnsi="Arial" w:cs="Arial"/>
          <w:b/>
          <w:iCs/>
          <w:kern w:val="32"/>
          <w:sz w:val="24"/>
          <w:szCs w:val="24"/>
        </w:rPr>
      </w:pPr>
    </w:p>
    <w:p w:rsidR="00DE6419" w:rsidRPr="00CC3E57" w:rsidRDefault="00DE6419" w:rsidP="00352F37">
      <w:pPr>
        <w:pStyle w:val="af1"/>
        <w:spacing w:after="0" w:line="240" w:lineRule="auto"/>
        <w:jc w:val="center"/>
        <w:rPr>
          <w:rFonts w:ascii="Arial" w:hAnsi="Arial" w:cs="Arial"/>
          <w:b/>
          <w:iCs/>
          <w:kern w:val="32"/>
          <w:sz w:val="24"/>
          <w:szCs w:val="24"/>
        </w:rPr>
      </w:pPr>
    </w:p>
    <w:p w:rsidR="00837F1E" w:rsidRPr="00450F1E" w:rsidRDefault="00837F1E" w:rsidP="00352F37">
      <w:pPr>
        <w:pStyle w:val="af1"/>
        <w:spacing w:after="0" w:line="240" w:lineRule="auto"/>
        <w:jc w:val="center"/>
        <w:rPr>
          <w:rFonts w:ascii="Arial" w:hAnsi="Arial" w:cs="Arial"/>
          <w:kern w:val="32"/>
          <w:sz w:val="26"/>
          <w:szCs w:val="26"/>
        </w:rPr>
      </w:pPr>
      <w:r w:rsidRPr="00450F1E">
        <w:rPr>
          <w:rFonts w:ascii="Arial" w:hAnsi="Arial" w:cs="Arial"/>
          <w:iCs/>
          <w:kern w:val="32"/>
          <w:sz w:val="26"/>
          <w:szCs w:val="26"/>
        </w:rPr>
        <w:t xml:space="preserve">Заявление </w:t>
      </w:r>
      <w:r w:rsidRPr="00450F1E">
        <w:rPr>
          <w:rFonts w:ascii="Arial" w:hAnsi="Arial" w:cs="Arial"/>
          <w:kern w:val="32"/>
          <w:sz w:val="26"/>
          <w:szCs w:val="26"/>
        </w:rPr>
        <w:t>о предоставлении работодателю</w:t>
      </w:r>
      <w:r w:rsidR="0069591B" w:rsidRPr="00450F1E">
        <w:rPr>
          <w:rFonts w:ascii="Arial" w:hAnsi="Arial" w:cs="Arial"/>
          <w:kern w:val="32"/>
          <w:sz w:val="26"/>
          <w:szCs w:val="26"/>
        </w:rPr>
        <w:t xml:space="preserve"> </w:t>
      </w:r>
      <w:r w:rsidRPr="00450F1E">
        <w:rPr>
          <w:rFonts w:ascii="Arial" w:hAnsi="Arial" w:cs="Arial"/>
          <w:kern w:val="32"/>
          <w:sz w:val="26"/>
          <w:szCs w:val="26"/>
        </w:rPr>
        <w:t>государственной</w:t>
      </w:r>
    </w:p>
    <w:p w:rsidR="00837F1E" w:rsidRPr="00450F1E" w:rsidRDefault="00837F1E" w:rsidP="00352F37">
      <w:pPr>
        <w:pStyle w:val="af1"/>
        <w:spacing w:after="0" w:line="240" w:lineRule="auto"/>
        <w:jc w:val="center"/>
        <w:rPr>
          <w:rFonts w:ascii="Arial" w:hAnsi="Arial" w:cs="Arial"/>
          <w:kern w:val="32"/>
          <w:sz w:val="26"/>
          <w:szCs w:val="26"/>
        </w:rPr>
      </w:pPr>
      <w:r w:rsidRPr="00450F1E">
        <w:rPr>
          <w:rFonts w:ascii="Arial" w:hAnsi="Arial" w:cs="Arial"/>
          <w:kern w:val="32"/>
          <w:sz w:val="26"/>
          <w:szCs w:val="26"/>
        </w:rPr>
        <w:t>услуги содействия в подборе необходимых работников</w:t>
      </w:r>
    </w:p>
    <w:p w:rsidR="00D870A7" w:rsidRPr="00552D94" w:rsidRDefault="00D870A7" w:rsidP="00543A14">
      <w:pPr>
        <w:pStyle w:val="af1"/>
        <w:jc w:val="center"/>
        <w:rPr>
          <w:iCs/>
          <w:kern w:val="32"/>
          <w:sz w:val="16"/>
          <w:szCs w:val="16"/>
        </w:rPr>
      </w:pPr>
    </w:p>
    <w:tbl>
      <w:tblPr>
        <w:tblW w:w="9807" w:type="dxa"/>
        <w:tblLayout w:type="fixed"/>
        <w:tblLook w:val="01E0"/>
      </w:tblPr>
      <w:tblGrid>
        <w:gridCol w:w="9807"/>
      </w:tblGrid>
      <w:tr w:rsidR="00837F1E" w:rsidRPr="00ED4FF2" w:rsidTr="004F07E2">
        <w:trPr>
          <w:trHeight w:val="369"/>
        </w:trPr>
        <w:tc>
          <w:tcPr>
            <w:tcW w:w="9807" w:type="dxa"/>
          </w:tcPr>
          <w:p w:rsidR="00837F1E" w:rsidRPr="00ED4FF2" w:rsidRDefault="00837F1E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 xml:space="preserve">Я, являющийся </w:t>
            </w:r>
            <w:r w:rsidR="002D19F2" w:rsidRPr="00ED4FF2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2D19F2" w:rsidRPr="007752C3" w:rsidRDefault="004F07E2" w:rsidP="00586540">
            <w:pPr>
              <w:pStyle w:val="af1"/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752C3">
              <w:rPr>
                <w:rFonts w:ascii="Arial" w:hAnsi="Arial" w:cs="Arial"/>
                <w:sz w:val="20"/>
                <w:szCs w:val="22"/>
              </w:rPr>
              <w:t xml:space="preserve">                              </w:t>
            </w:r>
            <w:r w:rsidR="002D19F2" w:rsidRPr="007752C3">
              <w:rPr>
                <w:rFonts w:ascii="Arial" w:hAnsi="Arial" w:cs="Arial"/>
                <w:sz w:val="20"/>
                <w:szCs w:val="22"/>
              </w:rPr>
              <w:t>(должность, наименование работодателя, фамилия, имя, отчество</w:t>
            </w:r>
            <w:r w:rsidR="007752C3" w:rsidRPr="007752C3">
              <w:rPr>
                <w:rFonts w:ascii="Arial" w:hAnsi="Arial" w:cs="Arial"/>
                <w:sz w:val="20"/>
                <w:szCs w:val="22"/>
              </w:rPr>
              <w:t xml:space="preserve"> (при наличии)</w:t>
            </w:r>
            <w:r w:rsidR="002D19F2" w:rsidRPr="007752C3">
              <w:rPr>
                <w:rFonts w:ascii="Arial" w:hAnsi="Arial" w:cs="Arial"/>
                <w:sz w:val="20"/>
                <w:szCs w:val="22"/>
              </w:rPr>
              <w:t>)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прошу  предоставить государственную услугу содействия в подборе необходимых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работников.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Сообщаю следующие сведения: _______________</w:t>
            </w:r>
            <w:r w:rsidR="00586540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наименование юридического лица/фамилия, имя, отчество</w:t>
            </w:r>
            <w:r w:rsidR="007752C3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ED4FF2">
              <w:rPr>
                <w:rFonts w:ascii="Arial" w:hAnsi="Arial" w:cs="Arial"/>
                <w:sz w:val="24"/>
                <w:szCs w:val="24"/>
              </w:rPr>
              <w:t xml:space="preserve"> индивидуального</w:t>
            </w:r>
            <w:r w:rsidR="007752C3">
              <w:rPr>
                <w:rFonts w:ascii="Arial" w:hAnsi="Arial" w:cs="Arial"/>
                <w:sz w:val="24"/>
                <w:szCs w:val="24"/>
              </w:rPr>
              <w:t> </w:t>
            </w:r>
            <w:r w:rsidRPr="00ED4FF2">
              <w:rPr>
                <w:rFonts w:ascii="Arial" w:hAnsi="Arial" w:cs="Arial"/>
                <w:sz w:val="24"/>
                <w:szCs w:val="24"/>
              </w:rPr>
              <w:t>предпринимателя</w:t>
            </w:r>
            <w:r w:rsidR="007752C3">
              <w:rPr>
                <w:rFonts w:ascii="Arial" w:hAnsi="Arial" w:cs="Arial"/>
                <w:sz w:val="24"/>
                <w:szCs w:val="24"/>
              </w:rPr>
              <w:t> </w:t>
            </w:r>
            <w:r w:rsidRPr="00ED4FF2">
              <w:rPr>
                <w:rFonts w:ascii="Arial" w:hAnsi="Arial" w:cs="Arial"/>
                <w:sz w:val="24"/>
                <w:szCs w:val="24"/>
              </w:rPr>
              <w:t>или</w:t>
            </w:r>
            <w:r w:rsidR="007752C3">
              <w:rPr>
                <w:rFonts w:ascii="Arial" w:hAnsi="Arial" w:cs="Arial"/>
                <w:sz w:val="24"/>
                <w:szCs w:val="24"/>
              </w:rPr>
              <w:t> </w:t>
            </w:r>
            <w:r w:rsidRPr="00ED4FF2">
              <w:rPr>
                <w:rFonts w:ascii="Arial" w:hAnsi="Arial" w:cs="Arial"/>
                <w:sz w:val="24"/>
                <w:szCs w:val="24"/>
              </w:rPr>
              <w:t>физического</w:t>
            </w:r>
            <w:r w:rsidR="007752C3">
              <w:rPr>
                <w:rFonts w:ascii="Arial" w:hAnsi="Arial" w:cs="Arial"/>
                <w:sz w:val="24"/>
                <w:szCs w:val="24"/>
              </w:rPr>
              <w:t> </w:t>
            </w:r>
            <w:r w:rsidRPr="00ED4FF2">
              <w:rPr>
                <w:rFonts w:ascii="Arial" w:hAnsi="Arial" w:cs="Arial"/>
                <w:sz w:val="24"/>
                <w:szCs w:val="24"/>
              </w:rPr>
              <w:t>лица</w:t>
            </w:r>
            <w:r w:rsidR="007752C3">
              <w:rPr>
                <w:rFonts w:ascii="Arial" w:hAnsi="Arial" w:cs="Arial"/>
                <w:sz w:val="24"/>
                <w:szCs w:val="24"/>
              </w:rPr>
              <w:t> </w:t>
            </w:r>
            <w:r w:rsidRPr="00ED4FF2">
              <w:rPr>
                <w:rFonts w:ascii="Arial" w:hAnsi="Arial" w:cs="Arial"/>
                <w:sz w:val="24"/>
                <w:szCs w:val="24"/>
              </w:rPr>
              <w:t>______</w:t>
            </w:r>
            <w:r w:rsidR="00ED4FF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7752C3"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организационно-правовая форма ___________________________________________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_</w:t>
            </w:r>
            <w:r w:rsidR="00ED4FF2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</w:t>
            </w:r>
            <w:r w:rsidR="00ED4FF2">
              <w:rPr>
                <w:rFonts w:ascii="Arial" w:hAnsi="Arial" w:cs="Arial"/>
                <w:sz w:val="24"/>
                <w:szCs w:val="24"/>
              </w:rPr>
              <w:t>мер 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адрес (место нахождения) __________________</w:t>
            </w:r>
            <w:r w:rsidR="00ED4FF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ED4FF2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номер контактного телефона, факс, адрес электронной почты 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ED4FF2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B0F3C" w:rsidRPr="00ED4FF2" w:rsidRDefault="00DB0F3C" w:rsidP="00586540">
            <w:pPr>
              <w:pStyle w:val="af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FF2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2D48B6">
              <w:rPr>
                <w:rFonts w:ascii="Arial" w:hAnsi="Arial" w:cs="Arial"/>
                <w:sz w:val="24"/>
                <w:szCs w:val="24"/>
              </w:rPr>
              <w:t>«</w:t>
            </w:r>
            <w:r w:rsidRPr="00ED4FF2">
              <w:rPr>
                <w:rFonts w:ascii="Arial" w:hAnsi="Arial" w:cs="Arial"/>
                <w:sz w:val="24"/>
                <w:szCs w:val="24"/>
              </w:rPr>
              <w:t>__</w:t>
            </w:r>
            <w:r w:rsidR="002D48B6">
              <w:rPr>
                <w:rFonts w:ascii="Arial" w:hAnsi="Arial" w:cs="Arial"/>
                <w:sz w:val="24"/>
                <w:szCs w:val="24"/>
              </w:rPr>
              <w:t>»</w:t>
            </w:r>
            <w:r w:rsidRPr="00ED4FF2">
              <w:rPr>
                <w:rFonts w:ascii="Arial" w:hAnsi="Arial" w:cs="Arial"/>
                <w:sz w:val="24"/>
                <w:szCs w:val="24"/>
              </w:rPr>
              <w:t xml:space="preserve"> _____________ 20__ г.   _________________________________________</w:t>
            </w:r>
          </w:p>
          <w:p w:rsidR="00DB0F3C" w:rsidRPr="00675167" w:rsidRDefault="00ED4FF2" w:rsidP="00586540">
            <w:pPr>
              <w:pStyle w:val="af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16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7752C3" w:rsidRPr="0067516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7516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52C3" w:rsidRPr="0067516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751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0F3C" w:rsidRPr="00675167">
              <w:rPr>
                <w:rFonts w:ascii="Arial" w:hAnsi="Arial" w:cs="Arial"/>
                <w:sz w:val="20"/>
                <w:szCs w:val="20"/>
              </w:rPr>
              <w:t>(должность, ф.и.о., подпись работодателя</w:t>
            </w:r>
            <w:r w:rsidR="007752C3" w:rsidRPr="00675167">
              <w:rPr>
                <w:rFonts w:ascii="Arial" w:hAnsi="Arial" w:cs="Arial"/>
                <w:sz w:val="20"/>
                <w:szCs w:val="20"/>
              </w:rPr>
              <w:t xml:space="preserve"> (его представителя)</w:t>
            </w:r>
            <w:r w:rsidR="00DB0F3C" w:rsidRPr="0067516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D19F2" w:rsidRPr="00ED4FF2" w:rsidRDefault="002D19F2" w:rsidP="00ED4FF2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F1E" w:rsidRPr="00EE1280" w:rsidRDefault="00837F1E" w:rsidP="00837F1E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  <w:sectPr w:rsidR="00837F1E" w:rsidRPr="00EE1280" w:rsidSect="00F637CE">
          <w:headerReference w:type="default" r:id="rId31"/>
          <w:pgSz w:w="11905" w:h="16837"/>
          <w:pgMar w:top="851" w:right="567" w:bottom="709" w:left="1418" w:header="680" w:footer="57" w:gutter="0"/>
          <w:cols w:space="708"/>
          <w:noEndnote/>
          <w:docGrid w:linePitch="360"/>
        </w:sectPr>
      </w:pPr>
    </w:p>
    <w:tbl>
      <w:tblPr>
        <w:tblpPr w:leftFromText="180" w:rightFromText="180" w:vertAnchor="page" w:horzAnchor="margin" w:tblpXSpec="right" w:tblpY="1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</w:tblGrid>
      <w:tr w:rsidR="00837F1E" w:rsidRPr="009C17B9" w:rsidTr="00421A06">
        <w:trPr>
          <w:trHeight w:val="215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37F1E" w:rsidRPr="009C17B9" w:rsidRDefault="00837F1E" w:rsidP="00B44FC5">
            <w:pPr>
              <w:pStyle w:val="af1"/>
              <w:spacing w:after="0" w:line="240" w:lineRule="auto"/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9C17B9">
              <w:rPr>
                <w:rFonts w:ascii="Arial" w:hAnsi="Arial" w:cs="Arial"/>
                <w:kern w:val="32"/>
                <w:sz w:val="24"/>
                <w:szCs w:val="24"/>
              </w:rPr>
              <w:lastRenderedPageBreak/>
              <w:t xml:space="preserve">Приложение </w:t>
            </w:r>
            <w:r w:rsidR="007F4728" w:rsidRPr="009C17B9">
              <w:rPr>
                <w:rFonts w:ascii="Arial" w:hAnsi="Arial" w:cs="Arial"/>
                <w:kern w:val="32"/>
                <w:sz w:val="24"/>
                <w:szCs w:val="24"/>
              </w:rPr>
              <w:t>5</w:t>
            </w:r>
            <w:r w:rsidRPr="009C17B9">
              <w:rPr>
                <w:rFonts w:ascii="Arial" w:hAnsi="Arial" w:cs="Arial"/>
                <w:kern w:val="32"/>
                <w:sz w:val="24"/>
                <w:szCs w:val="24"/>
              </w:rPr>
              <w:t xml:space="preserve"> </w:t>
            </w:r>
          </w:p>
          <w:p w:rsidR="00837F1E" w:rsidRPr="009C17B9" w:rsidRDefault="00837F1E" w:rsidP="00B44FC5">
            <w:pPr>
              <w:pStyle w:val="af1"/>
              <w:spacing w:after="0" w:line="240" w:lineRule="auto"/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9C17B9">
              <w:rPr>
                <w:rFonts w:ascii="Arial" w:hAnsi="Arial" w:cs="Arial"/>
                <w:kern w:val="32"/>
                <w:sz w:val="24"/>
                <w:szCs w:val="24"/>
              </w:rPr>
              <w:t xml:space="preserve">к Административному регламенту </w:t>
            </w:r>
          </w:p>
          <w:p w:rsidR="00837F1E" w:rsidRPr="009C17B9" w:rsidRDefault="00837F1E" w:rsidP="00B44FC5">
            <w:pPr>
              <w:pStyle w:val="af1"/>
              <w:spacing w:after="0" w:line="240" w:lineRule="auto"/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9C17B9">
              <w:rPr>
                <w:rFonts w:ascii="Arial" w:hAnsi="Arial" w:cs="Arial"/>
                <w:kern w:val="32"/>
                <w:sz w:val="24"/>
                <w:szCs w:val="24"/>
              </w:rPr>
              <w:t>предоставления государственной услуги содействия гражданам в поиске подходящей работы, а работодателям в подборе необходимых работников</w:t>
            </w:r>
          </w:p>
        </w:tc>
      </w:tr>
    </w:tbl>
    <w:p w:rsidR="00837F1E" w:rsidRPr="009C17B9" w:rsidRDefault="00837F1E" w:rsidP="00B44FC5">
      <w:pPr>
        <w:spacing w:after="0" w:line="240" w:lineRule="auto"/>
      </w:pPr>
    </w:p>
    <w:p w:rsidR="00E75748" w:rsidRPr="009C17B9" w:rsidRDefault="00E75748" w:rsidP="00B44FC5">
      <w:pPr>
        <w:spacing w:after="0" w:line="240" w:lineRule="auto"/>
      </w:pPr>
    </w:p>
    <w:p w:rsidR="00E75748" w:rsidRPr="009C17B9" w:rsidRDefault="00E75748" w:rsidP="00B44FC5">
      <w:pPr>
        <w:spacing w:after="0" w:line="240" w:lineRule="auto"/>
      </w:pPr>
    </w:p>
    <w:p w:rsidR="00322CD9" w:rsidRPr="009C17B9" w:rsidRDefault="00322CD9" w:rsidP="00B44FC5">
      <w:pPr>
        <w:pStyle w:val="af1"/>
        <w:spacing w:after="0" w:line="240" w:lineRule="auto"/>
        <w:jc w:val="center"/>
        <w:rPr>
          <w:b/>
          <w:sz w:val="16"/>
          <w:szCs w:val="16"/>
        </w:rPr>
      </w:pPr>
    </w:p>
    <w:p w:rsidR="009278F9" w:rsidRPr="009C17B9" w:rsidRDefault="009278F9" w:rsidP="00B44FC5">
      <w:pPr>
        <w:pStyle w:val="af1"/>
        <w:spacing w:after="0" w:line="240" w:lineRule="auto"/>
        <w:jc w:val="center"/>
        <w:rPr>
          <w:b/>
          <w:sz w:val="16"/>
          <w:szCs w:val="16"/>
        </w:rPr>
      </w:pPr>
    </w:p>
    <w:p w:rsidR="00B44FC5" w:rsidRPr="009C17B9" w:rsidRDefault="00B44FC5" w:rsidP="00B44FC5">
      <w:pPr>
        <w:pStyle w:val="af1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4FC5" w:rsidRPr="009C17B9" w:rsidRDefault="00B44FC5" w:rsidP="00B44FC5">
      <w:pPr>
        <w:pStyle w:val="af1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4FC5" w:rsidRPr="009C17B9" w:rsidRDefault="00B44FC5" w:rsidP="00B44FC5">
      <w:pPr>
        <w:pStyle w:val="af1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37F1E" w:rsidRPr="009C17B9" w:rsidRDefault="00837F1E" w:rsidP="00B44FC5">
      <w:pPr>
        <w:pStyle w:val="af1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C17B9">
        <w:rPr>
          <w:rFonts w:ascii="Arial" w:hAnsi="Arial" w:cs="Arial"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9278F9" w:rsidRPr="009C17B9" w:rsidRDefault="009278F9" w:rsidP="00B44FC5">
      <w:pPr>
        <w:pStyle w:val="af1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Наименование юридического лица / индивидуального предпринимателя/ физического лица (нужное подчеркнуть)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Адрес мест</w:t>
      </w:r>
      <w:r w:rsidR="00450F1E" w:rsidRPr="009C17B9">
        <w:rPr>
          <w:rFonts w:ascii="Arial" w:hAnsi="Arial" w:cs="Arial"/>
          <w:sz w:val="24"/>
          <w:szCs w:val="24"/>
        </w:rPr>
        <w:t>а</w:t>
      </w:r>
      <w:r w:rsidRPr="009C17B9">
        <w:rPr>
          <w:rFonts w:ascii="Arial" w:hAnsi="Arial" w:cs="Arial"/>
          <w:sz w:val="24"/>
          <w:szCs w:val="24"/>
        </w:rPr>
        <w:t xml:space="preserve"> нахождения_______________________________________________________________________________</w:t>
      </w:r>
      <w:r w:rsidR="00FA131F" w:rsidRPr="009C17B9">
        <w:rPr>
          <w:rFonts w:ascii="Arial" w:hAnsi="Arial" w:cs="Arial"/>
          <w:sz w:val="24"/>
          <w:szCs w:val="24"/>
        </w:rPr>
        <w:t>_____</w:t>
      </w:r>
      <w:r w:rsidR="00570F57" w:rsidRPr="009C17B9">
        <w:rPr>
          <w:rFonts w:ascii="Arial" w:hAnsi="Arial" w:cs="Arial"/>
          <w:sz w:val="24"/>
          <w:szCs w:val="24"/>
        </w:rPr>
        <w:t>_______</w:t>
      </w:r>
    </w:p>
    <w:p w:rsidR="00450F1E" w:rsidRPr="009C17B9" w:rsidRDefault="00450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Адрес фактического места нахождения_____________________________________________________________________________</w:t>
      </w:r>
      <w:r w:rsidR="00570F57" w:rsidRPr="009C17B9">
        <w:rPr>
          <w:rFonts w:ascii="Arial" w:hAnsi="Arial" w:cs="Arial"/>
          <w:sz w:val="24"/>
          <w:szCs w:val="24"/>
        </w:rPr>
        <w:t>___</w:t>
      </w:r>
    </w:p>
    <w:p w:rsidR="00837F1E" w:rsidRPr="009C17B9" w:rsidRDefault="00570F57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Номер контактного телефона</w:t>
      </w:r>
      <w:r w:rsidR="00837F1E" w:rsidRPr="009C17B9">
        <w:rPr>
          <w:rFonts w:ascii="Arial" w:hAnsi="Arial" w:cs="Arial"/>
          <w:sz w:val="24"/>
          <w:szCs w:val="24"/>
        </w:rPr>
        <w:t>________________________________________________________________________________________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 xml:space="preserve">Фамилия, имя, отчество </w:t>
      </w:r>
      <w:r w:rsidR="000975EA">
        <w:rPr>
          <w:rFonts w:ascii="Arial" w:hAnsi="Arial" w:cs="Arial"/>
          <w:sz w:val="24"/>
          <w:szCs w:val="24"/>
        </w:rPr>
        <w:t xml:space="preserve">(при наличии) </w:t>
      </w:r>
      <w:r w:rsidRPr="009C17B9">
        <w:rPr>
          <w:rFonts w:ascii="Arial" w:hAnsi="Arial" w:cs="Arial"/>
          <w:sz w:val="24"/>
          <w:szCs w:val="24"/>
        </w:rPr>
        <w:t>представителя</w:t>
      </w:r>
      <w:r w:rsidR="000975EA">
        <w:rPr>
          <w:rFonts w:ascii="Arial" w:hAnsi="Arial" w:cs="Arial"/>
          <w:sz w:val="24"/>
          <w:szCs w:val="24"/>
        </w:rPr>
        <w:t> </w:t>
      </w:r>
      <w:r w:rsidRPr="009C17B9">
        <w:rPr>
          <w:rFonts w:ascii="Arial" w:hAnsi="Arial" w:cs="Arial"/>
          <w:sz w:val="24"/>
          <w:szCs w:val="24"/>
        </w:rPr>
        <w:t>работодателя___________________________________________</w:t>
      </w:r>
      <w:r w:rsidR="000975EA">
        <w:rPr>
          <w:rFonts w:ascii="Arial" w:hAnsi="Arial" w:cs="Arial"/>
          <w:sz w:val="24"/>
          <w:szCs w:val="24"/>
        </w:rPr>
        <w:t>___</w:t>
      </w:r>
      <w:r w:rsidRPr="009C17B9">
        <w:rPr>
          <w:rFonts w:ascii="Arial" w:hAnsi="Arial" w:cs="Arial"/>
          <w:sz w:val="24"/>
          <w:szCs w:val="24"/>
        </w:rPr>
        <w:t>_________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Проезд (вид транспорта, название остановки) _________________________________________________</w:t>
      </w:r>
      <w:r w:rsidR="00570F57" w:rsidRPr="009C17B9">
        <w:rPr>
          <w:rFonts w:ascii="Arial" w:hAnsi="Arial" w:cs="Arial"/>
          <w:sz w:val="24"/>
          <w:szCs w:val="24"/>
        </w:rPr>
        <w:t>_________________________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Организационно-правовая форма юридического лица _____________________________________________</w:t>
      </w:r>
      <w:r w:rsidR="00570F57" w:rsidRPr="009C17B9">
        <w:rPr>
          <w:rFonts w:ascii="Arial" w:hAnsi="Arial" w:cs="Arial"/>
          <w:sz w:val="24"/>
          <w:szCs w:val="24"/>
        </w:rPr>
        <w:t>______________________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Форма собственности: государственная, муниципальная, частная</w:t>
      </w:r>
      <w:r w:rsidR="00C74289" w:rsidRPr="009C17B9">
        <w:rPr>
          <w:rFonts w:ascii="Arial" w:hAnsi="Arial" w:cs="Arial"/>
          <w:sz w:val="24"/>
          <w:szCs w:val="24"/>
        </w:rPr>
        <w:t xml:space="preserve"> </w:t>
      </w:r>
      <w:r w:rsidRPr="009C17B9">
        <w:rPr>
          <w:rFonts w:ascii="Arial" w:hAnsi="Arial" w:cs="Arial"/>
          <w:sz w:val="24"/>
          <w:szCs w:val="24"/>
        </w:rPr>
        <w:t>(нужное подчеркнуть)</w:t>
      </w:r>
    </w:p>
    <w:p w:rsidR="00570F57" w:rsidRPr="009C17B9" w:rsidRDefault="00570F57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Численность работников____________________________________________________________________________________________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Вид экономической деятельности (по ОКВЭД)  _______________________________________________________________</w:t>
      </w:r>
      <w:r w:rsidR="00943227" w:rsidRPr="009C17B9">
        <w:rPr>
          <w:rFonts w:ascii="Arial" w:hAnsi="Arial" w:cs="Arial"/>
          <w:sz w:val="24"/>
          <w:szCs w:val="24"/>
        </w:rPr>
        <w:t xml:space="preserve">__________                      </w:t>
      </w:r>
    </w:p>
    <w:p w:rsidR="00837F1E" w:rsidRPr="009C17B9" w:rsidRDefault="00837F1E" w:rsidP="00825E9D">
      <w:pPr>
        <w:pStyle w:val="af1"/>
        <w:spacing w:line="24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9C17B9">
        <w:rPr>
          <w:rFonts w:ascii="Arial" w:hAnsi="Arial" w:cs="Arial"/>
          <w:sz w:val="24"/>
          <w:szCs w:val="24"/>
        </w:rPr>
        <w:t>Социальные гарантии работникам: медицинское обслуживание, санаторно-курортное обеспечение, обеспечение детскими дошкольными учреждениями, условия для приема пищи во время перерыва  (нужное подчеркнуть)</w:t>
      </w:r>
    </w:p>
    <w:p w:rsidR="00E53EE1" w:rsidRPr="009C17B9" w:rsidRDefault="00837F1E" w:rsidP="00825E9D">
      <w:pPr>
        <w:pStyle w:val="af1"/>
        <w:spacing w:line="240" w:lineRule="atLeast"/>
        <w:contextualSpacing/>
        <w:jc w:val="left"/>
        <w:rPr>
          <w:sz w:val="20"/>
          <w:szCs w:val="20"/>
        </w:rPr>
      </w:pPr>
      <w:r w:rsidRPr="009C17B9">
        <w:rPr>
          <w:rFonts w:ascii="Arial" w:hAnsi="Arial" w:cs="Arial"/>
          <w:sz w:val="24"/>
          <w:szCs w:val="24"/>
        </w:rPr>
        <w:t>Иные условия</w:t>
      </w:r>
      <w:r w:rsidRPr="009C17B9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840368" w:rsidRPr="009C17B9" w:rsidRDefault="00840368" w:rsidP="00825E9D">
      <w:pPr>
        <w:pStyle w:val="af1"/>
        <w:spacing w:line="240" w:lineRule="atLeast"/>
        <w:contextualSpacing/>
        <w:jc w:val="left"/>
        <w:rPr>
          <w:sz w:val="20"/>
          <w:szCs w:val="20"/>
        </w:rPr>
      </w:pPr>
    </w:p>
    <w:p w:rsidR="00840368" w:rsidRPr="009C17B9" w:rsidRDefault="00840368" w:rsidP="00825E9D">
      <w:pPr>
        <w:pStyle w:val="af1"/>
        <w:spacing w:line="240" w:lineRule="atLeast"/>
        <w:contextualSpacing/>
        <w:jc w:val="left"/>
        <w:rPr>
          <w:sz w:val="20"/>
          <w:szCs w:val="20"/>
        </w:rPr>
      </w:pPr>
    </w:p>
    <w:p w:rsidR="003A09BD" w:rsidRPr="009C17B9" w:rsidRDefault="003A09BD" w:rsidP="00840368">
      <w:pPr>
        <w:pStyle w:val="af1"/>
        <w:spacing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3A09BD" w:rsidRPr="009C17B9" w:rsidRDefault="003A09BD" w:rsidP="00840368">
      <w:pPr>
        <w:pStyle w:val="af1"/>
        <w:spacing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3A09BD" w:rsidRPr="009C17B9" w:rsidRDefault="003A09BD" w:rsidP="00840368">
      <w:pPr>
        <w:pStyle w:val="af1"/>
        <w:spacing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3A09BD" w:rsidRPr="009C17B9" w:rsidRDefault="003A09BD" w:rsidP="00840368">
      <w:pPr>
        <w:pStyle w:val="af1"/>
        <w:spacing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3A09BD" w:rsidRPr="009C17B9" w:rsidRDefault="003A09BD" w:rsidP="00840368">
      <w:pPr>
        <w:pStyle w:val="af1"/>
        <w:spacing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840368" w:rsidRPr="009C17B9" w:rsidRDefault="00840368" w:rsidP="00840368">
      <w:pPr>
        <w:pStyle w:val="af1"/>
        <w:spacing w:line="240" w:lineRule="atLeast"/>
        <w:contextualSpacing/>
        <w:jc w:val="center"/>
        <w:rPr>
          <w:rFonts w:ascii="Arial" w:hAnsi="Arial" w:cs="Arial"/>
          <w:sz w:val="24"/>
          <w:szCs w:val="24"/>
        </w:rPr>
        <w:sectPr w:rsidR="00840368" w:rsidRPr="009C17B9" w:rsidSect="004F6075">
          <w:pgSz w:w="16838" w:h="11906" w:orient="landscape"/>
          <w:pgMar w:top="1418" w:right="851" w:bottom="567" w:left="794" w:header="227" w:footer="680" w:gutter="0"/>
          <w:cols w:space="708"/>
          <w:docGrid w:linePitch="360"/>
        </w:sectPr>
      </w:pPr>
      <w:r w:rsidRPr="009C17B9">
        <w:rPr>
          <w:rFonts w:ascii="Arial" w:hAnsi="Arial" w:cs="Arial"/>
          <w:sz w:val="24"/>
          <w:szCs w:val="24"/>
        </w:rPr>
        <w:t>Оборотная сторона</w:t>
      </w:r>
    </w:p>
    <w:tbl>
      <w:tblPr>
        <w:tblpPr w:leftFromText="180" w:rightFromText="180" w:vertAnchor="page" w:horzAnchor="margin" w:tblpXSpec="center" w:tblpY="1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1089"/>
        <w:gridCol w:w="1089"/>
        <w:gridCol w:w="1279"/>
        <w:gridCol w:w="1036"/>
        <w:gridCol w:w="2178"/>
        <w:gridCol w:w="1089"/>
        <w:gridCol w:w="1770"/>
        <w:gridCol w:w="1225"/>
        <w:gridCol w:w="1225"/>
        <w:gridCol w:w="953"/>
        <w:gridCol w:w="1297"/>
      </w:tblGrid>
      <w:tr w:rsidR="00907895" w:rsidRPr="009C17B9" w:rsidTr="00D64621">
        <w:trPr>
          <w:trHeight w:val="274"/>
        </w:trPr>
        <w:tc>
          <w:tcPr>
            <w:tcW w:w="1329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lastRenderedPageBreak/>
              <w:t>Наимено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15694">
              <w:rPr>
                <w:rFonts w:ascii="Arial" w:hAnsi="Arial" w:cs="Arial"/>
                <w:sz w:val="20"/>
                <w:szCs w:val="20"/>
              </w:rPr>
              <w:t>вание профессии (специаль-ности), должности</w:t>
            </w:r>
          </w:p>
        </w:tc>
        <w:tc>
          <w:tcPr>
            <w:tcW w:w="1089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Квали-фикация</w:t>
            </w:r>
          </w:p>
        </w:tc>
        <w:tc>
          <w:tcPr>
            <w:tcW w:w="1089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Необхо-димое количе-ство работни-ков</w:t>
            </w:r>
          </w:p>
        </w:tc>
        <w:tc>
          <w:tcPr>
            <w:tcW w:w="1279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Характер работы</w:t>
            </w:r>
          </w:p>
          <w:p w:rsidR="00907895" w:rsidRPr="00515694" w:rsidRDefault="00907895" w:rsidP="00D64621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(постоян</w:t>
            </w:r>
            <w:r w:rsidR="00D64621">
              <w:rPr>
                <w:rFonts w:ascii="Arial" w:hAnsi="Arial" w:cs="Arial"/>
                <w:sz w:val="20"/>
                <w:szCs w:val="20"/>
              </w:rPr>
              <w:t>-</w:t>
            </w:r>
            <w:r w:rsidRPr="00515694">
              <w:rPr>
                <w:rFonts w:ascii="Arial" w:hAnsi="Arial" w:cs="Arial"/>
                <w:sz w:val="20"/>
                <w:szCs w:val="20"/>
              </w:rPr>
              <w:t>ная, времен</w:t>
            </w:r>
            <w:r w:rsidR="00D64621">
              <w:rPr>
                <w:rFonts w:ascii="Arial" w:hAnsi="Arial" w:cs="Arial"/>
                <w:sz w:val="20"/>
                <w:szCs w:val="20"/>
              </w:rPr>
              <w:t>-</w:t>
            </w:r>
            <w:r w:rsidRPr="00515694">
              <w:rPr>
                <w:rFonts w:ascii="Arial" w:hAnsi="Arial" w:cs="Arial"/>
                <w:sz w:val="20"/>
                <w:szCs w:val="20"/>
              </w:rPr>
              <w:t xml:space="preserve">ная, по совмести-тельству, сезонная, надомная, </w:t>
            </w:r>
            <w:r w:rsidR="00D64621">
              <w:rPr>
                <w:rFonts w:ascii="Arial" w:hAnsi="Arial" w:cs="Arial"/>
                <w:sz w:val="20"/>
                <w:szCs w:val="20"/>
              </w:rPr>
              <w:t>дистанци-</w:t>
            </w:r>
            <w:r w:rsidRPr="00515694">
              <w:rPr>
                <w:rFonts w:ascii="Arial" w:hAnsi="Arial" w:cs="Arial"/>
                <w:sz w:val="20"/>
                <w:szCs w:val="20"/>
              </w:rPr>
              <w:t>онная)</w:t>
            </w:r>
          </w:p>
        </w:tc>
        <w:tc>
          <w:tcPr>
            <w:tcW w:w="1036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Зара-ботная плата (доход) от</w:t>
            </w: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до</w:t>
            </w:r>
          </w:p>
        </w:tc>
        <w:tc>
          <w:tcPr>
            <w:tcW w:w="3267" w:type="dxa"/>
            <w:gridSpan w:val="2"/>
          </w:tcPr>
          <w:p w:rsidR="00907895" w:rsidRPr="00515694" w:rsidRDefault="00907895" w:rsidP="00675167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1770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Профес-сионально-квалификацион-ные требования, образование, дополни-тельные навыки, опыт работы</w:t>
            </w:r>
          </w:p>
        </w:tc>
        <w:tc>
          <w:tcPr>
            <w:tcW w:w="1225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Дополни-тельные пожела-ния к кандида-туре работника</w:t>
            </w:r>
          </w:p>
        </w:tc>
        <w:tc>
          <w:tcPr>
            <w:tcW w:w="1225" w:type="dxa"/>
            <w:vMerge w:val="restart"/>
          </w:tcPr>
          <w:p w:rsidR="00907895" w:rsidRPr="00515694" w:rsidRDefault="00907895" w:rsidP="00675167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Класс условий труда/ предоста</w:t>
            </w:r>
            <w:r w:rsidR="00675167">
              <w:rPr>
                <w:rFonts w:ascii="Arial" w:hAnsi="Arial" w:cs="Arial"/>
                <w:sz w:val="20"/>
                <w:szCs w:val="20"/>
              </w:rPr>
              <w:t>в</w:t>
            </w:r>
            <w:r w:rsidRPr="00515694">
              <w:rPr>
                <w:rFonts w:ascii="Arial" w:hAnsi="Arial" w:cs="Arial"/>
                <w:sz w:val="20"/>
                <w:szCs w:val="20"/>
              </w:rPr>
              <w:t>-ление дополни-тельных социаль-ных гарантий работнику</w:t>
            </w:r>
          </w:p>
        </w:tc>
        <w:tc>
          <w:tcPr>
            <w:tcW w:w="953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Квоти-руемое рабо-чее место</w:t>
            </w:r>
          </w:p>
        </w:tc>
        <w:tc>
          <w:tcPr>
            <w:tcW w:w="1297" w:type="dxa"/>
            <w:vMerge w:val="restart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 xml:space="preserve">Прием </w:t>
            </w: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по результа</w:t>
            </w:r>
            <w:r w:rsidR="00D64621">
              <w:rPr>
                <w:rFonts w:ascii="Arial" w:hAnsi="Arial" w:cs="Arial"/>
                <w:sz w:val="20"/>
                <w:szCs w:val="20"/>
              </w:rPr>
              <w:t>-</w:t>
            </w:r>
            <w:r w:rsidRPr="00515694">
              <w:rPr>
                <w:rFonts w:ascii="Arial" w:hAnsi="Arial" w:cs="Arial"/>
                <w:sz w:val="20"/>
                <w:szCs w:val="20"/>
              </w:rPr>
              <w:t>там конкурса на замеще-ние вакансии</w:t>
            </w:r>
          </w:p>
        </w:tc>
      </w:tr>
      <w:tr w:rsidR="00907895" w:rsidRPr="009C17B9" w:rsidTr="00D64621">
        <w:trPr>
          <w:trHeight w:val="144"/>
        </w:trPr>
        <w:tc>
          <w:tcPr>
            <w:tcW w:w="1329" w:type="dxa"/>
            <w:vMerge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нормальная продолжительность рабочего времени, ненормированный рабочий день,</w:t>
            </w: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работа в режиме гибкого рабочего времени,</w:t>
            </w: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сокращенная продолжительность рабочего времени, сменная работа,</w:t>
            </w: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вахтовым методом</w:t>
            </w: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начало – окон-чание работы</w:t>
            </w: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895" w:rsidRPr="00515694" w:rsidRDefault="00907895" w:rsidP="00907895">
            <w:pPr>
              <w:pStyle w:val="af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895" w:rsidRPr="00515694" w:rsidRDefault="00907895" w:rsidP="00907895">
            <w:pPr>
              <w:pStyle w:val="af1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907895" w:rsidRPr="00515694" w:rsidRDefault="00907895" w:rsidP="00907895">
            <w:pPr>
              <w:pStyle w:val="af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907895" w:rsidRPr="00515694" w:rsidRDefault="00907895" w:rsidP="00907895">
            <w:pPr>
              <w:pStyle w:val="af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907895" w:rsidRPr="00515694" w:rsidRDefault="00907895" w:rsidP="00907895">
            <w:pPr>
              <w:pStyle w:val="af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907895" w:rsidRPr="00515694" w:rsidRDefault="00907895" w:rsidP="00907895">
            <w:pPr>
              <w:pStyle w:val="af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07895" w:rsidRPr="00515694" w:rsidRDefault="00907895" w:rsidP="00907895">
            <w:pPr>
              <w:pStyle w:val="af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895" w:rsidRPr="009C17B9" w:rsidTr="00D64621">
        <w:trPr>
          <w:trHeight w:hRule="exact" w:val="384"/>
        </w:trPr>
        <w:tc>
          <w:tcPr>
            <w:tcW w:w="1329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6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0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5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5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</w:tcPr>
          <w:p w:rsidR="00907895" w:rsidRPr="00515694" w:rsidRDefault="00907895" w:rsidP="00907895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07895" w:rsidRPr="009C17B9" w:rsidTr="00D64621">
        <w:trPr>
          <w:trHeight w:val="449"/>
        </w:trPr>
        <w:tc>
          <w:tcPr>
            <w:tcW w:w="132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895" w:rsidRPr="009C17B9" w:rsidTr="00D64621">
        <w:trPr>
          <w:trHeight w:val="449"/>
        </w:trPr>
        <w:tc>
          <w:tcPr>
            <w:tcW w:w="132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907895" w:rsidRPr="00515694" w:rsidRDefault="00907895" w:rsidP="00907895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FC5" w:rsidRPr="009C17B9" w:rsidRDefault="00B44FC5" w:rsidP="00837F1E">
      <w:pPr>
        <w:rPr>
          <w:i/>
          <w:sz w:val="20"/>
          <w:szCs w:val="20"/>
        </w:rPr>
      </w:pPr>
    </w:p>
    <w:p w:rsidR="00837F1E" w:rsidRPr="00907895" w:rsidRDefault="00837F1E" w:rsidP="00907895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9C17B9">
        <w:rPr>
          <w:i/>
          <w:sz w:val="20"/>
          <w:szCs w:val="20"/>
        </w:rPr>
        <w:t xml:space="preserve"> </w:t>
      </w:r>
      <w:r w:rsidRPr="009C17B9">
        <w:rPr>
          <w:rFonts w:ascii="Arial" w:hAnsi="Arial" w:cs="Arial"/>
          <w:sz w:val="24"/>
          <w:szCs w:val="24"/>
        </w:rPr>
        <w:t>«______»____________20</w:t>
      </w:r>
      <w:r w:rsidR="00907895">
        <w:rPr>
          <w:rFonts w:ascii="Arial" w:hAnsi="Arial" w:cs="Arial"/>
          <w:sz w:val="24"/>
          <w:szCs w:val="24"/>
        </w:rPr>
        <w:t xml:space="preserve"> </w:t>
      </w:r>
      <w:r w:rsidRPr="009C17B9">
        <w:rPr>
          <w:rFonts w:ascii="Arial" w:hAnsi="Arial" w:cs="Arial"/>
          <w:sz w:val="24"/>
          <w:szCs w:val="24"/>
        </w:rPr>
        <w:t xml:space="preserve">  г.                 </w:t>
      </w:r>
      <w:r w:rsidR="007910C0" w:rsidRPr="009C17B9">
        <w:rPr>
          <w:rFonts w:ascii="Arial" w:hAnsi="Arial" w:cs="Arial"/>
          <w:sz w:val="24"/>
          <w:szCs w:val="24"/>
        </w:rPr>
        <w:t xml:space="preserve">                       </w:t>
      </w:r>
      <w:r w:rsidRPr="009C17B9">
        <w:rPr>
          <w:rFonts w:ascii="Arial" w:hAnsi="Arial" w:cs="Arial"/>
          <w:sz w:val="24"/>
          <w:szCs w:val="24"/>
        </w:rPr>
        <w:t>Работодатель (его представитель)  ________</w:t>
      </w:r>
      <w:r w:rsidR="007910C0" w:rsidRPr="009C17B9">
        <w:rPr>
          <w:rFonts w:ascii="Arial" w:hAnsi="Arial" w:cs="Arial"/>
          <w:sz w:val="24"/>
          <w:szCs w:val="24"/>
        </w:rPr>
        <w:t>_</w:t>
      </w:r>
      <w:r w:rsidR="009A735F" w:rsidRPr="009C17B9">
        <w:rPr>
          <w:rFonts w:ascii="Arial" w:hAnsi="Arial" w:cs="Arial"/>
          <w:sz w:val="24"/>
          <w:szCs w:val="24"/>
        </w:rPr>
        <w:t xml:space="preserve">_____           </w:t>
      </w:r>
      <w:r w:rsidR="009A735F" w:rsidRPr="00907895">
        <w:rPr>
          <w:rFonts w:ascii="Arial" w:hAnsi="Arial" w:cs="Arial"/>
          <w:sz w:val="20"/>
          <w:szCs w:val="20"/>
        </w:rPr>
        <w:t>_________________</w:t>
      </w:r>
    </w:p>
    <w:p w:rsidR="00837F1E" w:rsidRPr="00907895" w:rsidRDefault="00837F1E" w:rsidP="00907895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907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9A735F" w:rsidRPr="00907895">
        <w:rPr>
          <w:rFonts w:ascii="Arial" w:hAnsi="Arial" w:cs="Arial"/>
          <w:sz w:val="20"/>
          <w:szCs w:val="20"/>
        </w:rPr>
        <w:t xml:space="preserve">                         </w:t>
      </w:r>
      <w:r w:rsidRPr="00907895">
        <w:rPr>
          <w:rFonts w:ascii="Arial" w:hAnsi="Arial" w:cs="Arial"/>
          <w:sz w:val="20"/>
          <w:szCs w:val="20"/>
        </w:rPr>
        <w:t xml:space="preserve"> </w:t>
      </w:r>
      <w:r w:rsidR="00907895" w:rsidRPr="00907895">
        <w:rPr>
          <w:rFonts w:ascii="Arial" w:hAnsi="Arial" w:cs="Arial"/>
          <w:sz w:val="20"/>
          <w:szCs w:val="20"/>
        </w:rPr>
        <w:t xml:space="preserve">   </w:t>
      </w:r>
      <w:r w:rsidR="00907895">
        <w:rPr>
          <w:rFonts w:ascii="Arial" w:hAnsi="Arial" w:cs="Arial"/>
          <w:sz w:val="20"/>
          <w:szCs w:val="20"/>
        </w:rPr>
        <w:t xml:space="preserve">      </w:t>
      </w:r>
      <w:r w:rsidR="00907895" w:rsidRPr="00907895">
        <w:rPr>
          <w:rFonts w:ascii="Arial" w:hAnsi="Arial" w:cs="Arial"/>
          <w:sz w:val="20"/>
          <w:szCs w:val="20"/>
        </w:rPr>
        <w:t xml:space="preserve">   </w:t>
      </w:r>
      <w:r w:rsidR="009A735F" w:rsidRPr="00907895">
        <w:rPr>
          <w:rFonts w:ascii="Arial" w:hAnsi="Arial" w:cs="Arial"/>
          <w:sz w:val="20"/>
          <w:szCs w:val="20"/>
        </w:rPr>
        <w:t>(</w:t>
      </w:r>
      <w:r w:rsidRPr="00907895">
        <w:rPr>
          <w:rFonts w:ascii="Arial" w:hAnsi="Arial" w:cs="Arial"/>
          <w:sz w:val="20"/>
          <w:szCs w:val="20"/>
        </w:rPr>
        <w:t>подпись</w:t>
      </w:r>
      <w:r w:rsidR="009A735F" w:rsidRPr="00907895">
        <w:rPr>
          <w:rFonts w:ascii="Arial" w:hAnsi="Arial" w:cs="Arial"/>
          <w:sz w:val="20"/>
          <w:szCs w:val="20"/>
        </w:rPr>
        <w:t>)</w:t>
      </w:r>
      <w:r w:rsidRPr="00907895">
        <w:rPr>
          <w:rFonts w:ascii="Arial" w:hAnsi="Arial" w:cs="Arial"/>
          <w:sz w:val="20"/>
          <w:szCs w:val="20"/>
        </w:rPr>
        <w:t xml:space="preserve">         </w:t>
      </w:r>
      <w:r w:rsidR="00907895">
        <w:rPr>
          <w:rFonts w:ascii="Arial" w:hAnsi="Arial" w:cs="Arial"/>
          <w:sz w:val="20"/>
          <w:szCs w:val="20"/>
        </w:rPr>
        <w:t xml:space="preserve">                     </w:t>
      </w:r>
      <w:r w:rsidRPr="00907895">
        <w:rPr>
          <w:rFonts w:ascii="Arial" w:hAnsi="Arial" w:cs="Arial"/>
          <w:sz w:val="20"/>
          <w:szCs w:val="20"/>
        </w:rPr>
        <w:t xml:space="preserve">     </w:t>
      </w:r>
      <w:r w:rsidR="009A735F" w:rsidRPr="00907895">
        <w:rPr>
          <w:rFonts w:ascii="Arial" w:hAnsi="Arial" w:cs="Arial"/>
          <w:sz w:val="20"/>
          <w:szCs w:val="20"/>
        </w:rPr>
        <w:t>(</w:t>
      </w:r>
      <w:r w:rsidR="00907895">
        <w:rPr>
          <w:rFonts w:ascii="Arial" w:hAnsi="Arial" w:cs="Arial"/>
          <w:sz w:val="20"/>
          <w:szCs w:val="20"/>
        </w:rPr>
        <w:t>Ф.И.О.</w:t>
      </w:r>
      <w:r w:rsidR="009A735F" w:rsidRPr="00907895">
        <w:rPr>
          <w:rFonts w:ascii="Arial" w:hAnsi="Arial" w:cs="Arial"/>
          <w:sz w:val="20"/>
          <w:szCs w:val="20"/>
        </w:rPr>
        <w:t>)</w:t>
      </w:r>
    </w:p>
    <w:p w:rsidR="00837F1E" w:rsidRPr="00907895" w:rsidRDefault="00907895" w:rsidP="009A73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="00837F1E" w:rsidRPr="00907895">
        <w:rPr>
          <w:rFonts w:ascii="Arial" w:hAnsi="Arial" w:cs="Arial"/>
          <w:sz w:val="28"/>
          <w:szCs w:val="28"/>
        </w:rPr>
        <w:t>М.П.</w:t>
      </w:r>
    </w:p>
    <w:p w:rsidR="00A33693" w:rsidRPr="009C17B9" w:rsidRDefault="00A33693" w:rsidP="00C14BDC">
      <w:pPr>
        <w:pStyle w:val="af1"/>
        <w:rPr>
          <w:rFonts w:cs="Arial"/>
          <w:b/>
          <w:sz w:val="24"/>
          <w:szCs w:val="24"/>
        </w:rPr>
        <w:sectPr w:rsidR="00A33693" w:rsidRPr="009C17B9" w:rsidSect="00907895">
          <w:pgSz w:w="16838" w:h="11906" w:orient="landscape"/>
          <w:pgMar w:top="1418" w:right="678" w:bottom="567" w:left="794" w:header="709" w:footer="709" w:gutter="0"/>
          <w:cols w:space="708"/>
          <w:docGrid w:linePitch="360"/>
        </w:sectPr>
      </w:pPr>
    </w:p>
    <w:tbl>
      <w:tblPr>
        <w:tblW w:w="10314" w:type="dxa"/>
        <w:tblLook w:val="01E0"/>
      </w:tblPr>
      <w:tblGrid>
        <w:gridCol w:w="5353"/>
        <w:gridCol w:w="4961"/>
      </w:tblGrid>
      <w:tr w:rsidR="002234D9" w:rsidTr="002234D9">
        <w:tc>
          <w:tcPr>
            <w:tcW w:w="5353" w:type="dxa"/>
            <w:shd w:val="clear" w:color="auto" w:fill="auto"/>
          </w:tcPr>
          <w:p w:rsidR="002234D9" w:rsidRDefault="002234D9" w:rsidP="002234D9">
            <w:pPr>
              <w:pStyle w:val="af1"/>
            </w:pPr>
          </w:p>
        </w:tc>
        <w:tc>
          <w:tcPr>
            <w:tcW w:w="4961" w:type="dxa"/>
            <w:shd w:val="clear" w:color="auto" w:fill="auto"/>
          </w:tcPr>
          <w:p w:rsidR="002234D9" w:rsidRPr="002234D9" w:rsidRDefault="00CE1F0B" w:rsidP="00E63A82">
            <w:pPr>
              <w:pStyle w:val="af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2234D9" w:rsidRPr="002234D9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2234D9" w:rsidRPr="002234D9">
              <w:rPr>
                <w:rFonts w:ascii="Arial" w:hAnsi="Arial" w:cs="Arial"/>
                <w:sz w:val="24"/>
                <w:szCs w:val="24"/>
              </w:rPr>
              <w:br/>
              <w:t>к Административному регламенту</w:t>
            </w:r>
            <w:r w:rsidR="002234D9" w:rsidRPr="002234D9">
              <w:rPr>
                <w:rFonts w:ascii="Arial" w:hAnsi="Arial" w:cs="Arial"/>
                <w:sz w:val="24"/>
                <w:szCs w:val="24"/>
              </w:rPr>
              <w:br/>
              <w:t>по предоставлению государственной услуги содействия гражданам в поиске подходящей работы, а работодателям в подборе необходимых работников</w:t>
            </w:r>
          </w:p>
        </w:tc>
      </w:tr>
    </w:tbl>
    <w:p w:rsidR="002234D9" w:rsidRPr="00FE3B2E" w:rsidRDefault="002234D9" w:rsidP="002234D9">
      <w:pPr>
        <w:pStyle w:val="af1"/>
        <w:rPr>
          <w:vanish/>
        </w:rPr>
      </w:pPr>
    </w:p>
    <w:tbl>
      <w:tblPr>
        <w:tblW w:w="4819" w:type="dxa"/>
        <w:tblInd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19"/>
      </w:tblGrid>
      <w:tr w:rsidR="002234D9" w:rsidTr="0029477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4D9" w:rsidRDefault="002234D9" w:rsidP="002234D9">
            <w:pPr>
              <w:pStyle w:val="af1"/>
              <w:rPr>
                <w:sz w:val="24"/>
                <w:szCs w:val="24"/>
              </w:rPr>
            </w:pPr>
          </w:p>
        </w:tc>
      </w:tr>
      <w:tr w:rsidR="002234D9" w:rsidTr="0029477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4D9" w:rsidRPr="002969C2" w:rsidRDefault="002234D9" w:rsidP="002234D9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 w:rsidRPr="002969C2">
              <w:rPr>
                <w:rFonts w:ascii="Arial" w:hAnsi="Arial" w:cs="Arial"/>
                <w:sz w:val="18"/>
                <w:szCs w:val="18"/>
              </w:rPr>
              <w:t xml:space="preserve">(наименование юридического лица/фамилия, имя, отчество </w:t>
            </w:r>
            <w:r w:rsidR="00907895">
              <w:rPr>
                <w:rFonts w:ascii="Arial" w:hAnsi="Arial" w:cs="Arial"/>
                <w:sz w:val="18"/>
                <w:szCs w:val="18"/>
              </w:rPr>
              <w:t xml:space="preserve">(при наличии) </w:t>
            </w:r>
            <w:r w:rsidRPr="002969C2">
              <w:rPr>
                <w:rFonts w:ascii="Arial" w:hAnsi="Arial" w:cs="Arial"/>
                <w:sz w:val="18"/>
                <w:szCs w:val="18"/>
              </w:rPr>
              <w:t>индивидуального предпринимателя или физического лица)</w:t>
            </w:r>
          </w:p>
        </w:tc>
      </w:tr>
      <w:tr w:rsidR="002234D9" w:rsidTr="0029477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4D9" w:rsidRDefault="002234D9" w:rsidP="002234D9">
            <w:pPr>
              <w:pStyle w:val="af1"/>
              <w:rPr>
                <w:sz w:val="24"/>
                <w:szCs w:val="24"/>
              </w:rPr>
            </w:pPr>
          </w:p>
        </w:tc>
      </w:tr>
      <w:tr w:rsidR="002234D9" w:rsidTr="0029477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4D9" w:rsidRDefault="002234D9" w:rsidP="002234D9">
            <w:pPr>
              <w:pStyle w:val="af1"/>
              <w:rPr>
                <w:sz w:val="24"/>
                <w:szCs w:val="24"/>
              </w:rPr>
            </w:pPr>
          </w:p>
        </w:tc>
      </w:tr>
      <w:tr w:rsidR="002234D9" w:rsidTr="0029477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4D9" w:rsidRDefault="002234D9" w:rsidP="002234D9">
            <w:pPr>
              <w:pStyle w:val="af1"/>
              <w:rPr>
                <w:sz w:val="24"/>
                <w:szCs w:val="24"/>
              </w:rPr>
            </w:pPr>
          </w:p>
        </w:tc>
      </w:tr>
      <w:tr w:rsidR="002234D9" w:rsidTr="0029477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234D9" w:rsidRPr="002969C2" w:rsidRDefault="002234D9" w:rsidP="002234D9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 w:rsidRPr="002969C2">
              <w:rPr>
                <w:rFonts w:ascii="Arial" w:hAnsi="Arial" w:cs="Arial"/>
                <w:sz w:val="18"/>
                <w:szCs w:val="18"/>
              </w:rPr>
              <w:t>(адрес местонахождения, проезд, номер контактного телефона)</w:t>
            </w:r>
          </w:p>
        </w:tc>
      </w:tr>
    </w:tbl>
    <w:p w:rsidR="002234D9" w:rsidRPr="002C70FF" w:rsidRDefault="002234D9" w:rsidP="002234D9">
      <w:pPr>
        <w:pStyle w:val="af1"/>
        <w:jc w:val="center"/>
        <w:rPr>
          <w:rFonts w:ascii="Arial" w:hAnsi="Arial" w:cs="Arial"/>
          <w:bCs/>
          <w:sz w:val="26"/>
          <w:szCs w:val="26"/>
        </w:rPr>
      </w:pPr>
      <w:r w:rsidRPr="002C70FF">
        <w:rPr>
          <w:rFonts w:ascii="Arial" w:hAnsi="Arial" w:cs="Arial"/>
          <w:bCs/>
          <w:sz w:val="26"/>
          <w:szCs w:val="26"/>
        </w:rPr>
        <w:t>Направление на работу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92"/>
      </w:tblGrid>
      <w:tr w:rsidR="002234D9" w:rsidRPr="00D20F94" w:rsidTr="00D20F94">
        <w:tblPrEx>
          <w:tblCellMar>
            <w:top w:w="0" w:type="dxa"/>
            <w:bottom w:w="0" w:type="dxa"/>
          </w:tblCellMar>
        </w:tblPrEx>
        <w:tc>
          <w:tcPr>
            <w:tcW w:w="10092" w:type="dxa"/>
          </w:tcPr>
          <w:p w:rsidR="00D20F94" w:rsidRDefault="00907895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Гражданин </w:t>
            </w:r>
            <w:r w:rsidR="00D20F94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D20F94">
              <w:rPr>
                <w:rFonts w:ascii="Arial" w:hAnsi="Arial" w:cs="Arial"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направляется</w:t>
            </w:r>
          </w:p>
          <w:p w:rsidR="00907895" w:rsidRPr="00907895" w:rsidRDefault="00907895" w:rsidP="00D20F94">
            <w:pPr>
              <w:pStyle w:val="ConsPlusNonforma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Pr="00907895">
              <w:rPr>
                <w:rFonts w:ascii="Arial" w:hAnsi="Arial" w:cs="Arial"/>
                <w:sz w:val="18"/>
                <w:szCs w:val="18"/>
              </w:rPr>
              <w:t xml:space="preserve">(фамилия, имя, отчество </w:t>
            </w:r>
            <w:r>
              <w:rPr>
                <w:rFonts w:ascii="Arial" w:hAnsi="Arial" w:cs="Arial"/>
                <w:sz w:val="18"/>
                <w:szCs w:val="18"/>
              </w:rPr>
              <w:t>(при наличии)</w:t>
            </w:r>
            <w:r w:rsidRPr="0090789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на замещение свободного рабочего места (вакантной должности), по профессии</w:t>
            </w:r>
            <w:r w:rsidR="00151D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F94">
              <w:rPr>
                <w:rFonts w:ascii="Arial" w:hAnsi="Arial" w:cs="Arial"/>
                <w:sz w:val="24"/>
                <w:szCs w:val="24"/>
              </w:rPr>
              <w:t>(специальности)</w:t>
            </w:r>
            <w:r w:rsidR="00D64621">
              <w:rPr>
                <w:rFonts w:ascii="Arial" w:hAnsi="Arial" w:cs="Arial"/>
                <w:sz w:val="24"/>
                <w:szCs w:val="24"/>
              </w:rPr>
              <w:t> </w:t>
            </w:r>
            <w:r w:rsidRPr="00D20F94">
              <w:rPr>
                <w:rFonts w:ascii="Arial" w:hAnsi="Arial" w:cs="Arial"/>
                <w:sz w:val="24"/>
                <w:szCs w:val="24"/>
              </w:rPr>
              <w:t>__________</w:t>
            </w:r>
            <w:r w:rsidR="00D64621">
              <w:rPr>
                <w:rFonts w:ascii="Arial" w:hAnsi="Arial" w:cs="Arial"/>
                <w:sz w:val="24"/>
                <w:szCs w:val="24"/>
              </w:rPr>
              <w:t>_____________________________ 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на конкурсной основе </w:t>
            </w:r>
            <w:r w:rsidR="00C63142" w:rsidRPr="00C63142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C63142" w:rsidRPr="00C63142" w:rsidRDefault="00C63142" w:rsidP="00D20F94">
            <w:pPr>
              <w:pStyle w:val="ConsPlusNonforma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D64621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63142">
              <w:rPr>
                <w:rFonts w:ascii="Arial" w:hAnsi="Arial" w:cs="Arial"/>
                <w:sz w:val="18"/>
                <w:szCs w:val="18"/>
              </w:rPr>
              <w:t>(нужное указать)</w:t>
            </w:r>
          </w:p>
          <w:p w:rsidR="00C63142" w:rsidRDefault="00C63142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 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соответствии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заявленными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сведениями</w:t>
            </w:r>
            <w:r>
              <w:rPr>
                <w:rFonts w:ascii="Arial" w:hAnsi="Arial" w:cs="Arial"/>
                <w:sz w:val="24"/>
                <w:szCs w:val="24"/>
              </w:rPr>
              <w:t> о 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потребности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работниках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64621">
              <w:rPr>
                <w:rFonts w:ascii="Arial" w:hAnsi="Arial" w:cs="Arial"/>
                <w:sz w:val="24"/>
                <w:szCs w:val="24"/>
              </w:rPr>
              <w:t xml:space="preserve"> № </w:t>
            </w:r>
            <w:r>
              <w:rPr>
                <w:rFonts w:ascii="Arial" w:hAnsi="Arial" w:cs="Arial"/>
                <w:sz w:val="24"/>
                <w:szCs w:val="24"/>
              </w:rPr>
              <w:t xml:space="preserve">вакансии __. 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Просим письменно сообщить о</w:t>
            </w:r>
            <w:r w:rsidR="00151D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F94">
              <w:rPr>
                <w:rFonts w:ascii="Arial" w:hAnsi="Arial" w:cs="Arial"/>
                <w:sz w:val="24"/>
                <w:szCs w:val="24"/>
              </w:rPr>
              <w:t>принятом решении по предложенной кандидатур</w:t>
            </w:r>
            <w:r w:rsidR="00C63142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 xml:space="preserve">Номер телефона для справок ________________ </w:t>
            </w:r>
            <w:r w:rsidR="002D48B6">
              <w:rPr>
                <w:rFonts w:ascii="Arial" w:hAnsi="Arial" w:cs="Arial"/>
                <w:sz w:val="24"/>
                <w:szCs w:val="24"/>
              </w:rPr>
              <w:t>«</w:t>
            </w:r>
            <w:r w:rsidRPr="00D20F94">
              <w:rPr>
                <w:rFonts w:ascii="Arial" w:hAnsi="Arial" w:cs="Arial"/>
                <w:sz w:val="24"/>
                <w:szCs w:val="24"/>
              </w:rPr>
              <w:t>__</w:t>
            </w:r>
            <w:r w:rsidR="002D48B6">
              <w:rPr>
                <w:rFonts w:ascii="Arial" w:hAnsi="Arial" w:cs="Arial"/>
                <w:sz w:val="24"/>
                <w:szCs w:val="24"/>
              </w:rPr>
              <w:t>»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_________ 20__ г.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C5028D" w:rsidRPr="00C63142" w:rsidRDefault="00C5028D" w:rsidP="00C63142">
            <w:pPr>
              <w:pStyle w:val="ConsPlusNonforma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142">
              <w:rPr>
                <w:rFonts w:ascii="Arial" w:hAnsi="Arial" w:cs="Arial"/>
                <w:sz w:val="18"/>
                <w:szCs w:val="18"/>
              </w:rPr>
              <w:t>(должность, фамилия, имя, отчество</w:t>
            </w:r>
            <w:r w:rsidR="00C63142" w:rsidRPr="00C63142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Pr="00C63142">
              <w:rPr>
                <w:rFonts w:ascii="Arial" w:hAnsi="Arial" w:cs="Arial"/>
                <w:sz w:val="18"/>
                <w:szCs w:val="18"/>
              </w:rPr>
              <w:t>, подпись работника государственного</w:t>
            </w:r>
            <w:r w:rsidR="00151D9B" w:rsidRPr="00C631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142">
              <w:rPr>
                <w:rFonts w:ascii="Arial" w:hAnsi="Arial" w:cs="Arial"/>
                <w:sz w:val="18"/>
                <w:szCs w:val="18"/>
              </w:rPr>
              <w:t>учреждения службы занятости населения)</w:t>
            </w:r>
          </w:p>
          <w:p w:rsidR="00C5028D" w:rsidRPr="00C63142" w:rsidRDefault="00C5028D" w:rsidP="00D20F94">
            <w:pPr>
              <w:pStyle w:val="ConsPlusNonformat"/>
              <w:spacing w:after="0"/>
              <w:rPr>
                <w:rFonts w:ascii="Arial" w:hAnsi="Arial" w:cs="Arial"/>
              </w:rPr>
            </w:pPr>
          </w:p>
          <w:p w:rsidR="00C5028D" w:rsidRPr="00D20F94" w:rsidRDefault="00C5028D" w:rsidP="00C63142">
            <w:pPr>
              <w:pStyle w:val="ConsPlusNonformat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</w:t>
            </w:r>
            <w:r w:rsidR="00151D9B">
              <w:rPr>
                <w:rFonts w:ascii="Arial" w:hAnsi="Arial" w:cs="Arial"/>
                <w:sz w:val="24"/>
                <w:szCs w:val="24"/>
              </w:rPr>
              <w:t>--</w:t>
            </w:r>
            <w:r w:rsidR="00151D9B" w:rsidRPr="00D20F94">
              <w:rPr>
                <w:rFonts w:ascii="Arial" w:hAnsi="Arial" w:cs="Arial"/>
                <w:sz w:val="24"/>
                <w:szCs w:val="24"/>
              </w:rPr>
              <w:t>------------------------------------</w:t>
            </w:r>
            <w:r w:rsidR="00151D9B">
              <w:rPr>
                <w:rFonts w:ascii="Arial" w:hAnsi="Arial" w:cs="Arial"/>
                <w:sz w:val="24"/>
                <w:szCs w:val="24"/>
              </w:rPr>
              <w:t>------------</w:t>
            </w:r>
          </w:p>
          <w:p w:rsidR="00C5028D" w:rsidRPr="00D20F94" w:rsidRDefault="00C5028D" w:rsidP="00C63142">
            <w:pPr>
              <w:pStyle w:val="ConsPlusNonformat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151D9B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 линия отрыва</w:t>
            </w:r>
          </w:p>
          <w:p w:rsidR="00C5028D" w:rsidRPr="00C63142" w:rsidRDefault="00C5028D" w:rsidP="00D20F94">
            <w:pPr>
              <w:pStyle w:val="ConsPlusNonformat"/>
              <w:spacing w:after="0"/>
              <w:rPr>
                <w:rFonts w:ascii="Arial" w:hAnsi="Arial" w:cs="Arial"/>
                <w:szCs w:val="24"/>
              </w:rPr>
            </w:pPr>
          </w:p>
          <w:p w:rsidR="00C5028D" w:rsidRPr="00D20F94" w:rsidRDefault="00C5028D" w:rsidP="00F0516F">
            <w:pPr>
              <w:pStyle w:val="ConsPlusNonforma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Par443"/>
            <w:bookmarkEnd w:id="4"/>
            <w:r w:rsidRPr="00D20F94">
              <w:rPr>
                <w:rFonts w:ascii="Arial" w:hAnsi="Arial" w:cs="Arial"/>
                <w:sz w:val="24"/>
                <w:szCs w:val="24"/>
              </w:rPr>
              <w:t>Результаты конкурса на замещение вакантных должностей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Гражданин _________________________________________________________________</w:t>
            </w:r>
          </w:p>
          <w:p w:rsidR="00C5028D" w:rsidRPr="00C63142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63142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C65B31" w:rsidRPr="00C63142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C63142">
              <w:rPr>
                <w:rFonts w:ascii="Arial" w:hAnsi="Arial" w:cs="Arial"/>
                <w:sz w:val="18"/>
                <w:szCs w:val="18"/>
              </w:rPr>
              <w:t xml:space="preserve"> (фамилия, имя, отчество)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по результатам конкурса на замещение вакантных должностей _________________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 xml:space="preserve">принимается на работу с </w:t>
            </w:r>
            <w:r w:rsidR="00204FC4">
              <w:rPr>
                <w:rFonts w:ascii="Arial" w:hAnsi="Arial" w:cs="Arial"/>
                <w:sz w:val="24"/>
                <w:szCs w:val="24"/>
              </w:rPr>
              <w:t>«</w:t>
            </w:r>
            <w:r w:rsidRPr="00D20F94">
              <w:rPr>
                <w:rFonts w:ascii="Arial" w:hAnsi="Arial" w:cs="Arial"/>
                <w:sz w:val="24"/>
                <w:szCs w:val="24"/>
              </w:rPr>
              <w:t>__</w:t>
            </w:r>
            <w:r w:rsidR="00204FC4">
              <w:rPr>
                <w:rFonts w:ascii="Arial" w:hAnsi="Arial" w:cs="Arial"/>
                <w:sz w:val="24"/>
                <w:szCs w:val="24"/>
              </w:rPr>
              <w:t>»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____ 20__ г., приказ от </w:t>
            </w:r>
            <w:r w:rsidR="00204FC4">
              <w:rPr>
                <w:rFonts w:ascii="Arial" w:hAnsi="Arial" w:cs="Arial"/>
                <w:sz w:val="24"/>
                <w:szCs w:val="24"/>
              </w:rPr>
              <w:t>«</w:t>
            </w:r>
            <w:r w:rsidRPr="00D20F94">
              <w:rPr>
                <w:rFonts w:ascii="Arial" w:hAnsi="Arial" w:cs="Arial"/>
                <w:sz w:val="24"/>
                <w:szCs w:val="24"/>
              </w:rPr>
              <w:t>_</w:t>
            </w:r>
            <w:r w:rsidR="00D87FFE">
              <w:rPr>
                <w:rFonts w:ascii="Arial" w:hAnsi="Arial" w:cs="Arial"/>
                <w:sz w:val="24"/>
                <w:szCs w:val="24"/>
              </w:rPr>
              <w:t>____</w:t>
            </w:r>
            <w:r w:rsidR="00204FC4">
              <w:rPr>
                <w:rFonts w:ascii="Arial" w:hAnsi="Arial" w:cs="Arial"/>
                <w:sz w:val="24"/>
                <w:szCs w:val="24"/>
              </w:rPr>
              <w:t>»</w:t>
            </w:r>
            <w:r w:rsidR="00D87FFE">
              <w:rPr>
                <w:rFonts w:ascii="Arial" w:hAnsi="Arial" w:cs="Arial"/>
                <w:sz w:val="24"/>
                <w:szCs w:val="24"/>
              </w:rPr>
              <w:t xml:space="preserve"> _________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20__ г. </w:t>
            </w:r>
            <w:r w:rsidR="00204FC4">
              <w:rPr>
                <w:rFonts w:ascii="Arial" w:hAnsi="Arial" w:cs="Arial"/>
                <w:sz w:val="24"/>
                <w:szCs w:val="24"/>
              </w:rPr>
              <w:t>№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__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C5028D" w:rsidRPr="00C63142" w:rsidRDefault="00C5028D" w:rsidP="00D87FFE">
            <w:pPr>
              <w:pStyle w:val="ConsPlusNonforma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142">
              <w:rPr>
                <w:rFonts w:ascii="Arial" w:hAnsi="Arial" w:cs="Arial"/>
                <w:sz w:val="18"/>
                <w:szCs w:val="18"/>
              </w:rPr>
              <w:t xml:space="preserve">(наименование юридического лица/фамилия, имя, отчество </w:t>
            </w:r>
            <w:r w:rsidR="00C63142" w:rsidRPr="00C63142">
              <w:rPr>
                <w:rFonts w:ascii="Arial" w:hAnsi="Arial" w:cs="Arial"/>
                <w:sz w:val="18"/>
                <w:szCs w:val="18"/>
              </w:rPr>
              <w:t xml:space="preserve">(при наличии) </w:t>
            </w:r>
            <w:r w:rsidRPr="00C63142">
              <w:rPr>
                <w:rFonts w:ascii="Arial" w:hAnsi="Arial" w:cs="Arial"/>
                <w:sz w:val="18"/>
                <w:szCs w:val="18"/>
              </w:rPr>
              <w:t>индивидуального</w:t>
            </w:r>
            <w:r w:rsidR="00D87FFE" w:rsidRPr="00C631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142">
              <w:rPr>
                <w:rFonts w:ascii="Arial" w:hAnsi="Arial" w:cs="Arial"/>
                <w:sz w:val="18"/>
                <w:szCs w:val="18"/>
              </w:rPr>
              <w:t xml:space="preserve">                             предпринимателя)</w:t>
            </w:r>
          </w:p>
          <w:p w:rsidR="00C5028D" w:rsidRPr="00C63142" w:rsidRDefault="00C5028D" w:rsidP="00D20F94">
            <w:pPr>
              <w:pStyle w:val="ConsPlusNonformat"/>
              <w:spacing w:after="0"/>
              <w:rPr>
                <w:rFonts w:ascii="Arial" w:hAnsi="Arial" w:cs="Arial"/>
              </w:rPr>
            </w:pPr>
          </w:p>
          <w:p w:rsidR="00C5028D" w:rsidRPr="00D20F94" w:rsidRDefault="002D48B6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 xml:space="preserve"> __________ 20__ г.  __________________________________________________</w:t>
            </w:r>
          </w:p>
          <w:p w:rsidR="00C5028D" w:rsidRPr="00C63142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63142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C63142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D87FFE" w:rsidRPr="00C631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142">
              <w:rPr>
                <w:rFonts w:ascii="Arial" w:hAnsi="Arial" w:cs="Arial"/>
                <w:sz w:val="18"/>
                <w:szCs w:val="18"/>
              </w:rPr>
              <w:t xml:space="preserve"> (должность, </w:t>
            </w:r>
            <w:r w:rsidR="00C63142" w:rsidRPr="00C63142">
              <w:rPr>
                <w:rFonts w:ascii="Arial" w:hAnsi="Arial" w:cs="Arial"/>
                <w:sz w:val="18"/>
                <w:szCs w:val="18"/>
              </w:rPr>
              <w:t>Ф.И.О.</w:t>
            </w:r>
            <w:r w:rsidRPr="00C63142">
              <w:rPr>
                <w:rFonts w:ascii="Arial" w:hAnsi="Arial" w:cs="Arial"/>
                <w:sz w:val="18"/>
                <w:szCs w:val="18"/>
              </w:rPr>
              <w:t>, подпись работодателя</w:t>
            </w:r>
            <w:r w:rsidR="00C63142" w:rsidRPr="00C631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7FFE" w:rsidRPr="00C631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142">
              <w:rPr>
                <w:rFonts w:ascii="Arial" w:hAnsi="Arial" w:cs="Arial"/>
                <w:sz w:val="18"/>
                <w:szCs w:val="18"/>
              </w:rPr>
              <w:t>(его представителя))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</w:t>
            </w:r>
            <w:r w:rsidR="00D87FF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C6314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87FF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М.П.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</w:t>
            </w:r>
            <w:r w:rsidR="00D87FFE" w:rsidRPr="00D20F94">
              <w:rPr>
                <w:rFonts w:ascii="Arial" w:hAnsi="Arial" w:cs="Arial"/>
                <w:sz w:val="24"/>
                <w:szCs w:val="24"/>
              </w:rPr>
              <w:t>------------------------------------</w:t>
            </w:r>
            <w:r w:rsidR="00D87FFE">
              <w:rPr>
                <w:rFonts w:ascii="Arial" w:hAnsi="Arial" w:cs="Arial"/>
                <w:sz w:val="24"/>
                <w:szCs w:val="24"/>
              </w:rPr>
              <w:t>--------------</w:t>
            </w:r>
          </w:p>
          <w:p w:rsidR="00C5028D" w:rsidRPr="00D20F94" w:rsidRDefault="00C5028D" w:rsidP="00D87FFE">
            <w:pPr>
              <w:pStyle w:val="ConsPlusNonforma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линия отрыва</w:t>
            </w:r>
          </w:p>
          <w:p w:rsidR="00C5028D" w:rsidRPr="00C63142" w:rsidRDefault="00C5028D" w:rsidP="00C5028D">
            <w:pPr>
              <w:pStyle w:val="ConsPlusNonformat"/>
              <w:rPr>
                <w:rFonts w:ascii="Arial" w:hAnsi="Arial" w:cs="Arial"/>
              </w:rPr>
            </w:pPr>
          </w:p>
          <w:p w:rsidR="00C5028D" w:rsidRPr="00D20F94" w:rsidRDefault="00C5028D" w:rsidP="00990F67">
            <w:pPr>
              <w:pStyle w:val="ConsPlusNonforma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Par461"/>
            <w:bookmarkEnd w:id="5"/>
            <w:r w:rsidRPr="00D20F94">
              <w:rPr>
                <w:rFonts w:ascii="Arial" w:hAnsi="Arial" w:cs="Arial"/>
                <w:sz w:val="24"/>
                <w:szCs w:val="24"/>
              </w:rPr>
              <w:t>Результат рассмотрения кандидатуры гражданина</w:t>
            </w:r>
          </w:p>
          <w:p w:rsidR="00C5028D" w:rsidRPr="00C63142" w:rsidRDefault="00C5028D" w:rsidP="00D20F94">
            <w:pPr>
              <w:pStyle w:val="ConsPlusNonformat"/>
              <w:spacing w:after="0"/>
              <w:rPr>
                <w:rFonts w:ascii="Arial" w:hAnsi="Arial" w:cs="Arial"/>
              </w:rPr>
            </w:pP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Гражданин _________________________________________________________________</w:t>
            </w:r>
          </w:p>
          <w:p w:rsidR="00C5028D" w:rsidRPr="00D64621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4621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A70177" w:rsidRPr="00D64621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D64621">
              <w:rPr>
                <w:rFonts w:ascii="Arial" w:hAnsi="Arial" w:cs="Arial"/>
                <w:sz w:val="18"/>
                <w:szCs w:val="18"/>
              </w:rPr>
              <w:t xml:space="preserve">  (фамилия, имя, отчество</w:t>
            </w:r>
            <w:r w:rsidR="00C63142" w:rsidRPr="00D64621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Pr="00D6462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 xml:space="preserve">принимается на работу с </w:t>
            </w:r>
            <w:r w:rsidR="002D48B6">
              <w:rPr>
                <w:rFonts w:ascii="Arial" w:hAnsi="Arial" w:cs="Arial"/>
                <w:sz w:val="24"/>
                <w:szCs w:val="24"/>
              </w:rPr>
              <w:t>«</w:t>
            </w:r>
            <w:r w:rsidRPr="00D20F94">
              <w:rPr>
                <w:rFonts w:ascii="Arial" w:hAnsi="Arial" w:cs="Arial"/>
                <w:sz w:val="24"/>
                <w:szCs w:val="24"/>
              </w:rPr>
              <w:t>_</w:t>
            </w:r>
            <w:r w:rsidR="003533E3">
              <w:rPr>
                <w:rFonts w:ascii="Arial" w:hAnsi="Arial" w:cs="Arial"/>
                <w:sz w:val="24"/>
                <w:szCs w:val="24"/>
              </w:rPr>
              <w:t>___</w:t>
            </w:r>
            <w:r w:rsidRPr="00D20F94">
              <w:rPr>
                <w:rFonts w:ascii="Arial" w:hAnsi="Arial" w:cs="Arial"/>
                <w:sz w:val="24"/>
                <w:szCs w:val="24"/>
              </w:rPr>
              <w:t>_</w:t>
            </w:r>
            <w:r w:rsidR="002D48B6">
              <w:rPr>
                <w:rFonts w:ascii="Arial" w:hAnsi="Arial" w:cs="Arial"/>
                <w:sz w:val="24"/>
                <w:szCs w:val="24"/>
              </w:rPr>
              <w:t>»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 w:rsidR="003533E3">
              <w:rPr>
                <w:rFonts w:ascii="Arial" w:hAnsi="Arial" w:cs="Arial"/>
                <w:sz w:val="24"/>
                <w:szCs w:val="24"/>
              </w:rPr>
              <w:t>___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20__ г., приказ от </w:t>
            </w:r>
            <w:r w:rsidR="002D48B6">
              <w:rPr>
                <w:rFonts w:ascii="Arial" w:hAnsi="Arial" w:cs="Arial"/>
                <w:sz w:val="24"/>
                <w:szCs w:val="24"/>
              </w:rPr>
              <w:t>«</w:t>
            </w:r>
            <w:r w:rsidRPr="00D20F94">
              <w:rPr>
                <w:rFonts w:ascii="Arial" w:hAnsi="Arial" w:cs="Arial"/>
                <w:sz w:val="24"/>
                <w:szCs w:val="24"/>
              </w:rPr>
              <w:t>_</w:t>
            </w:r>
            <w:r w:rsidR="003533E3">
              <w:rPr>
                <w:rFonts w:ascii="Arial" w:hAnsi="Arial" w:cs="Arial"/>
                <w:sz w:val="24"/>
                <w:szCs w:val="24"/>
              </w:rPr>
              <w:t>___</w:t>
            </w:r>
            <w:r w:rsidR="002D48B6">
              <w:rPr>
                <w:rFonts w:ascii="Arial" w:hAnsi="Arial" w:cs="Arial"/>
                <w:sz w:val="24"/>
                <w:szCs w:val="24"/>
              </w:rPr>
              <w:t>»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__</w:t>
            </w:r>
            <w:r w:rsidR="003533E3">
              <w:rPr>
                <w:rFonts w:ascii="Arial" w:hAnsi="Arial" w:cs="Arial"/>
                <w:sz w:val="24"/>
                <w:szCs w:val="24"/>
              </w:rPr>
              <w:t>__</w:t>
            </w:r>
            <w:r w:rsidRPr="00D20F94">
              <w:rPr>
                <w:rFonts w:ascii="Arial" w:hAnsi="Arial" w:cs="Arial"/>
                <w:sz w:val="24"/>
                <w:szCs w:val="24"/>
              </w:rPr>
              <w:t>__ 20__ г. N __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на должность, по профессии (специальности) ________________________________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Кандидатура отклонена в связи с ___________________________________________</w:t>
            </w:r>
          </w:p>
          <w:p w:rsidR="00C5028D" w:rsidRPr="00D64621" w:rsidRDefault="003533E3" w:rsidP="003533E3">
            <w:pPr>
              <w:pStyle w:val="ConsPlusNonforma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621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C5028D" w:rsidRPr="00D64621">
              <w:rPr>
                <w:rFonts w:ascii="Arial" w:hAnsi="Arial" w:cs="Arial"/>
                <w:sz w:val="18"/>
                <w:szCs w:val="18"/>
              </w:rPr>
              <w:t>(указать причину)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Приняты документы для участия в конкурсе на замещение вакантной  должности: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Гражданин от работы отказался в связи с ___________________________________</w:t>
            </w:r>
          </w:p>
          <w:p w:rsidR="00C5028D" w:rsidRPr="00D64621" w:rsidRDefault="003533E3" w:rsidP="003533E3">
            <w:pPr>
              <w:pStyle w:val="ConsPlusNonforma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="00D6462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28D" w:rsidRPr="00D64621">
              <w:rPr>
                <w:rFonts w:ascii="Arial" w:hAnsi="Arial" w:cs="Arial"/>
                <w:sz w:val="18"/>
                <w:szCs w:val="18"/>
              </w:rPr>
              <w:t>(указать причину)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C5028D" w:rsidRPr="00D64621" w:rsidRDefault="00C5028D" w:rsidP="002636B7">
            <w:pPr>
              <w:pStyle w:val="ConsPlusNonforma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621">
              <w:rPr>
                <w:rFonts w:ascii="Arial" w:hAnsi="Arial" w:cs="Arial"/>
                <w:sz w:val="18"/>
                <w:szCs w:val="18"/>
              </w:rPr>
              <w:t xml:space="preserve">(наименование юридического лица/фамилия, имя, отчество </w:t>
            </w:r>
            <w:r w:rsidR="00D64621" w:rsidRPr="00D64621">
              <w:rPr>
                <w:rFonts w:ascii="Arial" w:hAnsi="Arial" w:cs="Arial"/>
                <w:sz w:val="18"/>
                <w:szCs w:val="18"/>
              </w:rPr>
              <w:t xml:space="preserve">(при наличии) </w:t>
            </w:r>
            <w:r w:rsidRPr="00D64621">
              <w:rPr>
                <w:rFonts w:ascii="Arial" w:hAnsi="Arial" w:cs="Arial"/>
                <w:sz w:val="18"/>
                <w:szCs w:val="18"/>
              </w:rPr>
              <w:t>индивидуального</w:t>
            </w:r>
            <w:r w:rsidR="002636B7" w:rsidRPr="00D64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621">
              <w:rPr>
                <w:rFonts w:ascii="Arial" w:hAnsi="Arial" w:cs="Arial"/>
                <w:sz w:val="18"/>
                <w:szCs w:val="18"/>
              </w:rPr>
              <w:t xml:space="preserve">                   предпринимателя или физического лица)</w:t>
            </w:r>
          </w:p>
          <w:p w:rsidR="00C5028D" w:rsidRPr="00D20F94" w:rsidRDefault="00C5028D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028D" w:rsidRPr="00D20F94" w:rsidRDefault="002D48B6" w:rsidP="00D20F94">
            <w:pPr>
              <w:pStyle w:val="ConsPlusNonforma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C5028D" w:rsidRPr="00D20F94">
              <w:rPr>
                <w:rFonts w:ascii="Arial" w:hAnsi="Arial" w:cs="Arial"/>
                <w:sz w:val="24"/>
                <w:szCs w:val="24"/>
              </w:rPr>
              <w:t>_________ 20__ г. 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C5028D" w:rsidRPr="00D64621" w:rsidRDefault="002D48B6" w:rsidP="00313133">
            <w:pPr>
              <w:pStyle w:val="ConsPlusNonforma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4621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313133" w:rsidRPr="00D6462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64621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313133" w:rsidRPr="00D6462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5028D" w:rsidRPr="00D64621">
              <w:rPr>
                <w:rFonts w:ascii="Arial" w:hAnsi="Arial" w:cs="Arial"/>
                <w:sz w:val="18"/>
                <w:szCs w:val="18"/>
              </w:rPr>
              <w:t xml:space="preserve">   (должность, </w:t>
            </w:r>
            <w:r w:rsidR="00D64621" w:rsidRPr="00D64621">
              <w:rPr>
                <w:rFonts w:ascii="Arial" w:hAnsi="Arial" w:cs="Arial"/>
                <w:sz w:val="18"/>
                <w:szCs w:val="18"/>
              </w:rPr>
              <w:t>Ф.И.О.</w:t>
            </w:r>
            <w:r w:rsidR="00C5028D" w:rsidRPr="00D64621">
              <w:rPr>
                <w:rFonts w:ascii="Arial" w:hAnsi="Arial" w:cs="Arial"/>
                <w:sz w:val="18"/>
                <w:szCs w:val="18"/>
              </w:rPr>
              <w:t>, подпись</w:t>
            </w:r>
            <w:r w:rsidRPr="00D64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28D" w:rsidRPr="00D64621">
              <w:rPr>
                <w:rFonts w:ascii="Arial" w:hAnsi="Arial" w:cs="Arial"/>
                <w:sz w:val="18"/>
                <w:szCs w:val="18"/>
              </w:rPr>
              <w:t>работодателя</w:t>
            </w:r>
            <w:r w:rsidRPr="00D64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28D" w:rsidRPr="00D64621">
              <w:rPr>
                <w:rFonts w:ascii="Arial" w:hAnsi="Arial" w:cs="Arial"/>
                <w:sz w:val="18"/>
                <w:szCs w:val="18"/>
              </w:rPr>
              <w:t>(его представителя))</w:t>
            </w:r>
          </w:p>
          <w:p w:rsidR="00C5028D" w:rsidRPr="00D20F94" w:rsidRDefault="00C5028D" w:rsidP="00C5028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20F94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313133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D20F94">
              <w:rPr>
                <w:rFonts w:ascii="Arial" w:hAnsi="Arial" w:cs="Arial"/>
                <w:sz w:val="24"/>
                <w:szCs w:val="24"/>
              </w:rPr>
              <w:t xml:space="preserve">   М.П.</w:t>
            </w:r>
          </w:p>
          <w:p w:rsidR="002234D9" w:rsidRPr="00D20F94" w:rsidRDefault="002234D9" w:rsidP="002234D9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F1E" w:rsidRDefault="00837F1E" w:rsidP="00C14BDC">
      <w:pPr>
        <w:pStyle w:val="af1"/>
        <w:rPr>
          <w:rFonts w:cs="Arial"/>
          <w:b/>
          <w:color w:val="FF0000"/>
          <w:sz w:val="24"/>
          <w:szCs w:val="24"/>
        </w:rPr>
      </w:pPr>
    </w:p>
    <w:sectPr w:rsidR="00837F1E" w:rsidSect="005D28E9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EB" w:rsidRDefault="00D872EB" w:rsidP="00B057A1">
      <w:pPr>
        <w:spacing w:after="0" w:line="240" w:lineRule="auto"/>
      </w:pPr>
      <w:r>
        <w:separator/>
      </w:r>
    </w:p>
  </w:endnote>
  <w:endnote w:type="continuationSeparator" w:id="0">
    <w:p w:rsidR="00D872EB" w:rsidRDefault="00D872EB" w:rsidP="00B0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11" w:rsidRPr="00EB050D" w:rsidRDefault="00523011" w:rsidP="00EB050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EB" w:rsidRDefault="00D872EB" w:rsidP="00B057A1">
      <w:pPr>
        <w:spacing w:after="0" w:line="240" w:lineRule="auto"/>
      </w:pPr>
      <w:r>
        <w:separator/>
      </w:r>
    </w:p>
  </w:footnote>
  <w:footnote w:type="continuationSeparator" w:id="0">
    <w:p w:rsidR="00D872EB" w:rsidRDefault="00D872EB" w:rsidP="00B0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11" w:rsidRDefault="00523011">
    <w:pPr>
      <w:pStyle w:val="a4"/>
      <w:jc w:val="center"/>
    </w:pPr>
    <w:fldSimple w:instr="PAGE   \* MERGEFORMAT">
      <w:r w:rsidR="00AB2074" w:rsidRPr="00AB2074">
        <w:rPr>
          <w:noProof/>
          <w:lang w:val="ru-RU"/>
        </w:rPr>
        <w:t>52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11" w:rsidRDefault="00523011" w:rsidP="00421A06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23011" w:rsidRDefault="005230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11" w:rsidRDefault="00523011">
    <w:pPr>
      <w:pStyle w:val="a4"/>
      <w:jc w:val="center"/>
    </w:pPr>
    <w:fldSimple w:instr="PAGE   \* MERGEFORMAT">
      <w:r w:rsidR="00AB2074" w:rsidRPr="00AB2074">
        <w:rPr>
          <w:noProof/>
          <w:lang w:val="ru-RU"/>
        </w:rPr>
        <w:t>62</w:t>
      </w:r>
    </w:fldSimple>
  </w:p>
  <w:p w:rsidR="00523011" w:rsidRDefault="0052301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9FC"/>
    <w:multiLevelType w:val="hybridMultilevel"/>
    <w:tmpl w:val="3F78306E"/>
    <w:lvl w:ilvl="0" w:tplc="1202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C17940"/>
    <w:multiLevelType w:val="hybridMultilevel"/>
    <w:tmpl w:val="B91C17EE"/>
    <w:lvl w:ilvl="0" w:tplc="A1187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567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766"/>
    <w:rsid w:val="0000015D"/>
    <w:rsid w:val="00000ACB"/>
    <w:rsid w:val="00001159"/>
    <w:rsid w:val="00002E18"/>
    <w:rsid w:val="00004406"/>
    <w:rsid w:val="00004AB2"/>
    <w:rsid w:val="00004BED"/>
    <w:rsid w:val="000052D6"/>
    <w:rsid w:val="00006508"/>
    <w:rsid w:val="00006680"/>
    <w:rsid w:val="000069E3"/>
    <w:rsid w:val="00006AF5"/>
    <w:rsid w:val="000072B8"/>
    <w:rsid w:val="00007718"/>
    <w:rsid w:val="000077FC"/>
    <w:rsid w:val="00007C3D"/>
    <w:rsid w:val="0001004A"/>
    <w:rsid w:val="0001039F"/>
    <w:rsid w:val="000108E9"/>
    <w:rsid w:val="00010E40"/>
    <w:rsid w:val="000116AB"/>
    <w:rsid w:val="000123FC"/>
    <w:rsid w:val="000126A0"/>
    <w:rsid w:val="00012E76"/>
    <w:rsid w:val="00012FED"/>
    <w:rsid w:val="00014370"/>
    <w:rsid w:val="00014718"/>
    <w:rsid w:val="00014D7C"/>
    <w:rsid w:val="000154F5"/>
    <w:rsid w:val="00015AF6"/>
    <w:rsid w:val="0001672A"/>
    <w:rsid w:val="000168F7"/>
    <w:rsid w:val="000169F7"/>
    <w:rsid w:val="00017154"/>
    <w:rsid w:val="0001745A"/>
    <w:rsid w:val="000176D8"/>
    <w:rsid w:val="0002067F"/>
    <w:rsid w:val="00020C48"/>
    <w:rsid w:val="00021187"/>
    <w:rsid w:val="00022967"/>
    <w:rsid w:val="0002335B"/>
    <w:rsid w:val="00025688"/>
    <w:rsid w:val="000257CB"/>
    <w:rsid w:val="00025865"/>
    <w:rsid w:val="00025D97"/>
    <w:rsid w:val="00025E48"/>
    <w:rsid w:val="00026486"/>
    <w:rsid w:val="000265A6"/>
    <w:rsid w:val="000267AC"/>
    <w:rsid w:val="00026D28"/>
    <w:rsid w:val="00026D37"/>
    <w:rsid w:val="00026FCA"/>
    <w:rsid w:val="0002718E"/>
    <w:rsid w:val="000300B0"/>
    <w:rsid w:val="000307B1"/>
    <w:rsid w:val="00031701"/>
    <w:rsid w:val="00031CD9"/>
    <w:rsid w:val="00032B3C"/>
    <w:rsid w:val="00032FA5"/>
    <w:rsid w:val="000334F0"/>
    <w:rsid w:val="0003386F"/>
    <w:rsid w:val="00033B2D"/>
    <w:rsid w:val="00033C91"/>
    <w:rsid w:val="00033D88"/>
    <w:rsid w:val="000341B9"/>
    <w:rsid w:val="0003531A"/>
    <w:rsid w:val="00035425"/>
    <w:rsid w:val="000356C9"/>
    <w:rsid w:val="000358FA"/>
    <w:rsid w:val="00035AB7"/>
    <w:rsid w:val="00035B19"/>
    <w:rsid w:val="00035D6F"/>
    <w:rsid w:val="00035EF5"/>
    <w:rsid w:val="00037119"/>
    <w:rsid w:val="00037D85"/>
    <w:rsid w:val="000400DD"/>
    <w:rsid w:val="00040710"/>
    <w:rsid w:val="00040E6B"/>
    <w:rsid w:val="00041090"/>
    <w:rsid w:val="000418D8"/>
    <w:rsid w:val="00041ABA"/>
    <w:rsid w:val="00041DCA"/>
    <w:rsid w:val="00041E3B"/>
    <w:rsid w:val="00041F23"/>
    <w:rsid w:val="0004257A"/>
    <w:rsid w:val="00042B51"/>
    <w:rsid w:val="00042F0B"/>
    <w:rsid w:val="000435DE"/>
    <w:rsid w:val="0004443F"/>
    <w:rsid w:val="00044681"/>
    <w:rsid w:val="00044712"/>
    <w:rsid w:val="0004498A"/>
    <w:rsid w:val="00045C2A"/>
    <w:rsid w:val="00045DCC"/>
    <w:rsid w:val="00045F13"/>
    <w:rsid w:val="00045FD2"/>
    <w:rsid w:val="00046D4D"/>
    <w:rsid w:val="00047FB5"/>
    <w:rsid w:val="000504C4"/>
    <w:rsid w:val="000505DB"/>
    <w:rsid w:val="00051734"/>
    <w:rsid w:val="00052775"/>
    <w:rsid w:val="00052B1D"/>
    <w:rsid w:val="0005315A"/>
    <w:rsid w:val="000531B1"/>
    <w:rsid w:val="00053EBD"/>
    <w:rsid w:val="00053F4E"/>
    <w:rsid w:val="00054334"/>
    <w:rsid w:val="00054893"/>
    <w:rsid w:val="00054937"/>
    <w:rsid w:val="000549DE"/>
    <w:rsid w:val="00054EFE"/>
    <w:rsid w:val="00054FBE"/>
    <w:rsid w:val="00055019"/>
    <w:rsid w:val="00055049"/>
    <w:rsid w:val="000553A1"/>
    <w:rsid w:val="00056BA4"/>
    <w:rsid w:val="00056BDF"/>
    <w:rsid w:val="000576C4"/>
    <w:rsid w:val="00057C80"/>
    <w:rsid w:val="0006044A"/>
    <w:rsid w:val="00060CAF"/>
    <w:rsid w:val="00061BA9"/>
    <w:rsid w:val="00061BEE"/>
    <w:rsid w:val="00061BF5"/>
    <w:rsid w:val="00061D52"/>
    <w:rsid w:val="000627B3"/>
    <w:rsid w:val="00062C0A"/>
    <w:rsid w:val="00062DBB"/>
    <w:rsid w:val="00062F7C"/>
    <w:rsid w:val="00063290"/>
    <w:rsid w:val="000633F7"/>
    <w:rsid w:val="00063471"/>
    <w:rsid w:val="00063766"/>
    <w:rsid w:val="00063977"/>
    <w:rsid w:val="00063DAA"/>
    <w:rsid w:val="000651B4"/>
    <w:rsid w:val="0006535A"/>
    <w:rsid w:val="00065866"/>
    <w:rsid w:val="00065F36"/>
    <w:rsid w:val="000662E4"/>
    <w:rsid w:val="000663F9"/>
    <w:rsid w:val="00066446"/>
    <w:rsid w:val="00066F08"/>
    <w:rsid w:val="0006723F"/>
    <w:rsid w:val="00067763"/>
    <w:rsid w:val="00067EA8"/>
    <w:rsid w:val="0007038A"/>
    <w:rsid w:val="00070498"/>
    <w:rsid w:val="0007059F"/>
    <w:rsid w:val="00070C56"/>
    <w:rsid w:val="000714DA"/>
    <w:rsid w:val="00071589"/>
    <w:rsid w:val="00071769"/>
    <w:rsid w:val="00071860"/>
    <w:rsid w:val="00071BC9"/>
    <w:rsid w:val="0007200F"/>
    <w:rsid w:val="000720F1"/>
    <w:rsid w:val="00072421"/>
    <w:rsid w:val="00072CAF"/>
    <w:rsid w:val="00072E88"/>
    <w:rsid w:val="0007320F"/>
    <w:rsid w:val="0007337C"/>
    <w:rsid w:val="000736F7"/>
    <w:rsid w:val="000739B0"/>
    <w:rsid w:val="00074020"/>
    <w:rsid w:val="00074203"/>
    <w:rsid w:val="00074961"/>
    <w:rsid w:val="00074C6D"/>
    <w:rsid w:val="00074C96"/>
    <w:rsid w:val="00075102"/>
    <w:rsid w:val="0007522D"/>
    <w:rsid w:val="0007535F"/>
    <w:rsid w:val="00075367"/>
    <w:rsid w:val="000754AE"/>
    <w:rsid w:val="0007566B"/>
    <w:rsid w:val="000759B6"/>
    <w:rsid w:val="00075DE0"/>
    <w:rsid w:val="000761DA"/>
    <w:rsid w:val="00076852"/>
    <w:rsid w:val="00076ADD"/>
    <w:rsid w:val="00076BBF"/>
    <w:rsid w:val="00076C63"/>
    <w:rsid w:val="00077193"/>
    <w:rsid w:val="0007756F"/>
    <w:rsid w:val="00077805"/>
    <w:rsid w:val="00080491"/>
    <w:rsid w:val="00080575"/>
    <w:rsid w:val="00080D2C"/>
    <w:rsid w:val="000814AE"/>
    <w:rsid w:val="00081534"/>
    <w:rsid w:val="00081E07"/>
    <w:rsid w:val="00081EBA"/>
    <w:rsid w:val="00082164"/>
    <w:rsid w:val="00082623"/>
    <w:rsid w:val="00082747"/>
    <w:rsid w:val="000827A3"/>
    <w:rsid w:val="0008283E"/>
    <w:rsid w:val="00082BE1"/>
    <w:rsid w:val="00082F37"/>
    <w:rsid w:val="000841E8"/>
    <w:rsid w:val="00084846"/>
    <w:rsid w:val="00084B98"/>
    <w:rsid w:val="00084C6A"/>
    <w:rsid w:val="0008508B"/>
    <w:rsid w:val="0008524F"/>
    <w:rsid w:val="00085BC6"/>
    <w:rsid w:val="00086E52"/>
    <w:rsid w:val="00087856"/>
    <w:rsid w:val="000878DF"/>
    <w:rsid w:val="000901FD"/>
    <w:rsid w:val="000912F1"/>
    <w:rsid w:val="00091374"/>
    <w:rsid w:val="00091543"/>
    <w:rsid w:val="00094095"/>
    <w:rsid w:val="00094957"/>
    <w:rsid w:val="0009514D"/>
    <w:rsid w:val="000951DE"/>
    <w:rsid w:val="0009608E"/>
    <w:rsid w:val="00096579"/>
    <w:rsid w:val="00096948"/>
    <w:rsid w:val="00096AED"/>
    <w:rsid w:val="00096E87"/>
    <w:rsid w:val="00097018"/>
    <w:rsid w:val="000975EA"/>
    <w:rsid w:val="00097653"/>
    <w:rsid w:val="000A03E9"/>
    <w:rsid w:val="000A0DCE"/>
    <w:rsid w:val="000A26FA"/>
    <w:rsid w:val="000A30CB"/>
    <w:rsid w:val="000A380C"/>
    <w:rsid w:val="000A4353"/>
    <w:rsid w:val="000A439D"/>
    <w:rsid w:val="000A49FB"/>
    <w:rsid w:val="000A4AAA"/>
    <w:rsid w:val="000A5237"/>
    <w:rsid w:val="000A548C"/>
    <w:rsid w:val="000A643B"/>
    <w:rsid w:val="000A673F"/>
    <w:rsid w:val="000A7971"/>
    <w:rsid w:val="000A7DB8"/>
    <w:rsid w:val="000A7F56"/>
    <w:rsid w:val="000A7FC0"/>
    <w:rsid w:val="000B05AE"/>
    <w:rsid w:val="000B07B9"/>
    <w:rsid w:val="000B2066"/>
    <w:rsid w:val="000B20CA"/>
    <w:rsid w:val="000B2B73"/>
    <w:rsid w:val="000B2D09"/>
    <w:rsid w:val="000B36D7"/>
    <w:rsid w:val="000B3CCF"/>
    <w:rsid w:val="000B3E30"/>
    <w:rsid w:val="000B3E33"/>
    <w:rsid w:val="000B4BE2"/>
    <w:rsid w:val="000B4C6E"/>
    <w:rsid w:val="000B5020"/>
    <w:rsid w:val="000B526B"/>
    <w:rsid w:val="000B5684"/>
    <w:rsid w:val="000B570C"/>
    <w:rsid w:val="000B5773"/>
    <w:rsid w:val="000B5788"/>
    <w:rsid w:val="000B6568"/>
    <w:rsid w:val="000B66E1"/>
    <w:rsid w:val="000B72AE"/>
    <w:rsid w:val="000B77AF"/>
    <w:rsid w:val="000B7A02"/>
    <w:rsid w:val="000C006A"/>
    <w:rsid w:val="000C1790"/>
    <w:rsid w:val="000C1A4B"/>
    <w:rsid w:val="000C208F"/>
    <w:rsid w:val="000C2175"/>
    <w:rsid w:val="000C2A5D"/>
    <w:rsid w:val="000C2B3E"/>
    <w:rsid w:val="000C3410"/>
    <w:rsid w:val="000C357C"/>
    <w:rsid w:val="000C38D2"/>
    <w:rsid w:val="000C3BC8"/>
    <w:rsid w:val="000C3BE3"/>
    <w:rsid w:val="000C3DB9"/>
    <w:rsid w:val="000C440B"/>
    <w:rsid w:val="000C52DD"/>
    <w:rsid w:val="000C59DD"/>
    <w:rsid w:val="000C6428"/>
    <w:rsid w:val="000C69DD"/>
    <w:rsid w:val="000C6B51"/>
    <w:rsid w:val="000C6F58"/>
    <w:rsid w:val="000C7580"/>
    <w:rsid w:val="000C7C64"/>
    <w:rsid w:val="000D027E"/>
    <w:rsid w:val="000D0FDC"/>
    <w:rsid w:val="000D1312"/>
    <w:rsid w:val="000D14CA"/>
    <w:rsid w:val="000D1B2A"/>
    <w:rsid w:val="000D1E14"/>
    <w:rsid w:val="000D2548"/>
    <w:rsid w:val="000D2C5A"/>
    <w:rsid w:val="000D2D21"/>
    <w:rsid w:val="000D319B"/>
    <w:rsid w:val="000D35FA"/>
    <w:rsid w:val="000D37B8"/>
    <w:rsid w:val="000D37CD"/>
    <w:rsid w:val="000D4612"/>
    <w:rsid w:val="000D48E7"/>
    <w:rsid w:val="000D4951"/>
    <w:rsid w:val="000D4BB1"/>
    <w:rsid w:val="000D4C3F"/>
    <w:rsid w:val="000D50FB"/>
    <w:rsid w:val="000D5C1B"/>
    <w:rsid w:val="000D5D1C"/>
    <w:rsid w:val="000D5E86"/>
    <w:rsid w:val="000D698C"/>
    <w:rsid w:val="000D6DD2"/>
    <w:rsid w:val="000D6F42"/>
    <w:rsid w:val="000D70F4"/>
    <w:rsid w:val="000D7502"/>
    <w:rsid w:val="000D7540"/>
    <w:rsid w:val="000D7768"/>
    <w:rsid w:val="000D7BC8"/>
    <w:rsid w:val="000D7D7E"/>
    <w:rsid w:val="000D7E73"/>
    <w:rsid w:val="000E0185"/>
    <w:rsid w:val="000E04A6"/>
    <w:rsid w:val="000E056F"/>
    <w:rsid w:val="000E08FA"/>
    <w:rsid w:val="000E0C5E"/>
    <w:rsid w:val="000E0E0C"/>
    <w:rsid w:val="000E1428"/>
    <w:rsid w:val="000E18AA"/>
    <w:rsid w:val="000E1D30"/>
    <w:rsid w:val="000E1D78"/>
    <w:rsid w:val="000E236D"/>
    <w:rsid w:val="000E2AAD"/>
    <w:rsid w:val="000E2CAA"/>
    <w:rsid w:val="000E3608"/>
    <w:rsid w:val="000E3DBB"/>
    <w:rsid w:val="000E3ECC"/>
    <w:rsid w:val="000E4045"/>
    <w:rsid w:val="000E4557"/>
    <w:rsid w:val="000E6101"/>
    <w:rsid w:val="000E61F0"/>
    <w:rsid w:val="000E6475"/>
    <w:rsid w:val="000E67C0"/>
    <w:rsid w:val="000E6C1A"/>
    <w:rsid w:val="000E78AB"/>
    <w:rsid w:val="000E7ED6"/>
    <w:rsid w:val="000F069C"/>
    <w:rsid w:val="000F0AD5"/>
    <w:rsid w:val="000F0CDF"/>
    <w:rsid w:val="000F15D1"/>
    <w:rsid w:val="000F1745"/>
    <w:rsid w:val="000F1E2B"/>
    <w:rsid w:val="000F2482"/>
    <w:rsid w:val="000F279A"/>
    <w:rsid w:val="000F2D46"/>
    <w:rsid w:val="000F3119"/>
    <w:rsid w:val="000F34E3"/>
    <w:rsid w:val="000F3B5A"/>
    <w:rsid w:val="000F42B9"/>
    <w:rsid w:val="000F4617"/>
    <w:rsid w:val="000F4BEE"/>
    <w:rsid w:val="000F4FBD"/>
    <w:rsid w:val="000F5500"/>
    <w:rsid w:val="000F55AD"/>
    <w:rsid w:val="000F564A"/>
    <w:rsid w:val="000F603E"/>
    <w:rsid w:val="000F61D8"/>
    <w:rsid w:val="000F62C8"/>
    <w:rsid w:val="000F653E"/>
    <w:rsid w:val="000F6A25"/>
    <w:rsid w:val="000F7178"/>
    <w:rsid w:val="000F7745"/>
    <w:rsid w:val="000F7836"/>
    <w:rsid w:val="000F79BA"/>
    <w:rsid w:val="000F7CE0"/>
    <w:rsid w:val="0010028A"/>
    <w:rsid w:val="001013C3"/>
    <w:rsid w:val="001019E5"/>
    <w:rsid w:val="001020AE"/>
    <w:rsid w:val="001022FF"/>
    <w:rsid w:val="00102689"/>
    <w:rsid w:val="00102760"/>
    <w:rsid w:val="001028C1"/>
    <w:rsid w:val="00102A08"/>
    <w:rsid w:val="00102B4E"/>
    <w:rsid w:val="0010361C"/>
    <w:rsid w:val="00104E9E"/>
    <w:rsid w:val="001057A8"/>
    <w:rsid w:val="00105963"/>
    <w:rsid w:val="00105F92"/>
    <w:rsid w:val="001063BD"/>
    <w:rsid w:val="00106883"/>
    <w:rsid w:val="00106B51"/>
    <w:rsid w:val="00107699"/>
    <w:rsid w:val="001079E0"/>
    <w:rsid w:val="0011028F"/>
    <w:rsid w:val="0011060D"/>
    <w:rsid w:val="00110A42"/>
    <w:rsid w:val="00110C24"/>
    <w:rsid w:val="00111BD5"/>
    <w:rsid w:val="00111C13"/>
    <w:rsid w:val="001124FC"/>
    <w:rsid w:val="00112670"/>
    <w:rsid w:val="00112718"/>
    <w:rsid w:val="00112EB3"/>
    <w:rsid w:val="00112F79"/>
    <w:rsid w:val="00113AAF"/>
    <w:rsid w:val="0011435F"/>
    <w:rsid w:val="00114551"/>
    <w:rsid w:val="001149EA"/>
    <w:rsid w:val="0011504F"/>
    <w:rsid w:val="001151AC"/>
    <w:rsid w:val="0011524D"/>
    <w:rsid w:val="00115378"/>
    <w:rsid w:val="00115789"/>
    <w:rsid w:val="00115A41"/>
    <w:rsid w:val="00115B95"/>
    <w:rsid w:val="00115F38"/>
    <w:rsid w:val="00115F8A"/>
    <w:rsid w:val="00116119"/>
    <w:rsid w:val="00116560"/>
    <w:rsid w:val="0011690B"/>
    <w:rsid w:val="00116CDF"/>
    <w:rsid w:val="00116DC6"/>
    <w:rsid w:val="00116F65"/>
    <w:rsid w:val="00117077"/>
    <w:rsid w:val="001178FE"/>
    <w:rsid w:val="0011790E"/>
    <w:rsid w:val="0011797D"/>
    <w:rsid w:val="0012093F"/>
    <w:rsid w:val="00121343"/>
    <w:rsid w:val="0012160D"/>
    <w:rsid w:val="00121631"/>
    <w:rsid w:val="0012173B"/>
    <w:rsid w:val="001220BD"/>
    <w:rsid w:val="0012296F"/>
    <w:rsid w:val="00122EA0"/>
    <w:rsid w:val="001238F4"/>
    <w:rsid w:val="00123E3D"/>
    <w:rsid w:val="00123E53"/>
    <w:rsid w:val="00124045"/>
    <w:rsid w:val="001240C6"/>
    <w:rsid w:val="0012424A"/>
    <w:rsid w:val="00124564"/>
    <w:rsid w:val="00124619"/>
    <w:rsid w:val="00124A72"/>
    <w:rsid w:val="0012512B"/>
    <w:rsid w:val="001265EC"/>
    <w:rsid w:val="0012670D"/>
    <w:rsid w:val="00127499"/>
    <w:rsid w:val="00127B1E"/>
    <w:rsid w:val="00127DD3"/>
    <w:rsid w:val="00127EB3"/>
    <w:rsid w:val="00130308"/>
    <w:rsid w:val="00131049"/>
    <w:rsid w:val="00131085"/>
    <w:rsid w:val="0013116A"/>
    <w:rsid w:val="001315D0"/>
    <w:rsid w:val="0013166C"/>
    <w:rsid w:val="00131701"/>
    <w:rsid w:val="00131EB4"/>
    <w:rsid w:val="001328A1"/>
    <w:rsid w:val="0013331E"/>
    <w:rsid w:val="001335AA"/>
    <w:rsid w:val="00133DCB"/>
    <w:rsid w:val="00133DDF"/>
    <w:rsid w:val="00133ED3"/>
    <w:rsid w:val="00134E28"/>
    <w:rsid w:val="0013512A"/>
    <w:rsid w:val="00135178"/>
    <w:rsid w:val="00135253"/>
    <w:rsid w:val="0013529B"/>
    <w:rsid w:val="00135D3D"/>
    <w:rsid w:val="001367A8"/>
    <w:rsid w:val="00136A17"/>
    <w:rsid w:val="00136B60"/>
    <w:rsid w:val="00136F24"/>
    <w:rsid w:val="00137239"/>
    <w:rsid w:val="001372F1"/>
    <w:rsid w:val="001374CA"/>
    <w:rsid w:val="00137687"/>
    <w:rsid w:val="00137748"/>
    <w:rsid w:val="00137B8B"/>
    <w:rsid w:val="00137C90"/>
    <w:rsid w:val="001400A7"/>
    <w:rsid w:val="0014031B"/>
    <w:rsid w:val="0014035A"/>
    <w:rsid w:val="00141343"/>
    <w:rsid w:val="00141889"/>
    <w:rsid w:val="001419CA"/>
    <w:rsid w:val="0014262D"/>
    <w:rsid w:val="00142717"/>
    <w:rsid w:val="00142B57"/>
    <w:rsid w:val="00142E16"/>
    <w:rsid w:val="00143125"/>
    <w:rsid w:val="001438A9"/>
    <w:rsid w:val="00143DC7"/>
    <w:rsid w:val="00143E33"/>
    <w:rsid w:val="00143F68"/>
    <w:rsid w:val="001442BE"/>
    <w:rsid w:val="001446C1"/>
    <w:rsid w:val="00144CFE"/>
    <w:rsid w:val="00144F2B"/>
    <w:rsid w:val="00145B2D"/>
    <w:rsid w:val="00145BCC"/>
    <w:rsid w:val="00145C40"/>
    <w:rsid w:val="00145E48"/>
    <w:rsid w:val="00145FC7"/>
    <w:rsid w:val="00146447"/>
    <w:rsid w:val="00146BE3"/>
    <w:rsid w:val="00147386"/>
    <w:rsid w:val="001473E4"/>
    <w:rsid w:val="00147766"/>
    <w:rsid w:val="001503D4"/>
    <w:rsid w:val="00150D82"/>
    <w:rsid w:val="00150EE4"/>
    <w:rsid w:val="00150F4B"/>
    <w:rsid w:val="001514A9"/>
    <w:rsid w:val="0015168B"/>
    <w:rsid w:val="001517F0"/>
    <w:rsid w:val="00151D9B"/>
    <w:rsid w:val="00152081"/>
    <w:rsid w:val="001521CE"/>
    <w:rsid w:val="00152BFC"/>
    <w:rsid w:val="00153A4B"/>
    <w:rsid w:val="00153A61"/>
    <w:rsid w:val="001543C7"/>
    <w:rsid w:val="0015450E"/>
    <w:rsid w:val="001546C3"/>
    <w:rsid w:val="00154FFC"/>
    <w:rsid w:val="001550C7"/>
    <w:rsid w:val="0015579F"/>
    <w:rsid w:val="00155DCB"/>
    <w:rsid w:val="0015679B"/>
    <w:rsid w:val="00156983"/>
    <w:rsid w:val="00156BB1"/>
    <w:rsid w:val="00156BFF"/>
    <w:rsid w:val="00156E36"/>
    <w:rsid w:val="0015762F"/>
    <w:rsid w:val="00157CB2"/>
    <w:rsid w:val="001600FD"/>
    <w:rsid w:val="001605BB"/>
    <w:rsid w:val="00160A0F"/>
    <w:rsid w:val="00160F94"/>
    <w:rsid w:val="00162713"/>
    <w:rsid w:val="001627DE"/>
    <w:rsid w:val="00162A1E"/>
    <w:rsid w:val="0016307C"/>
    <w:rsid w:val="001630C9"/>
    <w:rsid w:val="001640A3"/>
    <w:rsid w:val="00164189"/>
    <w:rsid w:val="001645C9"/>
    <w:rsid w:val="00164673"/>
    <w:rsid w:val="001655B3"/>
    <w:rsid w:val="00165676"/>
    <w:rsid w:val="00165711"/>
    <w:rsid w:val="00165EB8"/>
    <w:rsid w:val="00165EF0"/>
    <w:rsid w:val="0016692F"/>
    <w:rsid w:val="00166B8F"/>
    <w:rsid w:val="00167288"/>
    <w:rsid w:val="0017049A"/>
    <w:rsid w:val="0017073F"/>
    <w:rsid w:val="00170A2D"/>
    <w:rsid w:val="00170FBE"/>
    <w:rsid w:val="00171098"/>
    <w:rsid w:val="00171AEA"/>
    <w:rsid w:val="00171FB6"/>
    <w:rsid w:val="00172398"/>
    <w:rsid w:val="00172818"/>
    <w:rsid w:val="0017390E"/>
    <w:rsid w:val="001739E0"/>
    <w:rsid w:val="00173CBA"/>
    <w:rsid w:val="001740E8"/>
    <w:rsid w:val="00174108"/>
    <w:rsid w:val="001742F2"/>
    <w:rsid w:val="00174B95"/>
    <w:rsid w:val="00175027"/>
    <w:rsid w:val="00175062"/>
    <w:rsid w:val="001757A7"/>
    <w:rsid w:val="00175DAC"/>
    <w:rsid w:val="00176099"/>
    <w:rsid w:val="001762A0"/>
    <w:rsid w:val="001762AE"/>
    <w:rsid w:val="0017634D"/>
    <w:rsid w:val="00176709"/>
    <w:rsid w:val="0017731B"/>
    <w:rsid w:val="00177DBB"/>
    <w:rsid w:val="001807CF"/>
    <w:rsid w:val="00181034"/>
    <w:rsid w:val="001813E7"/>
    <w:rsid w:val="001819C5"/>
    <w:rsid w:val="001823EB"/>
    <w:rsid w:val="00182755"/>
    <w:rsid w:val="001829C0"/>
    <w:rsid w:val="00182CD5"/>
    <w:rsid w:val="00182DFA"/>
    <w:rsid w:val="00182FC2"/>
    <w:rsid w:val="00183515"/>
    <w:rsid w:val="00183BFE"/>
    <w:rsid w:val="00183F60"/>
    <w:rsid w:val="00184637"/>
    <w:rsid w:val="00184A50"/>
    <w:rsid w:val="001855C5"/>
    <w:rsid w:val="00185670"/>
    <w:rsid w:val="00185739"/>
    <w:rsid w:val="00185746"/>
    <w:rsid w:val="00185B19"/>
    <w:rsid w:val="00185FA9"/>
    <w:rsid w:val="00186347"/>
    <w:rsid w:val="00190AF7"/>
    <w:rsid w:val="00190B58"/>
    <w:rsid w:val="00190DFE"/>
    <w:rsid w:val="00191670"/>
    <w:rsid w:val="001917F0"/>
    <w:rsid w:val="00191CD9"/>
    <w:rsid w:val="0019242B"/>
    <w:rsid w:val="00192674"/>
    <w:rsid w:val="00192ADC"/>
    <w:rsid w:val="00193D57"/>
    <w:rsid w:val="00193D86"/>
    <w:rsid w:val="00194041"/>
    <w:rsid w:val="00194186"/>
    <w:rsid w:val="001943BC"/>
    <w:rsid w:val="00194C1C"/>
    <w:rsid w:val="00194CDB"/>
    <w:rsid w:val="00194FB5"/>
    <w:rsid w:val="0019541B"/>
    <w:rsid w:val="0019553E"/>
    <w:rsid w:val="00195A54"/>
    <w:rsid w:val="00195AC5"/>
    <w:rsid w:val="0019620E"/>
    <w:rsid w:val="001966BC"/>
    <w:rsid w:val="001969E5"/>
    <w:rsid w:val="00196B89"/>
    <w:rsid w:val="001973F2"/>
    <w:rsid w:val="001A07E7"/>
    <w:rsid w:val="001A09D6"/>
    <w:rsid w:val="001A09F9"/>
    <w:rsid w:val="001A0E49"/>
    <w:rsid w:val="001A0ECC"/>
    <w:rsid w:val="001A256F"/>
    <w:rsid w:val="001A257B"/>
    <w:rsid w:val="001A2743"/>
    <w:rsid w:val="001A358C"/>
    <w:rsid w:val="001A3C59"/>
    <w:rsid w:val="001A40D8"/>
    <w:rsid w:val="001A44CC"/>
    <w:rsid w:val="001A4704"/>
    <w:rsid w:val="001A4BF9"/>
    <w:rsid w:val="001A6780"/>
    <w:rsid w:val="001A6C94"/>
    <w:rsid w:val="001A6CA1"/>
    <w:rsid w:val="001A7891"/>
    <w:rsid w:val="001B03F9"/>
    <w:rsid w:val="001B0494"/>
    <w:rsid w:val="001B0787"/>
    <w:rsid w:val="001B13E4"/>
    <w:rsid w:val="001B2582"/>
    <w:rsid w:val="001B2C44"/>
    <w:rsid w:val="001B3311"/>
    <w:rsid w:val="001B3426"/>
    <w:rsid w:val="001B3C25"/>
    <w:rsid w:val="001B3CA0"/>
    <w:rsid w:val="001B3FD0"/>
    <w:rsid w:val="001B3FE5"/>
    <w:rsid w:val="001B417F"/>
    <w:rsid w:val="001B457C"/>
    <w:rsid w:val="001B4CB2"/>
    <w:rsid w:val="001B56BD"/>
    <w:rsid w:val="001B583C"/>
    <w:rsid w:val="001B58AA"/>
    <w:rsid w:val="001B5B0C"/>
    <w:rsid w:val="001B5C02"/>
    <w:rsid w:val="001B637C"/>
    <w:rsid w:val="001B6524"/>
    <w:rsid w:val="001B65C9"/>
    <w:rsid w:val="001B65D4"/>
    <w:rsid w:val="001B65D7"/>
    <w:rsid w:val="001B664C"/>
    <w:rsid w:val="001B674F"/>
    <w:rsid w:val="001B6EA4"/>
    <w:rsid w:val="001B7000"/>
    <w:rsid w:val="001B701A"/>
    <w:rsid w:val="001B704E"/>
    <w:rsid w:val="001B74A9"/>
    <w:rsid w:val="001B7D1C"/>
    <w:rsid w:val="001B7F59"/>
    <w:rsid w:val="001C0579"/>
    <w:rsid w:val="001C08BA"/>
    <w:rsid w:val="001C0B7E"/>
    <w:rsid w:val="001C0C23"/>
    <w:rsid w:val="001C1025"/>
    <w:rsid w:val="001C1445"/>
    <w:rsid w:val="001C1A08"/>
    <w:rsid w:val="001C2659"/>
    <w:rsid w:val="001C29D1"/>
    <w:rsid w:val="001C31A5"/>
    <w:rsid w:val="001C32DE"/>
    <w:rsid w:val="001C3B4F"/>
    <w:rsid w:val="001C3C27"/>
    <w:rsid w:val="001C3D2E"/>
    <w:rsid w:val="001C3F7E"/>
    <w:rsid w:val="001C405B"/>
    <w:rsid w:val="001C440F"/>
    <w:rsid w:val="001C458B"/>
    <w:rsid w:val="001C4C28"/>
    <w:rsid w:val="001C4CA6"/>
    <w:rsid w:val="001C53CF"/>
    <w:rsid w:val="001C63CF"/>
    <w:rsid w:val="001C6ADA"/>
    <w:rsid w:val="001C6F46"/>
    <w:rsid w:val="001C719E"/>
    <w:rsid w:val="001C7420"/>
    <w:rsid w:val="001D04D5"/>
    <w:rsid w:val="001D08C3"/>
    <w:rsid w:val="001D0C36"/>
    <w:rsid w:val="001D0CC2"/>
    <w:rsid w:val="001D10D8"/>
    <w:rsid w:val="001D125D"/>
    <w:rsid w:val="001D15B2"/>
    <w:rsid w:val="001D1CAF"/>
    <w:rsid w:val="001D2239"/>
    <w:rsid w:val="001D2797"/>
    <w:rsid w:val="001D28EF"/>
    <w:rsid w:val="001D2D1D"/>
    <w:rsid w:val="001D3091"/>
    <w:rsid w:val="001D30A2"/>
    <w:rsid w:val="001D3190"/>
    <w:rsid w:val="001D34DF"/>
    <w:rsid w:val="001D3913"/>
    <w:rsid w:val="001D4251"/>
    <w:rsid w:val="001D4946"/>
    <w:rsid w:val="001D4A69"/>
    <w:rsid w:val="001D4CB0"/>
    <w:rsid w:val="001D51B1"/>
    <w:rsid w:val="001D51EC"/>
    <w:rsid w:val="001D544C"/>
    <w:rsid w:val="001D58CF"/>
    <w:rsid w:val="001D59DA"/>
    <w:rsid w:val="001D60FB"/>
    <w:rsid w:val="001D6129"/>
    <w:rsid w:val="001D647F"/>
    <w:rsid w:val="001D6B43"/>
    <w:rsid w:val="001D6D17"/>
    <w:rsid w:val="001D6D6D"/>
    <w:rsid w:val="001D6E73"/>
    <w:rsid w:val="001D7130"/>
    <w:rsid w:val="001D7264"/>
    <w:rsid w:val="001D76D4"/>
    <w:rsid w:val="001D7B90"/>
    <w:rsid w:val="001D7C2D"/>
    <w:rsid w:val="001E053A"/>
    <w:rsid w:val="001E0EE8"/>
    <w:rsid w:val="001E0F7E"/>
    <w:rsid w:val="001E1C29"/>
    <w:rsid w:val="001E1CAA"/>
    <w:rsid w:val="001E2B19"/>
    <w:rsid w:val="001E2BFD"/>
    <w:rsid w:val="001E2FEB"/>
    <w:rsid w:val="001E32BA"/>
    <w:rsid w:val="001E332D"/>
    <w:rsid w:val="001E3CC3"/>
    <w:rsid w:val="001E3E3D"/>
    <w:rsid w:val="001E4042"/>
    <w:rsid w:val="001E4113"/>
    <w:rsid w:val="001E4270"/>
    <w:rsid w:val="001E4F18"/>
    <w:rsid w:val="001E56C2"/>
    <w:rsid w:val="001E57FF"/>
    <w:rsid w:val="001E5D29"/>
    <w:rsid w:val="001E5EDA"/>
    <w:rsid w:val="001E5F81"/>
    <w:rsid w:val="001E6319"/>
    <w:rsid w:val="001E66CF"/>
    <w:rsid w:val="001E6E68"/>
    <w:rsid w:val="001E735C"/>
    <w:rsid w:val="001E737E"/>
    <w:rsid w:val="001F0601"/>
    <w:rsid w:val="001F060C"/>
    <w:rsid w:val="001F07E7"/>
    <w:rsid w:val="001F08AF"/>
    <w:rsid w:val="001F0AA2"/>
    <w:rsid w:val="001F0BBD"/>
    <w:rsid w:val="001F14FB"/>
    <w:rsid w:val="001F15A4"/>
    <w:rsid w:val="001F2227"/>
    <w:rsid w:val="001F23DA"/>
    <w:rsid w:val="001F2A03"/>
    <w:rsid w:val="001F34A7"/>
    <w:rsid w:val="001F3782"/>
    <w:rsid w:val="001F3C74"/>
    <w:rsid w:val="001F45A4"/>
    <w:rsid w:val="001F464D"/>
    <w:rsid w:val="001F48FD"/>
    <w:rsid w:val="001F5442"/>
    <w:rsid w:val="001F551F"/>
    <w:rsid w:val="001F5899"/>
    <w:rsid w:val="001F58B8"/>
    <w:rsid w:val="001F63E9"/>
    <w:rsid w:val="001F7B55"/>
    <w:rsid w:val="001F7FD0"/>
    <w:rsid w:val="00201837"/>
    <w:rsid w:val="00201B63"/>
    <w:rsid w:val="00202339"/>
    <w:rsid w:val="002024A3"/>
    <w:rsid w:val="0020250C"/>
    <w:rsid w:val="002034AC"/>
    <w:rsid w:val="00203566"/>
    <w:rsid w:val="002039A0"/>
    <w:rsid w:val="00203D95"/>
    <w:rsid w:val="00204FC4"/>
    <w:rsid w:val="0020537E"/>
    <w:rsid w:val="00205436"/>
    <w:rsid w:val="00205718"/>
    <w:rsid w:val="00207058"/>
    <w:rsid w:val="002074B1"/>
    <w:rsid w:val="002079A6"/>
    <w:rsid w:val="002108FC"/>
    <w:rsid w:val="00210BFC"/>
    <w:rsid w:val="00211217"/>
    <w:rsid w:val="002114D6"/>
    <w:rsid w:val="00211667"/>
    <w:rsid w:val="00211978"/>
    <w:rsid w:val="00212924"/>
    <w:rsid w:val="00212D08"/>
    <w:rsid w:val="00212F0D"/>
    <w:rsid w:val="00212FA9"/>
    <w:rsid w:val="002140E3"/>
    <w:rsid w:val="00214101"/>
    <w:rsid w:val="0021423B"/>
    <w:rsid w:val="002146A9"/>
    <w:rsid w:val="00214CE4"/>
    <w:rsid w:val="002151FF"/>
    <w:rsid w:val="002154C4"/>
    <w:rsid w:val="00215E48"/>
    <w:rsid w:val="00215FE2"/>
    <w:rsid w:val="002162F3"/>
    <w:rsid w:val="002164E7"/>
    <w:rsid w:val="00216AE2"/>
    <w:rsid w:val="00217015"/>
    <w:rsid w:val="002171F4"/>
    <w:rsid w:val="00217414"/>
    <w:rsid w:val="00217569"/>
    <w:rsid w:val="00217A65"/>
    <w:rsid w:val="00220D07"/>
    <w:rsid w:val="00220D3E"/>
    <w:rsid w:val="002210ED"/>
    <w:rsid w:val="00221A9A"/>
    <w:rsid w:val="00221E73"/>
    <w:rsid w:val="00221E94"/>
    <w:rsid w:val="002220FF"/>
    <w:rsid w:val="00222611"/>
    <w:rsid w:val="00222692"/>
    <w:rsid w:val="0022304D"/>
    <w:rsid w:val="00223214"/>
    <w:rsid w:val="002234D9"/>
    <w:rsid w:val="00224106"/>
    <w:rsid w:val="002242BD"/>
    <w:rsid w:val="0022458F"/>
    <w:rsid w:val="00224AFE"/>
    <w:rsid w:val="00224EA1"/>
    <w:rsid w:val="00225620"/>
    <w:rsid w:val="00225959"/>
    <w:rsid w:val="002261FF"/>
    <w:rsid w:val="00226275"/>
    <w:rsid w:val="00226D41"/>
    <w:rsid w:val="00226E24"/>
    <w:rsid w:val="00226FB8"/>
    <w:rsid w:val="002272AD"/>
    <w:rsid w:val="0022772B"/>
    <w:rsid w:val="00227B46"/>
    <w:rsid w:val="0023001B"/>
    <w:rsid w:val="002300F4"/>
    <w:rsid w:val="00230836"/>
    <w:rsid w:val="00230869"/>
    <w:rsid w:val="0023126B"/>
    <w:rsid w:val="002319AD"/>
    <w:rsid w:val="00232290"/>
    <w:rsid w:val="00233657"/>
    <w:rsid w:val="002341FB"/>
    <w:rsid w:val="0023431A"/>
    <w:rsid w:val="00234552"/>
    <w:rsid w:val="00234ACF"/>
    <w:rsid w:val="00234B57"/>
    <w:rsid w:val="00235A95"/>
    <w:rsid w:val="00236455"/>
    <w:rsid w:val="002364BC"/>
    <w:rsid w:val="00236927"/>
    <w:rsid w:val="00236C01"/>
    <w:rsid w:val="002374B8"/>
    <w:rsid w:val="0023762C"/>
    <w:rsid w:val="00237946"/>
    <w:rsid w:val="00237B00"/>
    <w:rsid w:val="00237D96"/>
    <w:rsid w:val="00237F61"/>
    <w:rsid w:val="002400C2"/>
    <w:rsid w:val="002402DA"/>
    <w:rsid w:val="00240324"/>
    <w:rsid w:val="002403EA"/>
    <w:rsid w:val="002407C9"/>
    <w:rsid w:val="00241267"/>
    <w:rsid w:val="00241503"/>
    <w:rsid w:val="00241648"/>
    <w:rsid w:val="00241679"/>
    <w:rsid w:val="0024178F"/>
    <w:rsid w:val="00241E2E"/>
    <w:rsid w:val="00241F7E"/>
    <w:rsid w:val="002420EE"/>
    <w:rsid w:val="002426D7"/>
    <w:rsid w:val="00242AAF"/>
    <w:rsid w:val="00243A97"/>
    <w:rsid w:val="00243D87"/>
    <w:rsid w:val="002442EC"/>
    <w:rsid w:val="00244637"/>
    <w:rsid w:val="00244698"/>
    <w:rsid w:val="0024501D"/>
    <w:rsid w:val="00245AA8"/>
    <w:rsid w:val="00245D0C"/>
    <w:rsid w:val="00246456"/>
    <w:rsid w:val="00246528"/>
    <w:rsid w:val="002469E9"/>
    <w:rsid w:val="00246DD3"/>
    <w:rsid w:val="00247C0B"/>
    <w:rsid w:val="00247E9F"/>
    <w:rsid w:val="00250792"/>
    <w:rsid w:val="00250AB7"/>
    <w:rsid w:val="00250EF8"/>
    <w:rsid w:val="00251D7B"/>
    <w:rsid w:val="002522B0"/>
    <w:rsid w:val="002522C8"/>
    <w:rsid w:val="00252556"/>
    <w:rsid w:val="00252611"/>
    <w:rsid w:val="0025272E"/>
    <w:rsid w:val="00252A22"/>
    <w:rsid w:val="00252AE9"/>
    <w:rsid w:val="0025320E"/>
    <w:rsid w:val="002538BF"/>
    <w:rsid w:val="002539FB"/>
    <w:rsid w:val="0025422A"/>
    <w:rsid w:val="00254483"/>
    <w:rsid w:val="00255264"/>
    <w:rsid w:val="0025544C"/>
    <w:rsid w:val="002554B9"/>
    <w:rsid w:val="0025552C"/>
    <w:rsid w:val="00255854"/>
    <w:rsid w:val="00255CFB"/>
    <w:rsid w:val="00255DF0"/>
    <w:rsid w:val="00255DF9"/>
    <w:rsid w:val="0025646C"/>
    <w:rsid w:val="00256569"/>
    <w:rsid w:val="00256CD5"/>
    <w:rsid w:val="00257553"/>
    <w:rsid w:val="00257960"/>
    <w:rsid w:val="002604DC"/>
    <w:rsid w:val="002607F5"/>
    <w:rsid w:val="00260C7B"/>
    <w:rsid w:val="00261081"/>
    <w:rsid w:val="002626F1"/>
    <w:rsid w:val="00262758"/>
    <w:rsid w:val="00262883"/>
    <w:rsid w:val="0026302B"/>
    <w:rsid w:val="00263317"/>
    <w:rsid w:val="00263391"/>
    <w:rsid w:val="002636B7"/>
    <w:rsid w:val="00263887"/>
    <w:rsid w:val="002660F2"/>
    <w:rsid w:val="00266242"/>
    <w:rsid w:val="002665CD"/>
    <w:rsid w:val="0026685C"/>
    <w:rsid w:val="00266D95"/>
    <w:rsid w:val="00266DCF"/>
    <w:rsid w:val="00266E81"/>
    <w:rsid w:val="00266F0A"/>
    <w:rsid w:val="0026707E"/>
    <w:rsid w:val="00267B16"/>
    <w:rsid w:val="00267FB3"/>
    <w:rsid w:val="0027029E"/>
    <w:rsid w:val="00270582"/>
    <w:rsid w:val="00271DA5"/>
    <w:rsid w:val="00271EC1"/>
    <w:rsid w:val="00271F29"/>
    <w:rsid w:val="00273317"/>
    <w:rsid w:val="00273B6F"/>
    <w:rsid w:val="002753EC"/>
    <w:rsid w:val="00275D00"/>
    <w:rsid w:val="0027604D"/>
    <w:rsid w:val="0027624C"/>
    <w:rsid w:val="00276267"/>
    <w:rsid w:val="00276976"/>
    <w:rsid w:val="002770ED"/>
    <w:rsid w:val="0027715C"/>
    <w:rsid w:val="00277171"/>
    <w:rsid w:val="00277BC4"/>
    <w:rsid w:val="0028003D"/>
    <w:rsid w:val="0028079A"/>
    <w:rsid w:val="002809B0"/>
    <w:rsid w:val="00281012"/>
    <w:rsid w:val="002814CE"/>
    <w:rsid w:val="00281954"/>
    <w:rsid w:val="00281B70"/>
    <w:rsid w:val="002823A4"/>
    <w:rsid w:val="002826C5"/>
    <w:rsid w:val="00282817"/>
    <w:rsid w:val="002834B0"/>
    <w:rsid w:val="00283624"/>
    <w:rsid w:val="002844EE"/>
    <w:rsid w:val="00284A3D"/>
    <w:rsid w:val="00285217"/>
    <w:rsid w:val="0028526A"/>
    <w:rsid w:val="00285368"/>
    <w:rsid w:val="00285EA1"/>
    <w:rsid w:val="00285FDA"/>
    <w:rsid w:val="002862AF"/>
    <w:rsid w:val="0028654E"/>
    <w:rsid w:val="00286DE6"/>
    <w:rsid w:val="002876DC"/>
    <w:rsid w:val="002901CA"/>
    <w:rsid w:val="002903D3"/>
    <w:rsid w:val="002904C7"/>
    <w:rsid w:val="002915FC"/>
    <w:rsid w:val="0029165A"/>
    <w:rsid w:val="00291D64"/>
    <w:rsid w:val="00291E94"/>
    <w:rsid w:val="00291FF0"/>
    <w:rsid w:val="0029221E"/>
    <w:rsid w:val="00292373"/>
    <w:rsid w:val="00292BC5"/>
    <w:rsid w:val="00292CED"/>
    <w:rsid w:val="00294248"/>
    <w:rsid w:val="00294260"/>
    <w:rsid w:val="00294719"/>
    <w:rsid w:val="00294774"/>
    <w:rsid w:val="00294BDB"/>
    <w:rsid w:val="00294CFA"/>
    <w:rsid w:val="00294D85"/>
    <w:rsid w:val="00295CF4"/>
    <w:rsid w:val="00295E2D"/>
    <w:rsid w:val="00295E6B"/>
    <w:rsid w:val="002964C6"/>
    <w:rsid w:val="002965A4"/>
    <w:rsid w:val="002969C2"/>
    <w:rsid w:val="00296E8C"/>
    <w:rsid w:val="00296E97"/>
    <w:rsid w:val="00297AA9"/>
    <w:rsid w:val="002A05E5"/>
    <w:rsid w:val="002A1354"/>
    <w:rsid w:val="002A1A35"/>
    <w:rsid w:val="002A1B98"/>
    <w:rsid w:val="002A1F50"/>
    <w:rsid w:val="002A213F"/>
    <w:rsid w:val="002A2161"/>
    <w:rsid w:val="002A45E1"/>
    <w:rsid w:val="002A570E"/>
    <w:rsid w:val="002A5EBC"/>
    <w:rsid w:val="002A5EED"/>
    <w:rsid w:val="002A68F4"/>
    <w:rsid w:val="002A7E33"/>
    <w:rsid w:val="002B0083"/>
    <w:rsid w:val="002B0854"/>
    <w:rsid w:val="002B0C6F"/>
    <w:rsid w:val="002B1158"/>
    <w:rsid w:val="002B175C"/>
    <w:rsid w:val="002B1C7F"/>
    <w:rsid w:val="002B1D70"/>
    <w:rsid w:val="002B285C"/>
    <w:rsid w:val="002B2F61"/>
    <w:rsid w:val="002B33B1"/>
    <w:rsid w:val="002B33F6"/>
    <w:rsid w:val="002B3C36"/>
    <w:rsid w:val="002B51F6"/>
    <w:rsid w:val="002B5EAE"/>
    <w:rsid w:val="002B6362"/>
    <w:rsid w:val="002B654E"/>
    <w:rsid w:val="002B6A18"/>
    <w:rsid w:val="002B6A51"/>
    <w:rsid w:val="002B71AF"/>
    <w:rsid w:val="002B7918"/>
    <w:rsid w:val="002C0263"/>
    <w:rsid w:val="002C037F"/>
    <w:rsid w:val="002C0A83"/>
    <w:rsid w:val="002C0ACE"/>
    <w:rsid w:val="002C1116"/>
    <w:rsid w:val="002C1C54"/>
    <w:rsid w:val="002C256A"/>
    <w:rsid w:val="002C25AF"/>
    <w:rsid w:val="002C2A32"/>
    <w:rsid w:val="002C2F4A"/>
    <w:rsid w:val="002C32C1"/>
    <w:rsid w:val="002C34D1"/>
    <w:rsid w:val="002C3A3A"/>
    <w:rsid w:val="002C40E1"/>
    <w:rsid w:val="002C4463"/>
    <w:rsid w:val="002C474D"/>
    <w:rsid w:val="002C485F"/>
    <w:rsid w:val="002C49C1"/>
    <w:rsid w:val="002C4A64"/>
    <w:rsid w:val="002C54A9"/>
    <w:rsid w:val="002C5CB3"/>
    <w:rsid w:val="002C5E23"/>
    <w:rsid w:val="002C5F1C"/>
    <w:rsid w:val="002C6116"/>
    <w:rsid w:val="002C695E"/>
    <w:rsid w:val="002C6F29"/>
    <w:rsid w:val="002C70FF"/>
    <w:rsid w:val="002C7274"/>
    <w:rsid w:val="002C7552"/>
    <w:rsid w:val="002C7616"/>
    <w:rsid w:val="002C7684"/>
    <w:rsid w:val="002C78C0"/>
    <w:rsid w:val="002C7DDC"/>
    <w:rsid w:val="002C7E84"/>
    <w:rsid w:val="002D1265"/>
    <w:rsid w:val="002D13B3"/>
    <w:rsid w:val="002D1692"/>
    <w:rsid w:val="002D19F2"/>
    <w:rsid w:val="002D1D55"/>
    <w:rsid w:val="002D2191"/>
    <w:rsid w:val="002D3300"/>
    <w:rsid w:val="002D3E10"/>
    <w:rsid w:val="002D48B6"/>
    <w:rsid w:val="002D4E81"/>
    <w:rsid w:val="002D4ECF"/>
    <w:rsid w:val="002D54BC"/>
    <w:rsid w:val="002D54D0"/>
    <w:rsid w:val="002D54EE"/>
    <w:rsid w:val="002D5549"/>
    <w:rsid w:val="002D5F3D"/>
    <w:rsid w:val="002D619A"/>
    <w:rsid w:val="002D714A"/>
    <w:rsid w:val="002D74E6"/>
    <w:rsid w:val="002D7921"/>
    <w:rsid w:val="002D7E0A"/>
    <w:rsid w:val="002D7F8F"/>
    <w:rsid w:val="002E024E"/>
    <w:rsid w:val="002E030A"/>
    <w:rsid w:val="002E0423"/>
    <w:rsid w:val="002E06C9"/>
    <w:rsid w:val="002E08E5"/>
    <w:rsid w:val="002E0F41"/>
    <w:rsid w:val="002E15EA"/>
    <w:rsid w:val="002E1846"/>
    <w:rsid w:val="002E18C2"/>
    <w:rsid w:val="002E32CC"/>
    <w:rsid w:val="002E398E"/>
    <w:rsid w:val="002E3C9A"/>
    <w:rsid w:val="002E3EC8"/>
    <w:rsid w:val="002E42B5"/>
    <w:rsid w:val="002E475D"/>
    <w:rsid w:val="002E477F"/>
    <w:rsid w:val="002E4A02"/>
    <w:rsid w:val="002E4AE6"/>
    <w:rsid w:val="002E64DE"/>
    <w:rsid w:val="002E66A9"/>
    <w:rsid w:val="002E690B"/>
    <w:rsid w:val="002E710F"/>
    <w:rsid w:val="002F0346"/>
    <w:rsid w:val="002F09D1"/>
    <w:rsid w:val="002F0D99"/>
    <w:rsid w:val="002F0DAB"/>
    <w:rsid w:val="002F119B"/>
    <w:rsid w:val="002F2E33"/>
    <w:rsid w:val="002F2EF0"/>
    <w:rsid w:val="002F41E0"/>
    <w:rsid w:val="002F423D"/>
    <w:rsid w:val="002F42D4"/>
    <w:rsid w:val="002F49C3"/>
    <w:rsid w:val="002F5A5A"/>
    <w:rsid w:val="002F65E0"/>
    <w:rsid w:val="002F6B63"/>
    <w:rsid w:val="002F702E"/>
    <w:rsid w:val="002F72B8"/>
    <w:rsid w:val="002F75A4"/>
    <w:rsid w:val="002F75B4"/>
    <w:rsid w:val="002F75F1"/>
    <w:rsid w:val="002F7924"/>
    <w:rsid w:val="002F7B81"/>
    <w:rsid w:val="002F7CB4"/>
    <w:rsid w:val="002F7E3E"/>
    <w:rsid w:val="0030066B"/>
    <w:rsid w:val="00300B94"/>
    <w:rsid w:val="00300C2F"/>
    <w:rsid w:val="00301017"/>
    <w:rsid w:val="00301992"/>
    <w:rsid w:val="00302473"/>
    <w:rsid w:val="00302CEF"/>
    <w:rsid w:val="003033B3"/>
    <w:rsid w:val="0030382A"/>
    <w:rsid w:val="00304214"/>
    <w:rsid w:val="003047AF"/>
    <w:rsid w:val="003049C9"/>
    <w:rsid w:val="003053D8"/>
    <w:rsid w:val="0030575A"/>
    <w:rsid w:val="003057D7"/>
    <w:rsid w:val="00306051"/>
    <w:rsid w:val="00306411"/>
    <w:rsid w:val="003076CF"/>
    <w:rsid w:val="0030784B"/>
    <w:rsid w:val="0031020E"/>
    <w:rsid w:val="0031029F"/>
    <w:rsid w:val="003107A2"/>
    <w:rsid w:val="00310A8B"/>
    <w:rsid w:val="00310B41"/>
    <w:rsid w:val="0031132D"/>
    <w:rsid w:val="00311CEF"/>
    <w:rsid w:val="003124EB"/>
    <w:rsid w:val="003126D0"/>
    <w:rsid w:val="00312F00"/>
    <w:rsid w:val="00312FCA"/>
    <w:rsid w:val="00313133"/>
    <w:rsid w:val="00313212"/>
    <w:rsid w:val="003132B6"/>
    <w:rsid w:val="003136C4"/>
    <w:rsid w:val="00313705"/>
    <w:rsid w:val="003139F6"/>
    <w:rsid w:val="00313B49"/>
    <w:rsid w:val="00313BD6"/>
    <w:rsid w:val="00313CAF"/>
    <w:rsid w:val="00313FAB"/>
    <w:rsid w:val="0031427E"/>
    <w:rsid w:val="00314914"/>
    <w:rsid w:val="00314B95"/>
    <w:rsid w:val="0031505E"/>
    <w:rsid w:val="003151D6"/>
    <w:rsid w:val="00316B5B"/>
    <w:rsid w:val="00316BA2"/>
    <w:rsid w:val="0031745A"/>
    <w:rsid w:val="00317750"/>
    <w:rsid w:val="00317A4E"/>
    <w:rsid w:val="00317DA0"/>
    <w:rsid w:val="00317F54"/>
    <w:rsid w:val="003209C6"/>
    <w:rsid w:val="003214D5"/>
    <w:rsid w:val="00321A65"/>
    <w:rsid w:val="00321C0A"/>
    <w:rsid w:val="00322006"/>
    <w:rsid w:val="003224EA"/>
    <w:rsid w:val="0032293A"/>
    <w:rsid w:val="003229A0"/>
    <w:rsid w:val="00322BF0"/>
    <w:rsid w:val="00322C12"/>
    <w:rsid w:val="00322CD9"/>
    <w:rsid w:val="00322F5E"/>
    <w:rsid w:val="003230E4"/>
    <w:rsid w:val="003230F8"/>
    <w:rsid w:val="003238C3"/>
    <w:rsid w:val="003239A1"/>
    <w:rsid w:val="00323CA0"/>
    <w:rsid w:val="00323D2A"/>
    <w:rsid w:val="003243F4"/>
    <w:rsid w:val="0032455B"/>
    <w:rsid w:val="003249C3"/>
    <w:rsid w:val="00324D35"/>
    <w:rsid w:val="003258FA"/>
    <w:rsid w:val="00325C9A"/>
    <w:rsid w:val="00325EE3"/>
    <w:rsid w:val="0032685D"/>
    <w:rsid w:val="00326A1E"/>
    <w:rsid w:val="00326A64"/>
    <w:rsid w:val="003272CF"/>
    <w:rsid w:val="00327444"/>
    <w:rsid w:val="003275B1"/>
    <w:rsid w:val="00327EB9"/>
    <w:rsid w:val="00330385"/>
    <w:rsid w:val="00331160"/>
    <w:rsid w:val="003312DC"/>
    <w:rsid w:val="00331442"/>
    <w:rsid w:val="00331790"/>
    <w:rsid w:val="003319CD"/>
    <w:rsid w:val="00332A25"/>
    <w:rsid w:val="00332F08"/>
    <w:rsid w:val="003331AE"/>
    <w:rsid w:val="00333666"/>
    <w:rsid w:val="00333962"/>
    <w:rsid w:val="003342BF"/>
    <w:rsid w:val="003349A4"/>
    <w:rsid w:val="0033527F"/>
    <w:rsid w:val="0033530F"/>
    <w:rsid w:val="003354D3"/>
    <w:rsid w:val="003356A5"/>
    <w:rsid w:val="003358E0"/>
    <w:rsid w:val="00335A56"/>
    <w:rsid w:val="00335A63"/>
    <w:rsid w:val="00335CA9"/>
    <w:rsid w:val="003363D3"/>
    <w:rsid w:val="003365D6"/>
    <w:rsid w:val="00336831"/>
    <w:rsid w:val="003379B2"/>
    <w:rsid w:val="0034002D"/>
    <w:rsid w:val="003410FB"/>
    <w:rsid w:val="00341253"/>
    <w:rsid w:val="00341297"/>
    <w:rsid w:val="003413CE"/>
    <w:rsid w:val="00341650"/>
    <w:rsid w:val="00341690"/>
    <w:rsid w:val="00341D10"/>
    <w:rsid w:val="00341F68"/>
    <w:rsid w:val="00341FFE"/>
    <w:rsid w:val="003424A3"/>
    <w:rsid w:val="003425DC"/>
    <w:rsid w:val="003429E4"/>
    <w:rsid w:val="00342B10"/>
    <w:rsid w:val="00342C6C"/>
    <w:rsid w:val="00342DB1"/>
    <w:rsid w:val="00343585"/>
    <w:rsid w:val="0034375F"/>
    <w:rsid w:val="00343956"/>
    <w:rsid w:val="00343ACD"/>
    <w:rsid w:val="00343CC7"/>
    <w:rsid w:val="00343ED6"/>
    <w:rsid w:val="00343EEB"/>
    <w:rsid w:val="00344152"/>
    <w:rsid w:val="003443D3"/>
    <w:rsid w:val="00344FE4"/>
    <w:rsid w:val="00345822"/>
    <w:rsid w:val="00346561"/>
    <w:rsid w:val="00346BD4"/>
    <w:rsid w:val="00346DF5"/>
    <w:rsid w:val="00346EEA"/>
    <w:rsid w:val="003472CB"/>
    <w:rsid w:val="0034731F"/>
    <w:rsid w:val="00347367"/>
    <w:rsid w:val="0034749E"/>
    <w:rsid w:val="00347F61"/>
    <w:rsid w:val="0035056F"/>
    <w:rsid w:val="00350752"/>
    <w:rsid w:val="003514E0"/>
    <w:rsid w:val="0035174E"/>
    <w:rsid w:val="00351D6D"/>
    <w:rsid w:val="003525AC"/>
    <w:rsid w:val="003527F7"/>
    <w:rsid w:val="00352F37"/>
    <w:rsid w:val="00352F6C"/>
    <w:rsid w:val="003531C1"/>
    <w:rsid w:val="003533E3"/>
    <w:rsid w:val="00354937"/>
    <w:rsid w:val="003549C1"/>
    <w:rsid w:val="0035525B"/>
    <w:rsid w:val="00356CD0"/>
    <w:rsid w:val="00356D76"/>
    <w:rsid w:val="00356D87"/>
    <w:rsid w:val="0035794A"/>
    <w:rsid w:val="00357BD7"/>
    <w:rsid w:val="00360127"/>
    <w:rsid w:val="00360690"/>
    <w:rsid w:val="00360D14"/>
    <w:rsid w:val="00361381"/>
    <w:rsid w:val="00361BA0"/>
    <w:rsid w:val="00361D9C"/>
    <w:rsid w:val="0036215B"/>
    <w:rsid w:val="00362264"/>
    <w:rsid w:val="00362266"/>
    <w:rsid w:val="0036253C"/>
    <w:rsid w:val="0036333E"/>
    <w:rsid w:val="00363BCD"/>
    <w:rsid w:val="00364198"/>
    <w:rsid w:val="0036471A"/>
    <w:rsid w:val="003648A0"/>
    <w:rsid w:val="0036499A"/>
    <w:rsid w:val="00364A69"/>
    <w:rsid w:val="00364F4C"/>
    <w:rsid w:val="003655BE"/>
    <w:rsid w:val="00365A1D"/>
    <w:rsid w:val="00365A39"/>
    <w:rsid w:val="00365CD1"/>
    <w:rsid w:val="00365CF5"/>
    <w:rsid w:val="0036607A"/>
    <w:rsid w:val="003662FB"/>
    <w:rsid w:val="00366659"/>
    <w:rsid w:val="00366938"/>
    <w:rsid w:val="003671CE"/>
    <w:rsid w:val="00367609"/>
    <w:rsid w:val="00367CF2"/>
    <w:rsid w:val="00370E2D"/>
    <w:rsid w:val="00371674"/>
    <w:rsid w:val="00371CDB"/>
    <w:rsid w:val="00371E42"/>
    <w:rsid w:val="003720B9"/>
    <w:rsid w:val="003720D4"/>
    <w:rsid w:val="003720E5"/>
    <w:rsid w:val="003721AD"/>
    <w:rsid w:val="003721F0"/>
    <w:rsid w:val="00372ED3"/>
    <w:rsid w:val="0037361B"/>
    <w:rsid w:val="003738D7"/>
    <w:rsid w:val="00373A7C"/>
    <w:rsid w:val="00374408"/>
    <w:rsid w:val="00374421"/>
    <w:rsid w:val="00374BD3"/>
    <w:rsid w:val="0037511B"/>
    <w:rsid w:val="00375780"/>
    <w:rsid w:val="00375B2F"/>
    <w:rsid w:val="0037627C"/>
    <w:rsid w:val="00376410"/>
    <w:rsid w:val="0037661E"/>
    <w:rsid w:val="0037689E"/>
    <w:rsid w:val="00376C84"/>
    <w:rsid w:val="00376DE9"/>
    <w:rsid w:val="003773B6"/>
    <w:rsid w:val="00377C06"/>
    <w:rsid w:val="00377CD4"/>
    <w:rsid w:val="003802E6"/>
    <w:rsid w:val="003805C4"/>
    <w:rsid w:val="00380639"/>
    <w:rsid w:val="00380811"/>
    <w:rsid w:val="00380A76"/>
    <w:rsid w:val="00380DE7"/>
    <w:rsid w:val="00380EA8"/>
    <w:rsid w:val="00381A6C"/>
    <w:rsid w:val="00381C11"/>
    <w:rsid w:val="0038215C"/>
    <w:rsid w:val="003825F4"/>
    <w:rsid w:val="0038325A"/>
    <w:rsid w:val="00383FF6"/>
    <w:rsid w:val="003840E4"/>
    <w:rsid w:val="0038419B"/>
    <w:rsid w:val="00384339"/>
    <w:rsid w:val="00384709"/>
    <w:rsid w:val="00384785"/>
    <w:rsid w:val="00385892"/>
    <w:rsid w:val="00385DFC"/>
    <w:rsid w:val="00385EBC"/>
    <w:rsid w:val="00386BF9"/>
    <w:rsid w:val="0038704D"/>
    <w:rsid w:val="00387394"/>
    <w:rsid w:val="003873F7"/>
    <w:rsid w:val="003874BA"/>
    <w:rsid w:val="0038761E"/>
    <w:rsid w:val="00387C8B"/>
    <w:rsid w:val="00387D25"/>
    <w:rsid w:val="00390F45"/>
    <w:rsid w:val="00390F46"/>
    <w:rsid w:val="00391206"/>
    <w:rsid w:val="0039125B"/>
    <w:rsid w:val="0039145F"/>
    <w:rsid w:val="00391839"/>
    <w:rsid w:val="00391E8B"/>
    <w:rsid w:val="00392073"/>
    <w:rsid w:val="0039221E"/>
    <w:rsid w:val="0039238E"/>
    <w:rsid w:val="00392B9D"/>
    <w:rsid w:val="00392BA4"/>
    <w:rsid w:val="00393410"/>
    <w:rsid w:val="0039418D"/>
    <w:rsid w:val="00394303"/>
    <w:rsid w:val="003943D1"/>
    <w:rsid w:val="00395950"/>
    <w:rsid w:val="00395CAC"/>
    <w:rsid w:val="003960FA"/>
    <w:rsid w:val="003960FE"/>
    <w:rsid w:val="003962A3"/>
    <w:rsid w:val="003962B1"/>
    <w:rsid w:val="00396453"/>
    <w:rsid w:val="003965B3"/>
    <w:rsid w:val="00396A9C"/>
    <w:rsid w:val="00396B48"/>
    <w:rsid w:val="00397E76"/>
    <w:rsid w:val="003A09BD"/>
    <w:rsid w:val="003A10E5"/>
    <w:rsid w:val="003A1190"/>
    <w:rsid w:val="003A1841"/>
    <w:rsid w:val="003A1E67"/>
    <w:rsid w:val="003A2051"/>
    <w:rsid w:val="003A2432"/>
    <w:rsid w:val="003A38FB"/>
    <w:rsid w:val="003A42DE"/>
    <w:rsid w:val="003A497B"/>
    <w:rsid w:val="003A4BB5"/>
    <w:rsid w:val="003A4C67"/>
    <w:rsid w:val="003A4F1A"/>
    <w:rsid w:val="003A5188"/>
    <w:rsid w:val="003A520B"/>
    <w:rsid w:val="003A5DC0"/>
    <w:rsid w:val="003A690A"/>
    <w:rsid w:val="003A69F1"/>
    <w:rsid w:val="003A6B66"/>
    <w:rsid w:val="003A6EA2"/>
    <w:rsid w:val="003A761D"/>
    <w:rsid w:val="003A7B71"/>
    <w:rsid w:val="003A7D1A"/>
    <w:rsid w:val="003B01FF"/>
    <w:rsid w:val="003B0204"/>
    <w:rsid w:val="003B02E5"/>
    <w:rsid w:val="003B0E99"/>
    <w:rsid w:val="003B1B12"/>
    <w:rsid w:val="003B1E3F"/>
    <w:rsid w:val="003B216C"/>
    <w:rsid w:val="003B248E"/>
    <w:rsid w:val="003B2678"/>
    <w:rsid w:val="003B2695"/>
    <w:rsid w:val="003B2938"/>
    <w:rsid w:val="003B2BFA"/>
    <w:rsid w:val="003B2C8A"/>
    <w:rsid w:val="003B4953"/>
    <w:rsid w:val="003B4A73"/>
    <w:rsid w:val="003B5090"/>
    <w:rsid w:val="003B50BA"/>
    <w:rsid w:val="003B571D"/>
    <w:rsid w:val="003B5849"/>
    <w:rsid w:val="003B5BC6"/>
    <w:rsid w:val="003B60FA"/>
    <w:rsid w:val="003B6809"/>
    <w:rsid w:val="003B7277"/>
    <w:rsid w:val="003B7405"/>
    <w:rsid w:val="003B791F"/>
    <w:rsid w:val="003B7E6D"/>
    <w:rsid w:val="003C0778"/>
    <w:rsid w:val="003C1466"/>
    <w:rsid w:val="003C1694"/>
    <w:rsid w:val="003C1F84"/>
    <w:rsid w:val="003C2674"/>
    <w:rsid w:val="003C279A"/>
    <w:rsid w:val="003C3601"/>
    <w:rsid w:val="003C3D13"/>
    <w:rsid w:val="003C42AD"/>
    <w:rsid w:val="003C487E"/>
    <w:rsid w:val="003C4D41"/>
    <w:rsid w:val="003C5047"/>
    <w:rsid w:val="003C5254"/>
    <w:rsid w:val="003C54B8"/>
    <w:rsid w:val="003C5DA8"/>
    <w:rsid w:val="003C5EBC"/>
    <w:rsid w:val="003C62FE"/>
    <w:rsid w:val="003C6FDA"/>
    <w:rsid w:val="003C7067"/>
    <w:rsid w:val="003C7290"/>
    <w:rsid w:val="003C7C9D"/>
    <w:rsid w:val="003D0005"/>
    <w:rsid w:val="003D0110"/>
    <w:rsid w:val="003D01F3"/>
    <w:rsid w:val="003D0338"/>
    <w:rsid w:val="003D0C5F"/>
    <w:rsid w:val="003D1AC2"/>
    <w:rsid w:val="003D2170"/>
    <w:rsid w:val="003D22DD"/>
    <w:rsid w:val="003D27ED"/>
    <w:rsid w:val="003D2B8C"/>
    <w:rsid w:val="003D2C04"/>
    <w:rsid w:val="003D3427"/>
    <w:rsid w:val="003D37C2"/>
    <w:rsid w:val="003D3A63"/>
    <w:rsid w:val="003D4027"/>
    <w:rsid w:val="003D4040"/>
    <w:rsid w:val="003D41B0"/>
    <w:rsid w:val="003D4D67"/>
    <w:rsid w:val="003D5F43"/>
    <w:rsid w:val="003D6222"/>
    <w:rsid w:val="003D6506"/>
    <w:rsid w:val="003D6825"/>
    <w:rsid w:val="003D6CC8"/>
    <w:rsid w:val="003D73BF"/>
    <w:rsid w:val="003D7866"/>
    <w:rsid w:val="003E057B"/>
    <w:rsid w:val="003E0586"/>
    <w:rsid w:val="003E09EF"/>
    <w:rsid w:val="003E0A47"/>
    <w:rsid w:val="003E0C96"/>
    <w:rsid w:val="003E0F0B"/>
    <w:rsid w:val="003E1010"/>
    <w:rsid w:val="003E104B"/>
    <w:rsid w:val="003E11AB"/>
    <w:rsid w:val="003E143A"/>
    <w:rsid w:val="003E156D"/>
    <w:rsid w:val="003E207B"/>
    <w:rsid w:val="003E22D8"/>
    <w:rsid w:val="003E2325"/>
    <w:rsid w:val="003E289B"/>
    <w:rsid w:val="003E28A7"/>
    <w:rsid w:val="003E2A8F"/>
    <w:rsid w:val="003E3C5F"/>
    <w:rsid w:val="003E4C85"/>
    <w:rsid w:val="003E56C1"/>
    <w:rsid w:val="003E6F8E"/>
    <w:rsid w:val="003E7D62"/>
    <w:rsid w:val="003F0434"/>
    <w:rsid w:val="003F04A7"/>
    <w:rsid w:val="003F07CE"/>
    <w:rsid w:val="003F0AF1"/>
    <w:rsid w:val="003F1406"/>
    <w:rsid w:val="003F1A59"/>
    <w:rsid w:val="003F1C83"/>
    <w:rsid w:val="003F1E6E"/>
    <w:rsid w:val="003F20F8"/>
    <w:rsid w:val="003F27BE"/>
    <w:rsid w:val="003F2FFF"/>
    <w:rsid w:val="003F346C"/>
    <w:rsid w:val="003F3AE5"/>
    <w:rsid w:val="003F48A6"/>
    <w:rsid w:val="003F494A"/>
    <w:rsid w:val="003F4C5F"/>
    <w:rsid w:val="003F4E5B"/>
    <w:rsid w:val="003F51D6"/>
    <w:rsid w:val="003F5AD3"/>
    <w:rsid w:val="003F5F40"/>
    <w:rsid w:val="003F6111"/>
    <w:rsid w:val="003F6804"/>
    <w:rsid w:val="003F736D"/>
    <w:rsid w:val="003F7AD5"/>
    <w:rsid w:val="00400A6E"/>
    <w:rsid w:val="00400D0C"/>
    <w:rsid w:val="0040127E"/>
    <w:rsid w:val="004012A4"/>
    <w:rsid w:val="00401937"/>
    <w:rsid w:val="0040230E"/>
    <w:rsid w:val="004026B9"/>
    <w:rsid w:val="00402CFB"/>
    <w:rsid w:val="0040307F"/>
    <w:rsid w:val="00403528"/>
    <w:rsid w:val="0040418A"/>
    <w:rsid w:val="00404598"/>
    <w:rsid w:val="00404AF6"/>
    <w:rsid w:val="00404CBA"/>
    <w:rsid w:val="004055D0"/>
    <w:rsid w:val="004068FE"/>
    <w:rsid w:val="00406D6B"/>
    <w:rsid w:val="00407235"/>
    <w:rsid w:val="004074FC"/>
    <w:rsid w:val="004077E8"/>
    <w:rsid w:val="00410D7B"/>
    <w:rsid w:val="004114B9"/>
    <w:rsid w:val="00412464"/>
    <w:rsid w:val="0041293E"/>
    <w:rsid w:val="00412ADD"/>
    <w:rsid w:val="00412AF6"/>
    <w:rsid w:val="004130F3"/>
    <w:rsid w:val="00413224"/>
    <w:rsid w:val="0041398B"/>
    <w:rsid w:val="00413B8D"/>
    <w:rsid w:val="00414336"/>
    <w:rsid w:val="004145E3"/>
    <w:rsid w:val="00414838"/>
    <w:rsid w:val="00414A10"/>
    <w:rsid w:val="00415B64"/>
    <w:rsid w:val="00415E05"/>
    <w:rsid w:val="0041613E"/>
    <w:rsid w:val="00416274"/>
    <w:rsid w:val="0041687B"/>
    <w:rsid w:val="004168C1"/>
    <w:rsid w:val="0041690B"/>
    <w:rsid w:val="00416AC8"/>
    <w:rsid w:val="00416E9E"/>
    <w:rsid w:val="004173A8"/>
    <w:rsid w:val="00417D17"/>
    <w:rsid w:val="00417E85"/>
    <w:rsid w:val="004200DD"/>
    <w:rsid w:val="00420332"/>
    <w:rsid w:val="00420711"/>
    <w:rsid w:val="00420A8D"/>
    <w:rsid w:val="00420E22"/>
    <w:rsid w:val="00421A06"/>
    <w:rsid w:val="00422167"/>
    <w:rsid w:val="0042325B"/>
    <w:rsid w:val="00423445"/>
    <w:rsid w:val="00423B3E"/>
    <w:rsid w:val="00423CC9"/>
    <w:rsid w:val="004244A1"/>
    <w:rsid w:val="00424C3C"/>
    <w:rsid w:val="004251C2"/>
    <w:rsid w:val="00425660"/>
    <w:rsid w:val="00425CBB"/>
    <w:rsid w:val="00425ED3"/>
    <w:rsid w:val="004262C6"/>
    <w:rsid w:val="00427373"/>
    <w:rsid w:val="004278ED"/>
    <w:rsid w:val="0043095E"/>
    <w:rsid w:val="004315D6"/>
    <w:rsid w:val="004317C5"/>
    <w:rsid w:val="00431D53"/>
    <w:rsid w:val="00431D97"/>
    <w:rsid w:val="00433321"/>
    <w:rsid w:val="00433B5E"/>
    <w:rsid w:val="00433D3D"/>
    <w:rsid w:val="004347EE"/>
    <w:rsid w:val="0043481A"/>
    <w:rsid w:val="00434B93"/>
    <w:rsid w:val="00435361"/>
    <w:rsid w:val="004355C1"/>
    <w:rsid w:val="00435A8A"/>
    <w:rsid w:val="0043609F"/>
    <w:rsid w:val="004361B5"/>
    <w:rsid w:val="00436298"/>
    <w:rsid w:val="0043639A"/>
    <w:rsid w:val="004363F0"/>
    <w:rsid w:val="0043647E"/>
    <w:rsid w:val="00436DE8"/>
    <w:rsid w:val="00437383"/>
    <w:rsid w:val="00437821"/>
    <w:rsid w:val="00437CA5"/>
    <w:rsid w:val="00437D1E"/>
    <w:rsid w:val="00440384"/>
    <w:rsid w:val="004404DD"/>
    <w:rsid w:val="004409D5"/>
    <w:rsid w:val="004412EA"/>
    <w:rsid w:val="004415D7"/>
    <w:rsid w:val="00441D16"/>
    <w:rsid w:val="00442B65"/>
    <w:rsid w:val="0044300C"/>
    <w:rsid w:val="00443381"/>
    <w:rsid w:val="004433E7"/>
    <w:rsid w:val="00443B32"/>
    <w:rsid w:val="00443B52"/>
    <w:rsid w:val="00443D3F"/>
    <w:rsid w:val="004440AF"/>
    <w:rsid w:val="004445AF"/>
    <w:rsid w:val="004451BC"/>
    <w:rsid w:val="004459B5"/>
    <w:rsid w:val="004463E2"/>
    <w:rsid w:val="00446722"/>
    <w:rsid w:val="00446C4A"/>
    <w:rsid w:val="004474C4"/>
    <w:rsid w:val="00447B78"/>
    <w:rsid w:val="00447B92"/>
    <w:rsid w:val="00447D3E"/>
    <w:rsid w:val="00447E4A"/>
    <w:rsid w:val="0045086A"/>
    <w:rsid w:val="00450BA8"/>
    <w:rsid w:val="00450F1E"/>
    <w:rsid w:val="004510A8"/>
    <w:rsid w:val="004513F3"/>
    <w:rsid w:val="00451D7F"/>
    <w:rsid w:val="0045202E"/>
    <w:rsid w:val="00452165"/>
    <w:rsid w:val="00452A7C"/>
    <w:rsid w:val="004532F5"/>
    <w:rsid w:val="004534C9"/>
    <w:rsid w:val="00454724"/>
    <w:rsid w:val="00455360"/>
    <w:rsid w:val="00455423"/>
    <w:rsid w:val="00455E74"/>
    <w:rsid w:val="004563C0"/>
    <w:rsid w:val="004569BC"/>
    <w:rsid w:val="00456BB0"/>
    <w:rsid w:val="00456BF9"/>
    <w:rsid w:val="00456D0D"/>
    <w:rsid w:val="004574A1"/>
    <w:rsid w:val="0045779C"/>
    <w:rsid w:val="00457859"/>
    <w:rsid w:val="00457D3F"/>
    <w:rsid w:val="00457E12"/>
    <w:rsid w:val="004609C7"/>
    <w:rsid w:val="00460B6C"/>
    <w:rsid w:val="004616FA"/>
    <w:rsid w:val="004617CB"/>
    <w:rsid w:val="004619FE"/>
    <w:rsid w:val="004621EE"/>
    <w:rsid w:val="00462953"/>
    <w:rsid w:val="00463469"/>
    <w:rsid w:val="004637CB"/>
    <w:rsid w:val="00463861"/>
    <w:rsid w:val="00463E91"/>
    <w:rsid w:val="00464928"/>
    <w:rsid w:val="00465D80"/>
    <w:rsid w:val="00465DAC"/>
    <w:rsid w:val="00465EEC"/>
    <w:rsid w:val="00466036"/>
    <w:rsid w:val="00466C2D"/>
    <w:rsid w:val="00466C30"/>
    <w:rsid w:val="00466EE7"/>
    <w:rsid w:val="00466F49"/>
    <w:rsid w:val="00467887"/>
    <w:rsid w:val="00470183"/>
    <w:rsid w:val="0047041E"/>
    <w:rsid w:val="004706C8"/>
    <w:rsid w:val="00470F92"/>
    <w:rsid w:val="0047246D"/>
    <w:rsid w:val="00472885"/>
    <w:rsid w:val="00472A39"/>
    <w:rsid w:val="00472D91"/>
    <w:rsid w:val="00472F58"/>
    <w:rsid w:val="0047321F"/>
    <w:rsid w:val="0047361E"/>
    <w:rsid w:val="00473823"/>
    <w:rsid w:val="00473A2E"/>
    <w:rsid w:val="00473AFD"/>
    <w:rsid w:val="00473E78"/>
    <w:rsid w:val="00473EA1"/>
    <w:rsid w:val="00475209"/>
    <w:rsid w:val="0047543D"/>
    <w:rsid w:val="00475681"/>
    <w:rsid w:val="004757B6"/>
    <w:rsid w:val="00475A66"/>
    <w:rsid w:val="00475A95"/>
    <w:rsid w:val="0047663D"/>
    <w:rsid w:val="004767D8"/>
    <w:rsid w:val="004768AD"/>
    <w:rsid w:val="00476A24"/>
    <w:rsid w:val="0047734A"/>
    <w:rsid w:val="00477467"/>
    <w:rsid w:val="0047783B"/>
    <w:rsid w:val="004801E1"/>
    <w:rsid w:val="0048021F"/>
    <w:rsid w:val="004805A4"/>
    <w:rsid w:val="00481350"/>
    <w:rsid w:val="00481608"/>
    <w:rsid w:val="00481CAA"/>
    <w:rsid w:val="00482108"/>
    <w:rsid w:val="0048287C"/>
    <w:rsid w:val="004829AA"/>
    <w:rsid w:val="00482A38"/>
    <w:rsid w:val="00482AD6"/>
    <w:rsid w:val="00483320"/>
    <w:rsid w:val="004834DD"/>
    <w:rsid w:val="00483673"/>
    <w:rsid w:val="00483FAB"/>
    <w:rsid w:val="004842B1"/>
    <w:rsid w:val="004842D9"/>
    <w:rsid w:val="00484510"/>
    <w:rsid w:val="00484C9D"/>
    <w:rsid w:val="00484F1C"/>
    <w:rsid w:val="0048548E"/>
    <w:rsid w:val="00485A32"/>
    <w:rsid w:val="00485F71"/>
    <w:rsid w:val="004861C7"/>
    <w:rsid w:val="004863C1"/>
    <w:rsid w:val="00486739"/>
    <w:rsid w:val="00487785"/>
    <w:rsid w:val="00490DAF"/>
    <w:rsid w:val="004919CA"/>
    <w:rsid w:val="00491EDB"/>
    <w:rsid w:val="004920F3"/>
    <w:rsid w:val="00492193"/>
    <w:rsid w:val="0049244A"/>
    <w:rsid w:val="00493820"/>
    <w:rsid w:val="0049383E"/>
    <w:rsid w:val="00493F2A"/>
    <w:rsid w:val="004943A2"/>
    <w:rsid w:val="00494BB7"/>
    <w:rsid w:val="00495534"/>
    <w:rsid w:val="004960D3"/>
    <w:rsid w:val="004964C8"/>
    <w:rsid w:val="00496800"/>
    <w:rsid w:val="0049697C"/>
    <w:rsid w:val="004973FC"/>
    <w:rsid w:val="00497BB1"/>
    <w:rsid w:val="004A016C"/>
    <w:rsid w:val="004A044B"/>
    <w:rsid w:val="004A0EA0"/>
    <w:rsid w:val="004A0F4B"/>
    <w:rsid w:val="004A1A4B"/>
    <w:rsid w:val="004A23E6"/>
    <w:rsid w:val="004A2562"/>
    <w:rsid w:val="004A528B"/>
    <w:rsid w:val="004A5F82"/>
    <w:rsid w:val="004A613F"/>
    <w:rsid w:val="004A632B"/>
    <w:rsid w:val="004A6AB6"/>
    <w:rsid w:val="004A6B43"/>
    <w:rsid w:val="004B01FA"/>
    <w:rsid w:val="004B0441"/>
    <w:rsid w:val="004B139A"/>
    <w:rsid w:val="004B1946"/>
    <w:rsid w:val="004B2D41"/>
    <w:rsid w:val="004B2DE8"/>
    <w:rsid w:val="004B301A"/>
    <w:rsid w:val="004B32E2"/>
    <w:rsid w:val="004B40CC"/>
    <w:rsid w:val="004B4176"/>
    <w:rsid w:val="004B4D02"/>
    <w:rsid w:val="004B5673"/>
    <w:rsid w:val="004B6251"/>
    <w:rsid w:val="004B6355"/>
    <w:rsid w:val="004B67CD"/>
    <w:rsid w:val="004B690F"/>
    <w:rsid w:val="004B70CE"/>
    <w:rsid w:val="004B79F0"/>
    <w:rsid w:val="004B7BB0"/>
    <w:rsid w:val="004C00E4"/>
    <w:rsid w:val="004C0150"/>
    <w:rsid w:val="004C0929"/>
    <w:rsid w:val="004C0F14"/>
    <w:rsid w:val="004C0FA3"/>
    <w:rsid w:val="004C13C8"/>
    <w:rsid w:val="004C186D"/>
    <w:rsid w:val="004C20AD"/>
    <w:rsid w:val="004C2234"/>
    <w:rsid w:val="004C23B1"/>
    <w:rsid w:val="004C278C"/>
    <w:rsid w:val="004C3283"/>
    <w:rsid w:val="004C3786"/>
    <w:rsid w:val="004C3BB4"/>
    <w:rsid w:val="004C46D3"/>
    <w:rsid w:val="004C4E99"/>
    <w:rsid w:val="004C569D"/>
    <w:rsid w:val="004C5938"/>
    <w:rsid w:val="004C67B6"/>
    <w:rsid w:val="004C6945"/>
    <w:rsid w:val="004C6A7C"/>
    <w:rsid w:val="004C78FD"/>
    <w:rsid w:val="004C7A03"/>
    <w:rsid w:val="004C7A08"/>
    <w:rsid w:val="004D01D5"/>
    <w:rsid w:val="004D05EF"/>
    <w:rsid w:val="004D0A1F"/>
    <w:rsid w:val="004D1257"/>
    <w:rsid w:val="004D1859"/>
    <w:rsid w:val="004D1D88"/>
    <w:rsid w:val="004D1E2A"/>
    <w:rsid w:val="004D20BD"/>
    <w:rsid w:val="004D215F"/>
    <w:rsid w:val="004D2950"/>
    <w:rsid w:val="004D29C2"/>
    <w:rsid w:val="004D2DEE"/>
    <w:rsid w:val="004D377E"/>
    <w:rsid w:val="004D39CE"/>
    <w:rsid w:val="004D39F7"/>
    <w:rsid w:val="004D3AC4"/>
    <w:rsid w:val="004D3D53"/>
    <w:rsid w:val="004D492F"/>
    <w:rsid w:val="004D4968"/>
    <w:rsid w:val="004D4D1E"/>
    <w:rsid w:val="004D5E2A"/>
    <w:rsid w:val="004D6009"/>
    <w:rsid w:val="004D6881"/>
    <w:rsid w:val="004D6EF8"/>
    <w:rsid w:val="004D72A9"/>
    <w:rsid w:val="004D767C"/>
    <w:rsid w:val="004E041C"/>
    <w:rsid w:val="004E0504"/>
    <w:rsid w:val="004E0933"/>
    <w:rsid w:val="004E0CE7"/>
    <w:rsid w:val="004E110D"/>
    <w:rsid w:val="004E11B7"/>
    <w:rsid w:val="004E14D3"/>
    <w:rsid w:val="004E26E3"/>
    <w:rsid w:val="004E2AD9"/>
    <w:rsid w:val="004E3132"/>
    <w:rsid w:val="004E3AC9"/>
    <w:rsid w:val="004E41D0"/>
    <w:rsid w:val="004E472E"/>
    <w:rsid w:val="004E47AB"/>
    <w:rsid w:val="004E4E98"/>
    <w:rsid w:val="004E50CA"/>
    <w:rsid w:val="004E5CA3"/>
    <w:rsid w:val="004E67DD"/>
    <w:rsid w:val="004E6814"/>
    <w:rsid w:val="004E68A7"/>
    <w:rsid w:val="004E76A6"/>
    <w:rsid w:val="004F0177"/>
    <w:rsid w:val="004F044C"/>
    <w:rsid w:val="004F0532"/>
    <w:rsid w:val="004F0627"/>
    <w:rsid w:val="004F07E2"/>
    <w:rsid w:val="004F0CF7"/>
    <w:rsid w:val="004F0DE3"/>
    <w:rsid w:val="004F0F5D"/>
    <w:rsid w:val="004F1469"/>
    <w:rsid w:val="004F2504"/>
    <w:rsid w:val="004F25B6"/>
    <w:rsid w:val="004F34D7"/>
    <w:rsid w:val="004F397D"/>
    <w:rsid w:val="004F3B36"/>
    <w:rsid w:val="004F488E"/>
    <w:rsid w:val="004F49B9"/>
    <w:rsid w:val="004F5747"/>
    <w:rsid w:val="004F57D8"/>
    <w:rsid w:val="004F5E6C"/>
    <w:rsid w:val="004F6075"/>
    <w:rsid w:val="004F7FE0"/>
    <w:rsid w:val="0050086C"/>
    <w:rsid w:val="00500AF5"/>
    <w:rsid w:val="00500FBD"/>
    <w:rsid w:val="0050135E"/>
    <w:rsid w:val="00501DB6"/>
    <w:rsid w:val="0050307B"/>
    <w:rsid w:val="00503285"/>
    <w:rsid w:val="005035A3"/>
    <w:rsid w:val="005040E7"/>
    <w:rsid w:val="0050410E"/>
    <w:rsid w:val="00504229"/>
    <w:rsid w:val="00504400"/>
    <w:rsid w:val="0050498C"/>
    <w:rsid w:val="005053B8"/>
    <w:rsid w:val="00505569"/>
    <w:rsid w:val="0050569F"/>
    <w:rsid w:val="00505705"/>
    <w:rsid w:val="00505E35"/>
    <w:rsid w:val="00506132"/>
    <w:rsid w:val="00506F28"/>
    <w:rsid w:val="00507C7A"/>
    <w:rsid w:val="00507EEF"/>
    <w:rsid w:val="005107AA"/>
    <w:rsid w:val="005115F7"/>
    <w:rsid w:val="0051170D"/>
    <w:rsid w:val="00511711"/>
    <w:rsid w:val="0051181C"/>
    <w:rsid w:val="005119A1"/>
    <w:rsid w:val="00511A38"/>
    <w:rsid w:val="00511FC2"/>
    <w:rsid w:val="00512509"/>
    <w:rsid w:val="00513C9D"/>
    <w:rsid w:val="00513EE0"/>
    <w:rsid w:val="0051446D"/>
    <w:rsid w:val="005150C5"/>
    <w:rsid w:val="00515272"/>
    <w:rsid w:val="0051551D"/>
    <w:rsid w:val="00515694"/>
    <w:rsid w:val="0051618B"/>
    <w:rsid w:val="00516216"/>
    <w:rsid w:val="0051622E"/>
    <w:rsid w:val="00516508"/>
    <w:rsid w:val="0051672B"/>
    <w:rsid w:val="00516968"/>
    <w:rsid w:val="00516BE4"/>
    <w:rsid w:val="005170C6"/>
    <w:rsid w:val="00517451"/>
    <w:rsid w:val="00517480"/>
    <w:rsid w:val="00517A9D"/>
    <w:rsid w:val="00520027"/>
    <w:rsid w:val="005207EA"/>
    <w:rsid w:val="00520B01"/>
    <w:rsid w:val="00521073"/>
    <w:rsid w:val="00521097"/>
    <w:rsid w:val="00521491"/>
    <w:rsid w:val="00521FB5"/>
    <w:rsid w:val="0052296B"/>
    <w:rsid w:val="00522E62"/>
    <w:rsid w:val="00523011"/>
    <w:rsid w:val="005235FF"/>
    <w:rsid w:val="00523737"/>
    <w:rsid w:val="00523B52"/>
    <w:rsid w:val="00523B72"/>
    <w:rsid w:val="00523D46"/>
    <w:rsid w:val="00523F30"/>
    <w:rsid w:val="0052421A"/>
    <w:rsid w:val="0052442F"/>
    <w:rsid w:val="00524B7D"/>
    <w:rsid w:val="00524F82"/>
    <w:rsid w:val="005256BD"/>
    <w:rsid w:val="005258B6"/>
    <w:rsid w:val="00525C68"/>
    <w:rsid w:val="005272BF"/>
    <w:rsid w:val="00527342"/>
    <w:rsid w:val="0052734A"/>
    <w:rsid w:val="00527442"/>
    <w:rsid w:val="005275DE"/>
    <w:rsid w:val="0052787C"/>
    <w:rsid w:val="00527AB1"/>
    <w:rsid w:val="005300DD"/>
    <w:rsid w:val="00530414"/>
    <w:rsid w:val="00530521"/>
    <w:rsid w:val="00530692"/>
    <w:rsid w:val="00530820"/>
    <w:rsid w:val="00530A7B"/>
    <w:rsid w:val="00530E6D"/>
    <w:rsid w:val="00530F6B"/>
    <w:rsid w:val="005315DC"/>
    <w:rsid w:val="00531894"/>
    <w:rsid w:val="00531944"/>
    <w:rsid w:val="00531F03"/>
    <w:rsid w:val="005320F9"/>
    <w:rsid w:val="005325A2"/>
    <w:rsid w:val="00533053"/>
    <w:rsid w:val="00533239"/>
    <w:rsid w:val="0053357A"/>
    <w:rsid w:val="0053366E"/>
    <w:rsid w:val="00533849"/>
    <w:rsid w:val="00533900"/>
    <w:rsid w:val="00533F3B"/>
    <w:rsid w:val="00534A09"/>
    <w:rsid w:val="00534D44"/>
    <w:rsid w:val="00536078"/>
    <w:rsid w:val="0053705D"/>
    <w:rsid w:val="00537197"/>
    <w:rsid w:val="005376FA"/>
    <w:rsid w:val="00537788"/>
    <w:rsid w:val="00537DB4"/>
    <w:rsid w:val="00540004"/>
    <w:rsid w:val="00540621"/>
    <w:rsid w:val="0054161A"/>
    <w:rsid w:val="00541CE2"/>
    <w:rsid w:val="00541D5C"/>
    <w:rsid w:val="00543463"/>
    <w:rsid w:val="005437B0"/>
    <w:rsid w:val="00543A14"/>
    <w:rsid w:val="005441F2"/>
    <w:rsid w:val="00544CBB"/>
    <w:rsid w:val="0054523C"/>
    <w:rsid w:val="0054533D"/>
    <w:rsid w:val="005455A9"/>
    <w:rsid w:val="00545804"/>
    <w:rsid w:val="00545BE6"/>
    <w:rsid w:val="00546484"/>
    <w:rsid w:val="00546BFD"/>
    <w:rsid w:val="00546DEC"/>
    <w:rsid w:val="00546E43"/>
    <w:rsid w:val="005473DB"/>
    <w:rsid w:val="00547AB9"/>
    <w:rsid w:val="00547E90"/>
    <w:rsid w:val="00547EFD"/>
    <w:rsid w:val="00550F08"/>
    <w:rsid w:val="005518C0"/>
    <w:rsid w:val="00551B97"/>
    <w:rsid w:val="00551EA7"/>
    <w:rsid w:val="00551F98"/>
    <w:rsid w:val="0055249D"/>
    <w:rsid w:val="00552517"/>
    <w:rsid w:val="00552910"/>
    <w:rsid w:val="00552D94"/>
    <w:rsid w:val="0055321A"/>
    <w:rsid w:val="005533C7"/>
    <w:rsid w:val="00553910"/>
    <w:rsid w:val="00555126"/>
    <w:rsid w:val="0055615F"/>
    <w:rsid w:val="0055638C"/>
    <w:rsid w:val="0055789C"/>
    <w:rsid w:val="00557C81"/>
    <w:rsid w:val="00560753"/>
    <w:rsid w:val="00560DF4"/>
    <w:rsid w:val="005612F0"/>
    <w:rsid w:val="005613B4"/>
    <w:rsid w:val="005614F9"/>
    <w:rsid w:val="005615DD"/>
    <w:rsid w:val="00561A17"/>
    <w:rsid w:val="00562023"/>
    <w:rsid w:val="00563DE4"/>
    <w:rsid w:val="00563FEB"/>
    <w:rsid w:val="00564376"/>
    <w:rsid w:val="00564429"/>
    <w:rsid w:val="005644AE"/>
    <w:rsid w:val="00565123"/>
    <w:rsid w:val="005657EE"/>
    <w:rsid w:val="00565F84"/>
    <w:rsid w:val="005666CB"/>
    <w:rsid w:val="00566987"/>
    <w:rsid w:val="00566A14"/>
    <w:rsid w:val="00566C27"/>
    <w:rsid w:val="0056744E"/>
    <w:rsid w:val="00570BC3"/>
    <w:rsid w:val="00570C6F"/>
    <w:rsid w:val="00570E18"/>
    <w:rsid w:val="00570F57"/>
    <w:rsid w:val="00571E31"/>
    <w:rsid w:val="00572171"/>
    <w:rsid w:val="00572323"/>
    <w:rsid w:val="0057258B"/>
    <w:rsid w:val="00572B45"/>
    <w:rsid w:val="00572BC6"/>
    <w:rsid w:val="005732A6"/>
    <w:rsid w:val="005736F2"/>
    <w:rsid w:val="005747B2"/>
    <w:rsid w:val="00574B7F"/>
    <w:rsid w:val="0057501C"/>
    <w:rsid w:val="00575B8B"/>
    <w:rsid w:val="00575D40"/>
    <w:rsid w:val="00575DAC"/>
    <w:rsid w:val="00576103"/>
    <w:rsid w:val="005765E8"/>
    <w:rsid w:val="0057686E"/>
    <w:rsid w:val="00576D05"/>
    <w:rsid w:val="00577C45"/>
    <w:rsid w:val="00577CBE"/>
    <w:rsid w:val="00580289"/>
    <w:rsid w:val="00580A1F"/>
    <w:rsid w:val="00580C7E"/>
    <w:rsid w:val="00581219"/>
    <w:rsid w:val="005829A5"/>
    <w:rsid w:val="0058308C"/>
    <w:rsid w:val="00583663"/>
    <w:rsid w:val="00583ACF"/>
    <w:rsid w:val="00583D55"/>
    <w:rsid w:val="005852B3"/>
    <w:rsid w:val="005852F9"/>
    <w:rsid w:val="00585421"/>
    <w:rsid w:val="00585EC6"/>
    <w:rsid w:val="00585FB4"/>
    <w:rsid w:val="00586540"/>
    <w:rsid w:val="005869EF"/>
    <w:rsid w:val="00586D2D"/>
    <w:rsid w:val="00586FB3"/>
    <w:rsid w:val="0058708F"/>
    <w:rsid w:val="0058722C"/>
    <w:rsid w:val="005872D1"/>
    <w:rsid w:val="00587499"/>
    <w:rsid w:val="005874BF"/>
    <w:rsid w:val="00590052"/>
    <w:rsid w:val="005903BF"/>
    <w:rsid w:val="005904BA"/>
    <w:rsid w:val="00591246"/>
    <w:rsid w:val="00591D51"/>
    <w:rsid w:val="005920A5"/>
    <w:rsid w:val="00592699"/>
    <w:rsid w:val="00592AFA"/>
    <w:rsid w:val="0059323B"/>
    <w:rsid w:val="005933B6"/>
    <w:rsid w:val="005933FA"/>
    <w:rsid w:val="0059341C"/>
    <w:rsid w:val="00593630"/>
    <w:rsid w:val="00593662"/>
    <w:rsid w:val="00593CCA"/>
    <w:rsid w:val="005940D2"/>
    <w:rsid w:val="005954C0"/>
    <w:rsid w:val="0059558A"/>
    <w:rsid w:val="005957E9"/>
    <w:rsid w:val="00595D0B"/>
    <w:rsid w:val="00596B2A"/>
    <w:rsid w:val="00596EC1"/>
    <w:rsid w:val="005972A6"/>
    <w:rsid w:val="00597707"/>
    <w:rsid w:val="005A00D1"/>
    <w:rsid w:val="005A00FE"/>
    <w:rsid w:val="005A0CC1"/>
    <w:rsid w:val="005A1059"/>
    <w:rsid w:val="005A1412"/>
    <w:rsid w:val="005A25C0"/>
    <w:rsid w:val="005A2997"/>
    <w:rsid w:val="005A2A7D"/>
    <w:rsid w:val="005A3627"/>
    <w:rsid w:val="005A394D"/>
    <w:rsid w:val="005A395E"/>
    <w:rsid w:val="005A3A0D"/>
    <w:rsid w:val="005A3DAC"/>
    <w:rsid w:val="005A40AA"/>
    <w:rsid w:val="005A448B"/>
    <w:rsid w:val="005A4690"/>
    <w:rsid w:val="005A4C37"/>
    <w:rsid w:val="005A4C6C"/>
    <w:rsid w:val="005A518E"/>
    <w:rsid w:val="005A5963"/>
    <w:rsid w:val="005A6094"/>
    <w:rsid w:val="005A6158"/>
    <w:rsid w:val="005A638F"/>
    <w:rsid w:val="005A63D5"/>
    <w:rsid w:val="005A7110"/>
    <w:rsid w:val="005A7128"/>
    <w:rsid w:val="005A771E"/>
    <w:rsid w:val="005B0522"/>
    <w:rsid w:val="005B0615"/>
    <w:rsid w:val="005B0C4A"/>
    <w:rsid w:val="005B0E12"/>
    <w:rsid w:val="005B1360"/>
    <w:rsid w:val="005B1F05"/>
    <w:rsid w:val="005B1F2A"/>
    <w:rsid w:val="005B25D6"/>
    <w:rsid w:val="005B2D26"/>
    <w:rsid w:val="005B39BF"/>
    <w:rsid w:val="005B48C2"/>
    <w:rsid w:val="005B498F"/>
    <w:rsid w:val="005B4B38"/>
    <w:rsid w:val="005B4D4A"/>
    <w:rsid w:val="005B580F"/>
    <w:rsid w:val="005B5C23"/>
    <w:rsid w:val="005B63EC"/>
    <w:rsid w:val="005B65EB"/>
    <w:rsid w:val="005B66DA"/>
    <w:rsid w:val="005B6716"/>
    <w:rsid w:val="005B706B"/>
    <w:rsid w:val="005B75F4"/>
    <w:rsid w:val="005B7C34"/>
    <w:rsid w:val="005C091B"/>
    <w:rsid w:val="005C10A6"/>
    <w:rsid w:val="005C1FAA"/>
    <w:rsid w:val="005C273D"/>
    <w:rsid w:val="005C2F9F"/>
    <w:rsid w:val="005C3331"/>
    <w:rsid w:val="005C3690"/>
    <w:rsid w:val="005C3C50"/>
    <w:rsid w:val="005C3D2B"/>
    <w:rsid w:val="005C42B6"/>
    <w:rsid w:val="005C4339"/>
    <w:rsid w:val="005C47DF"/>
    <w:rsid w:val="005C48CF"/>
    <w:rsid w:val="005C48DC"/>
    <w:rsid w:val="005C4B1F"/>
    <w:rsid w:val="005C4E77"/>
    <w:rsid w:val="005C4FE6"/>
    <w:rsid w:val="005C500F"/>
    <w:rsid w:val="005C5622"/>
    <w:rsid w:val="005C5964"/>
    <w:rsid w:val="005C5D46"/>
    <w:rsid w:val="005C6129"/>
    <w:rsid w:val="005C6263"/>
    <w:rsid w:val="005C63E8"/>
    <w:rsid w:val="005C650F"/>
    <w:rsid w:val="005C6DC5"/>
    <w:rsid w:val="005C7482"/>
    <w:rsid w:val="005C7672"/>
    <w:rsid w:val="005C7767"/>
    <w:rsid w:val="005C7841"/>
    <w:rsid w:val="005C7B5D"/>
    <w:rsid w:val="005C7E81"/>
    <w:rsid w:val="005D05D5"/>
    <w:rsid w:val="005D0FCE"/>
    <w:rsid w:val="005D10D7"/>
    <w:rsid w:val="005D1472"/>
    <w:rsid w:val="005D16FD"/>
    <w:rsid w:val="005D17AA"/>
    <w:rsid w:val="005D239A"/>
    <w:rsid w:val="005D28E9"/>
    <w:rsid w:val="005D2D0D"/>
    <w:rsid w:val="005D3288"/>
    <w:rsid w:val="005D3362"/>
    <w:rsid w:val="005D393D"/>
    <w:rsid w:val="005D3E5A"/>
    <w:rsid w:val="005D3E62"/>
    <w:rsid w:val="005D3FFD"/>
    <w:rsid w:val="005D4182"/>
    <w:rsid w:val="005D47E0"/>
    <w:rsid w:val="005D4A70"/>
    <w:rsid w:val="005D4BCE"/>
    <w:rsid w:val="005D52EC"/>
    <w:rsid w:val="005D5356"/>
    <w:rsid w:val="005D5861"/>
    <w:rsid w:val="005D5AD5"/>
    <w:rsid w:val="005D5F04"/>
    <w:rsid w:val="005D616A"/>
    <w:rsid w:val="005D65A8"/>
    <w:rsid w:val="005D6655"/>
    <w:rsid w:val="005D6E32"/>
    <w:rsid w:val="005D7C00"/>
    <w:rsid w:val="005D7E64"/>
    <w:rsid w:val="005E01DD"/>
    <w:rsid w:val="005E0A7B"/>
    <w:rsid w:val="005E10A4"/>
    <w:rsid w:val="005E1228"/>
    <w:rsid w:val="005E13DE"/>
    <w:rsid w:val="005E154B"/>
    <w:rsid w:val="005E184B"/>
    <w:rsid w:val="005E1C2D"/>
    <w:rsid w:val="005E213A"/>
    <w:rsid w:val="005E264E"/>
    <w:rsid w:val="005E26BE"/>
    <w:rsid w:val="005E2868"/>
    <w:rsid w:val="005E2C8A"/>
    <w:rsid w:val="005E3012"/>
    <w:rsid w:val="005E3043"/>
    <w:rsid w:val="005E355D"/>
    <w:rsid w:val="005E392F"/>
    <w:rsid w:val="005E3BB6"/>
    <w:rsid w:val="005E44C0"/>
    <w:rsid w:val="005E4807"/>
    <w:rsid w:val="005E4E7E"/>
    <w:rsid w:val="005E5563"/>
    <w:rsid w:val="005E5588"/>
    <w:rsid w:val="005E56DB"/>
    <w:rsid w:val="005E6772"/>
    <w:rsid w:val="005E6BBC"/>
    <w:rsid w:val="005E760F"/>
    <w:rsid w:val="005F005C"/>
    <w:rsid w:val="005F0562"/>
    <w:rsid w:val="005F13C5"/>
    <w:rsid w:val="005F142F"/>
    <w:rsid w:val="005F21FE"/>
    <w:rsid w:val="005F2453"/>
    <w:rsid w:val="005F3B9C"/>
    <w:rsid w:val="005F43D1"/>
    <w:rsid w:val="005F457F"/>
    <w:rsid w:val="005F4C13"/>
    <w:rsid w:val="005F5B1F"/>
    <w:rsid w:val="005F62E0"/>
    <w:rsid w:val="005F72AD"/>
    <w:rsid w:val="005F7C6C"/>
    <w:rsid w:val="005F7F88"/>
    <w:rsid w:val="005F7FA3"/>
    <w:rsid w:val="00600A00"/>
    <w:rsid w:val="00600C38"/>
    <w:rsid w:val="0060156C"/>
    <w:rsid w:val="0060173B"/>
    <w:rsid w:val="00601B82"/>
    <w:rsid w:val="006021DE"/>
    <w:rsid w:val="00602335"/>
    <w:rsid w:val="00602A3A"/>
    <w:rsid w:val="00603BF4"/>
    <w:rsid w:val="00603C29"/>
    <w:rsid w:val="00603DE2"/>
    <w:rsid w:val="00603E3D"/>
    <w:rsid w:val="00603E8B"/>
    <w:rsid w:val="00603F31"/>
    <w:rsid w:val="006042AE"/>
    <w:rsid w:val="00604AAF"/>
    <w:rsid w:val="0060512C"/>
    <w:rsid w:val="0060523F"/>
    <w:rsid w:val="00605C2C"/>
    <w:rsid w:val="0060619E"/>
    <w:rsid w:val="006062C2"/>
    <w:rsid w:val="006066C3"/>
    <w:rsid w:val="00606C48"/>
    <w:rsid w:val="00607F00"/>
    <w:rsid w:val="00610084"/>
    <w:rsid w:val="00610522"/>
    <w:rsid w:val="006107B3"/>
    <w:rsid w:val="0061100A"/>
    <w:rsid w:val="0061144D"/>
    <w:rsid w:val="00611927"/>
    <w:rsid w:val="00611957"/>
    <w:rsid w:val="006120CF"/>
    <w:rsid w:val="00612239"/>
    <w:rsid w:val="0061269E"/>
    <w:rsid w:val="00613720"/>
    <w:rsid w:val="0061375F"/>
    <w:rsid w:val="00614014"/>
    <w:rsid w:val="0061435C"/>
    <w:rsid w:val="006143C3"/>
    <w:rsid w:val="006145CB"/>
    <w:rsid w:val="006146C7"/>
    <w:rsid w:val="00614CAC"/>
    <w:rsid w:val="00614ECD"/>
    <w:rsid w:val="00615435"/>
    <w:rsid w:val="00615816"/>
    <w:rsid w:val="00615C65"/>
    <w:rsid w:val="00617148"/>
    <w:rsid w:val="00617386"/>
    <w:rsid w:val="0062037B"/>
    <w:rsid w:val="00621748"/>
    <w:rsid w:val="00622718"/>
    <w:rsid w:val="00622F5F"/>
    <w:rsid w:val="006234AE"/>
    <w:rsid w:val="0062388E"/>
    <w:rsid w:val="00623DC1"/>
    <w:rsid w:val="00624007"/>
    <w:rsid w:val="006240E2"/>
    <w:rsid w:val="0062414D"/>
    <w:rsid w:val="00624D1E"/>
    <w:rsid w:val="00625713"/>
    <w:rsid w:val="00626B51"/>
    <w:rsid w:val="00627571"/>
    <w:rsid w:val="00627B90"/>
    <w:rsid w:val="00627D8D"/>
    <w:rsid w:val="00630661"/>
    <w:rsid w:val="00630C66"/>
    <w:rsid w:val="00631B8B"/>
    <w:rsid w:val="006320AA"/>
    <w:rsid w:val="00632140"/>
    <w:rsid w:val="00632BF7"/>
    <w:rsid w:val="00632C27"/>
    <w:rsid w:val="00632D33"/>
    <w:rsid w:val="00632E4D"/>
    <w:rsid w:val="006348A4"/>
    <w:rsid w:val="00634ABA"/>
    <w:rsid w:val="00634B59"/>
    <w:rsid w:val="006368B7"/>
    <w:rsid w:val="00637246"/>
    <w:rsid w:val="006376F6"/>
    <w:rsid w:val="00637C81"/>
    <w:rsid w:val="00637D1B"/>
    <w:rsid w:val="00640D5E"/>
    <w:rsid w:val="0064120A"/>
    <w:rsid w:val="0064160C"/>
    <w:rsid w:val="00641B98"/>
    <w:rsid w:val="00641DD8"/>
    <w:rsid w:val="00643784"/>
    <w:rsid w:val="00643C1B"/>
    <w:rsid w:val="00643F1E"/>
    <w:rsid w:val="00645E59"/>
    <w:rsid w:val="00646F7E"/>
    <w:rsid w:val="00647742"/>
    <w:rsid w:val="006501E6"/>
    <w:rsid w:val="00650368"/>
    <w:rsid w:val="00650C9A"/>
    <w:rsid w:val="00650CFF"/>
    <w:rsid w:val="00651229"/>
    <w:rsid w:val="00651894"/>
    <w:rsid w:val="00651FA7"/>
    <w:rsid w:val="006525A4"/>
    <w:rsid w:val="006536B0"/>
    <w:rsid w:val="00654021"/>
    <w:rsid w:val="00654255"/>
    <w:rsid w:val="006563DB"/>
    <w:rsid w:val="0065662A"/>
    <w:rsid w:val="00656909"/>
    <w:rsid w:val="00656914"/>
    <w:rsid w:val="00656FA3"/>
    <w:rsid w:val="006570C3"/>
    <w:rsid w:val="00657163"/>
    <w:rsid w:val="006574C4"/>
    <w:rsid w:val="006607E8"/>
    <w:rsid w:val="006608A5"/>
    <w:rsid w:val="00660E8B"/>
    <w:rsid w:val="006612EE"/>
    <w:rsid w:val="00661354"/>
    <w:rsid w:val="00661D56"/>
    <w:rsid w:val="00661E90"/>
    <w:rsid w:val="00661F79"/>
    <w:rsid w:val="006620C5"/>
    <w:rsid w:val="00662352"/>
    <w:rsid w:val="00662584"/>
    <w:rsid w:val="00663364"/>
    <w:rsid w:val="00663524"/>
    <w:rsid w:val="006640B3"/>
    <w:rsid w:val="0066423C"/>
    <w:rsid w:val="0066581C"/>
    <w:rsid w:val="006658E1"/>
    <w:rsid w:val="006659EF"/>
    <w:rsid w:val="00666E96"/>
    <w:rsid w:val="006670F2"/>
    <w:rsid w:val="0066760C"/>
    <w:rsid w:val="006679A3"/>
    <w:rsid w:val="00667BA2"/>
    <w:rsid w:val="00667BDB"/>
    <w:rsid w:val="00667C26"/>
    <w:rsid w:val="00667CD5"/>
    <w:rsid w:val="0067022B"/>
    <w:rsid w:val="0067034A"/>
    <w:rsid w:val="006703A0"/>
    <w:rsid w:val="0067049B"/>
    <w:rsid w:val="00670DE0"/>
    <w:rsid w:val="00670EE0"/>
    <w:rsid w:val="006711AD"/>
    <w:rsid w:val="00671398"/>
    <w:rsid w:val="00671B36"/>
    <w:rsid w:val="00671C0D"/>
    <w:rsid w:val="00671CE3"/>
    <w:rsid w:val="00671FB6"/>
    <w:rsid w:val="00672776"/>
    <w:rsid w:val="0067352F"/>
    <w:rsid w:val="00673EC0"/>
    <w:rsid w:val="006744D6"/>
    <w:rsid w:val="006744F4"/>
    <w:rsid w:val="006747E3"/>
    <w:rsid w:val="00674B20"/>
    <w:rsid w:val="00674F61"/>
    <w:rsid w:val="0067511A"/>
    <w:rsid w:val="00675167"/>
    <w:rsid w:val="0067521C"/>
    <w:rsid w:val="006753DB"/>
    <w:rsid w:val="00676035"/>
    <w:rsid w:val="006809F1"/>
    <w:rsid w:val="00680ECA"/>
    <w:rsid w:val="00680F3F"/>
    <w:rsid w:val="006811F0"/>
    <w:rsid w:val="00681D00"/>
    <w:rsid w:val="00682208"/>
    <w:rsid w:val="0068221E"/>
    <w:rsid w:val="00682246"/>
    <w:rsid w:val="00682757"/>
    <w:rsid w:val="00682A6D"/>
    <w:rsid w:val="00682CCD"/>
    <w:rsid w:val="006837AD"/>
    <w:rsid w:val="00683976"/>
    <w:rsid w:val="00683A9E"/>
    <w:rsid w:val="00683AD1"/>
    <w:rsid w:val="006841BB"/>
    <w:rsid w:val="0068495B"/>
    <w:rsid w:val="0068499E"/>
    <w:rsid w:val="00684AD0"/>
    <w:rsid w:val="00685CA3"/>
    <w:rsid w:val="00685F0F"/>
    <w:rsid w:val="00685F17"/>
    <w:rsid w:val="00685F99"/>
    <w:rsid w:val="0068657B"/>
    <w:rsid w:val="00686C82"/>
    <w:rsid w:val="00687103"/>
    <w:rsid w:val="00687BA2"/>
    <w:rsid w:val="00687FBC"/>
    <w:rsid w:val="00687FEB"/>
    <w:rsid w:val="00690431"/>
    <w:rsid w:val="006913E5"/>
    <w:rsid w:val="0069153C"/>
    <w:rsid w:val="00691854"/>
    <w:rsid w:val="00692111"/>
    <w:rsid w:val="006922F8"/>
    <w:rsid w:val="00692D4B"/>
    <w:rsid w:val="00692DB0"/>
    <w:rsid w:val="00693503"/>
    <w:rsid w:val="00693AE7"/>
    <w:rsid w:val="00693D4C"/>
    <w:rsid w:val="00693D86"/>
    <w:rsid w:val="00694731"/>
    <w:rsid w:val="006949E3"/>
    <w:rsid w:val="00694BD2"/>
    <w:rsid w:val="006953B0"/>
    <w:rsid w:val="006953C9"/>
    <w:rsid w:val="0069591B"/>
    <w:rsid w:val="00695AC8"/>
    <w:rsid w:val="00695D80"/>
    <w:rsid w:val="006967B4"/>
    <w:rsid w:val="00696D14"/>
    <w:rsid w:val="00697631"/>
    <w:rsid w:val="006976E2"/>
    <w:rsid w:val="00697BF9"/>
    <w:rsid w:val="00697EE4"/>
    <w:rsid w:val="006A087A"/>
    <w:rsid w:val="006A096C"/>
    <w:rsid w:val="006A0C78"/>
    <w:rsid w:val="006A0F47"/>
    <w:rsid w:val="006A16D7"/>
    <w:rsid w:val="006A29AE"/>
    <w:rsid w:val="006A33B9"/>
    <w:rsid w:val="006A3695"/>
    <w:rsid w:val="006A395A"/>
    <w:rsid w:val="006A3EB4"/>
    <w:rsid w:val="006A43C9"/>
    <w:rsid w:val="006A4598"/>
    <w:rsid w:val="006A4735"/>
    <w:rsid w:val="006A4FC1"/>
    <w:rsid w:val="006A5666"/>
    <w:rsid w:val="006A5918"/>
    <w:rsid w:val="006A62E1"/>
    <w:rsid w:val="006A6899"/>
    <w:rsid w:val="006A6940"/>
    <w:rsid w:val="006A6D5B"/>
    <w:rsid w:val="006A784F"/>
    <w:rsid w:val="006B06BC"/>
    <w:rsid w:val="006B0DE0"/>
    <w:rsid w:val="006B155D"/>
    <w:rsid w:val="006B15D8"/>
    <w:rsid w:val="006B1B28"/>
    <w:rsid w:val="006B1C24"/>
    <w:rsid w:val="006B224A"/>
    <w:rsid w:val="006B25E1"/>
    <w:rsid w:val="006B3022"/>
    <w:rsid w:val="006B372E"/>
    <w:rsid w:val="006B38A5"/>
    <w:rsid w:val="006B401E"/>
    <w:rsid w:val="006B419B"/>
    <w:rsid w:val="006B437E"/>
    <w:rsid w:val="006B44D7"/>
    <w:rsid w:val="006B476F"/>
    <w:rsid w:val="006B49DF"/>
    <w:rsid w:val="006B5033"/>
    <w:rsid w:val="006B561F"/>
    <w:rsid w:val="006B5758"/>
    <w:rsid w:val="006B5D74"/>
    <w:rsid w:val="006B5E46"/>
    <w:rsid w:val="006B6065"/>
    <w:rsid w:val="006B74BF"/>
    <w:rsid w:val="006B7941"/>
    <w:rsid w:val="006B7C4B"/>
    <w:rsid w:val="006C1109"/>
    <w:rsid w:val="006C112E"/>
    <w:rsid w:val="006C1960"/>
    <w:rsid w:val="006C20DE"/>
    <w:rsid w:val="006C2831"/>
    <w:rsid w:val="006C2C1C"/>
    <w:rsid w:val="006C3007"/>
    <w:rsid w:val="006C322F"/>
    <w:rsid w:val="006C3606"/>
    <w:rsid w:val="006C3AC7"/>
    <w:rsid w:val="006C4376"/>
    <w:rsid w:val="006C4AC1"/>
    <w:rsid w:val="006C4C9D"/>
    <w:rsid w:val="006C5387"/>
    <w:rsid w:val="006C53F4"/>
    <w:rsid w:val="006C60B1"/>
    <w:rsid w:val="006C64EC"/>
    <w:rsid w:val="006C69A2"/>
    <w:rsid w:val="006C6AF9"/>
    <w:rsid w:val="006C77CB"/>
    <w:rsid w:val="006C784F"/>
    <w:rsid w:val="006C7935"/>
    <w:rsid w:val="006C79D6"/>
    <w:rsid w:val="006D080B"/>
    <w:rsid w:val="006D0994"/>
    <w:rsid w:val="006D0FEF"/>
    <w:rsid w:val="006D1FD0"/>
    <w:rsid w:val="006D2CA3"/>
    <w:rsid w:val="006D30D8"/>
    <w:rsid w:val="006D323F"/>
    <w:rsid w:val="006D3893"/>
    <w:rsid w:val="006D48E9"/>
    <w:rsid w:val="006D4A43"/>
    <w:rsid w:val="006D4DA3"/>
    <w:rsid w:val="006D502E"/>
    <w:rsid w:val="006D526A"/>
    <w:rsid w:val="006D5398"/>
    <w:rsid w:val="006D5400"/>
    <w:rsid w:val="006D573F"/>
    <w:rsid w:val="006D61EA"/>
    <w:rsid w:val="006D66F0"/>
    <w:rsid w:val="006D6972"/>
    <w:rsid w:val="006D6B9A"/>
    <w:rsid w:val="006D7229"/>
    <w:rsid w:val="006D7C4C"/>
    <w:rsid w:val="006D7D99"/>
    <w:rsid w:val="006D7DCA"/>
    <w:rsid w:val="006D7DF9"/>
    <w:rsid w:val="006E02DD"/>
    <w:rsid w:val="006E030E"/>
    <w:rsid w:val="006E0452"/>
    <w:rsid w:val="006E05F7"/>
    <w:rsid w:val="006E0C1C"/>
    <w:rsid w:val="006E13A2"/>
    <w:rsid w:val="006E17DD"/>
    <w:rsid w:val="006E17E7"/>
    <w:rsid w:val="006E1AEE"/>
    <w:rsid w:val="006E1E90"/>
    <w:rsid w:val="006E21D7"/>
    <w:rsid w:val="006E2620"/>
    <w:rsid w:val="006E28D9"/>
    <w:rsid w:val="006E3510"/>
    <w:rsid w:val="006E36FE"/>
    <w:rsid w:val="006E3846"/>
    <w:rsid w:val="006E3DD9"/>
    <w:rsid w:val="006E4F86"/>
    <w:rsid w:val="006E516B"/>
    <w:rsid w:val="006E578B"/>
    <w:rsid w:val="006E5AA0"/>
    <w:rsid w:val="006E5C8B"/>
    <w:rsid w:val="006E67A5"/>
    <w:rsid w:val="006E68D0"/>
    <w:rsid w:val="006E6BBB"/>
    <w:rsid w:val="006E6D67"/>
    <w:rsid w:val="006E6D84"/>
    <w:rsid w:val="006E737A"/>
    <w:rsid w:val="006E750B"/>
    <w:rsid w:val="006F0354"/>
    <w:rsid w:val="006F0A7F"/>
    <w:rsid w:val="006F1205"/>
    <w:rsid w:val="006F2DA6"/>
    <w:rsid w:val="006F31A0"/>
    <w:rsid w:val="006F3FD9"/>
    <w:rsid w:val="006F4620"/>
    <w:rsid w:val="006F46B8"/>
    <w:rsid w:val="006F517E"/>
    <w:rsid w:val="006F585B"/>
    <w:rsid w:val="006F601C"/>
    <w:rsid w:val="006F648A"/>
    <w:rsid w:val="006F6557"/>
    <w:rsid w:val="006F6934"/>
    <w:rsid w:val="006F6E26"/>
    <w:rsid w:val="006F6E9F"/>
    <w:rsid w:val="006F7659"/>
    <w:rsid w:val="007000D4"/>
    <w:rsid w:val="00700658"/>
    <w:rsid w:val="007006A0"/>
    <w:rsid w:val="00700EF4"/>
    <w:rsid w:val="00701F49"/>
    <w:rsid w:val="007024E1"/>
    <w:rsid w:val="00702A5F"/>
    <w:rsid w:val="007044A1"/>
    <w:rsid w:val="00704FF6"/>
    <w:rsid w:val="00705217"/>
    <w:rsid w:val="00705629"/>
    <w:rsid w:val="0070574F"/>
    <w:rsid w:val="007060A7"/>
    <w:rsid w:val="007069B1"/>
    <w:rsid w:val="0070703A"/>
    <w:rsid w:val="00707191"/>
    <w:rsid w:val="00707BC0"/>
    <w:rsid w:val="007100CB"/>
    <w:rsid w:val="00710603"/>
    <w:rsid w:val="00710924"/>
    <w:rsid w:val="00710E5D"/>
    <w:rsid w:val="007116BA"/>
    <w:rsid w:val="007118C2"/>
    <w:rsid w:val="007119E5"/>
    <w:rsid w:val="007120A7"/>
    <w:rsid w:val="00712B60"/>
    <w:rsid w:val="00713E34"/>
    <w:rsid w:val="00713F58"/>
    <w:rsid w:val="0071430B"/>
    <w:rsid w:val="0071438D"/>
    <w:rsid w:val="00714661"/>
    <w:rsid w:val="00714893"/>
    <w:rsid w:val="00715ABE"/>
    <w:rsid w:val="00715B9B"/>
    <w:rsid w:val="00715D70"/>
    <w:rsid w:val="00715D8E"/>
    <w:rsid w:val="007161A6"/>
    <w:rsid w:val="00716EE5"/>
    <w:rsid w:val="007177B9"/>
    <w:rsid w:val="00717D12"/>
    <w:rsid w:val="00720526"/>
    <w:rsid w:val="00720994"/>
    <w:rsid w:val="00721820"/>
    <w:rsid w:val="0072280F"/>
    <w:rsid w:val="00723E71"/>
    <w:rsid w:val="007240B5"/>
    <w:rsid w:val="007244D3"/>
    <w:rsid w:val="007246E7"/>
    <w:rsid w:val="00725465"/>
    <w:rsid w:val="007256C4"/>
    <w:rsid w:val="00726A0E"/>
    <w:rsid w:val="007273BE"/>
    <w:rsid w:val="0072773C"/>
    <w:rsid w:val="00727B38"/>
    <w:rsid w:val="00730256"/>
    <w:rsid w:val="007304F2"/>
    <w:rsid w:val="007317EB"/>
    <w:rsid w:val="00731C71"/>
    <w:rsid w:val="00731DEB"/>
    <w:rsid w:val="00732396"/>
    <w:rsid w:val="00732419"/>
    <w:rsid w:val="00732A22"/>
    <w:rsid w:val="007332D5"/>
    <w:rsid w:val="00733485"/>
    <w:rsid w:val="00733831"/>
    <w:rsid w:val="0073492A"/>
    <w:rsid w:val="00734AF2"/>
    <w:rsid w:val="0073507A"/>
    <w:rsid w:val="007358DB"/>
    <w:rsid w:val="0073596D"/>
    <w:rsid w:val="007368AB"/>
    <w:rsid w:val="00736B80"/>
    <w:rsid w:val="00737012"/>
    <w:rsid w:val="0073773A"/>
    <w:rsid w:val="00737840"/>
    <w:rsid w:val="00740E1A"/>
    <w:rsid w:val="00741112"/>
    <w:rsid w:val="00741428"/>
    <w:rsid w:val="0074146B"/>
    <w:rsid w:val="00741501"/>
    <w:rsid w:val="00741641"/>
    <w:rsid w:val="0074216E"/>
    <w:rsid w:val="007427AE"/>
    <w:rsid w:val="00743263"/>
    <w:rsid w:val="00743BF6"/>
    <w:rsid w:val="0074486E"/>
    <w:rsid w:val="00746049"/>
    <w:rsid w:val="00747872"/>
    <w:rsid w:val="00747F13"/>
    <w:rsid w:val="00747FBC"/>
    <w:rsid w:val="007500C7"/>
    <w:rsid w:val="0075041B"/>
    <w:rsid w:val="007504E8"/>
    <w:rsid w:val="00751103"/>
    <w:rsid w:val="00751131"/>
    <w:rsid w:val="007518BD"/>
    <w:rsid w:val="00751BF9"/>
    <w:rsid w:val="00751D43"/>
    <w:rsid w:val="007527B4"/>
    <w:rsid w:val="00752989"/>
    <w:rsid w:val="00753023"/>
    <w:rsid w:val="007532B1"/>
    <w:rsid w:val="00753711"/>
    <w:rsid w:val="007539BA"/>
    <w:rsid w:val="00753C40"/>
    <w:rsid w:val="00753FA4"/>
    <w:rsid w:val="007540B1"/>
    <w:rsid w:val="00754AF6"/>
    <w:rsid w:val="00754CAB"/>
    <w:rsid w:val="00754E98"/>
    <w:rsid w:val="0075569A"/>
    <w:rsid w:val="00755BE0"/>
    <w:rsid w:val="00755D4D"/>
    <w:rsid w:val="00756357"/>
    <w:rsid w:val="00756574"/>
    <w:rsid w:val="0075671A"/>
    <w:rsid w:val="00756BAE"/>
    <w:rsid w:val="00757268"/>
    <w:rsid w:val="00757749"/>
    <w:rsid w:val="00757B1B"/>
    <w:rsid w:val="0076047D"/>
    <w:rsid w:val="0076065D"/>
    <w:rsid w:val="00760B88"/>
    <w:rsid w:val="00761270"/>
    <w:rsid w:val="007613BD"/>
    <w:rsid w:val="00761850"/>
    <w:rsid w:val="00761A6F"/>
    <w:rsid w:val="00761B72"/>
    <w:rsid w:val="007620DD"/>
    <w:rsid w:val="00763201"/>
    <w:rsid w:val="00763268"/>
    <w:rsid w:val="00763969"/>
    <w:rsid w:val="007639FD"/>
    <w:rsid w:val="00763A4C"/>
    <w:rsid w:val="00763BAC"/>
    <w:rsid w:val="00763C93"/>
    <w:rsid w:val="007646DA"/>
    <w:rsid w:val="0076497F"/>
    <w:rsid w:val="00764E27"/>
    <w:rsid w:val="007651DF"/>
    <w:rsid w:val="00765EDF"/>
    <w:rsid w:val="00765F96"/>
    <w:rsid w:val="007661A8"/>
    <w:rsid w:val="007663BE"/>
    <w:rsid w:val="007667CF"/>
    <w:rsid w:val="00767ADB"/>
    <w:rsid w:val="007709C4"/>
    <w:rsid w:val="00770AD8"/>
    <w:rsid w:val="00770F87"/>
    <w:rsid w:val="00771220"/>
    <w:rsid w:val="0077146D"/>
    <w:rsid w:val="00771600"/>
    <w:rsid w:val="007718BF"/>
    <w:rsid w:val="007718EB"/>
    <w:rsid w:val="0077239D"/>
    <w:rsid w:val="007727E2"/>
    <w:rsid w:val="00772CA3"/>
    <w:rsid w:val="00772E89"/>
    <w:rsid w:val="00774D40"/>
    <w:rsid w:val="00774DB8"/>
    <w:rsid w:val="007752BD"/>
    <w:rsid w:val="007752C3"/>
    <w:rsid w:val="00775CC7"/>
    <w:rsid w:val="0077621D"/>
    <w:rsid w:val="007766D8"/>
    <w:rsid w:val="0077699C"/>
    <w:rsid w:val="007770ED"/>
    <w:rsid w:val="00777464"/>
    <w:rsid w:val="007775F6"/>
    <w:rsid w:val="00777C44"/>
    <w:rsid w:val="00780EB2"/>
    <w:rsid w:val="00780EF7"/>
    <w:rsid w:val="007814DA"/>
    <w:rsid w:val="00781717"/>
    <w:rsid w:val="00781E37"/>
    <w:rsid w:val="00782195"/>
    <w:rsid w:val="00783015"/>
    <w:rsid w:val="0078362B"/>
    <w:rsid w:val="00783A6D"/>
    <w:rsid w:val="00783BBD"/>
    <w:rsid w:val="00783F26"/>
    <w:rsid w:val="00784CC6"/>
    <w:rsid w:val="00785403"/>
    <w:rsid w:val="00785541"/>
    <w:rsid w:val="0078566B"/>
    <w:rsid w:val="00785740"/>
    <w:rsid w:val="00786604"/>
    <w:rsid w:val="00786648"/>
    <w:rsid w:val="00786A50"/>
    <w:rsid w:val="00786EA7"/>
    <w:rsid w:val="0078709C"/>
    <w:rsid w:val="00787103"/>
    <w:rsid w:val="007872CA"/>
    <w:rsid w:val="007877BF"/>
    <w:rsid w:val="00787FD4"/>
    <w:rsid w:val="0079091F"/>
    <w:rsid w:val="0079096B"/>
    <w:rsid w:val="00790CBC"/>
    <w:rsid w:val="007910C0"/>
    <w:rsid w:val="007910F0"/>
    <w:rsid w:val="0079129B"/>
    <w:rsid w:val="007918E6"/>
    <w:rsid w:val="007918EC"/>
    <w:rsid w:val="00791B37"/>
    <w:rsid w:val="0079227E"/>
    <w:rsid w:val="00792842"/>
    <w:rsid w:val="00792BFE"/>
    <w:rsid w:val="00792DDF"/>
    <w:rsid w:val="0079313E"/>
    <w:rsid w:val="0079402D"/>
    <w:rsid w:val="007949A1"/>
    <w:rsid w:val="007967C6"/>
    <w:rsid w:val="00796EBB"/>
    <w:rsid w:val="007973B3"/>
    <w:rsid w:val="00797750"/>
    <w:rsid w:val="007A08C5"/>
    <w:rsid w:val="007A092B"/>
    <w:rsid w:val="007A11DC"/>
    <w:rsid w:val="007A150F"/>
    <w:rsid w:val="007A177D"/>
    <w:rsid w:val="007A1A50"/>
    <w:rsid w:val="007A1ACC"/>
    <w:rsid w:val="007A1C53"/>
    <w:rsid w:val="007A1FFD"/>
    <w:rsid w:val="007A22BC"/>
    <w:rsid w:val="007A2801"/>
    <w:rsid w:val="007A2C15"/>
    <w:rsid w:val="007A2CC2"/>
    <w:rsid w:val="007A2DAB"/>
    <w:rsid w:val="007A3372"/>
    <w:rsid w:val="007A352C"/>
    <w:rsid w:val="007A4C5C"/>
    <w:rsid w:val="007A50EC"/>
    <w:rsid w:val="007A54FF"/>
    <w:rsid w:val="007A6302"/>
    <w:rsid w:val="007A7301"/>
    <w:rsid w:val="007A7A48"/>
    <w:rsid w:val="007A7BD5"/>
    <w:rsid w:val="007A7E61"/>
    <w:rsid w:val="007B01C8"/>
    <w:rsid w:val="007B0B88"/>
    <w:rsid w:val="007B1776"/>
    <w:rsid w:val="007B184A"/>
    <w:rsid w:val="007B1D56"/>
    <w:rsid w:val="007B1FEC"/>
    <w:rsid w:val="007B2D2F"/>
    <w:rsid w:val="007B2FE3"/>
    <w:rsid w:val="007B301F"/>
    <w:rsid w:val="007B4256"/>
    <w:rsid w:val="007B444C"/>
    <w:rsid w:val="007B4A84"/>
    <w:rsid w:val="007B4CCE"/>
    <w:rsid w:val="007B4F39"/>
    <w:rsid w:val="007B681A"/>
    <w:rsid w:val="007B68A6"/>
    <w:rsid w:val="007B6C23"/>
    <w:rsid w:val="007B6DD6"/>
    <w:rsid w:val="007B7092"/>
    <w:rsid w:val="007B7207"/>
    <w:rsid w:val="007B72D2"/>
    <w:rsid w:val="007B79C9"/>
    <w:rsid w:val="007B7A6E"/>
    <w:rsid w:val="007B7F7D"/>
    <w:rsid w:val="007C070A"/>
    <w:rsid w:val="007C093D"/>
    <w:rsid w:val="007C0CC6"/>
    <w:rsid w:val="007C1233"/>
    <w:rsid w:val="007C1251"/>
    <w:rsid w:val="007C1781"/>
    <w:rsid w:val="007C185F"/>
    <w:rsid w:val="007C1C88"/>
    <w:rsid w:val="007C1DE5"/>
    <w:rsid w:val="007C2C20"/>
    <w:rsid w:val="007C3B4D"/>
    <w:rsid w:val="007C3F82"/>
    <w:rsid w:val="007C4523"/>
    <w:rsid w:val="007C5B65"/>
    <w:rsid w:val="007C5C6E"/>
    <w:rsid w:val="007C60AF"/>
    <w:rsid w:val="007C6411"/>
    <w:rsid w:val="007C6FF8"/>
    <w:rsid w:val="007C7344"/>
    <w:rsid w:val="007C73B8"/>
    <w:rsid w:val="007C76E8"/>
    <w:rsid w:val="007D0239"/>
    <w:rsid w:val="007D08F5"/>
    <w:rsid w:val="007D09EE"/>
    <w:rsid w:val="007D0CCC"/>
    <w:rsid w:val="007D1688"/>
    <w:rsid w:val="007D179A"/>
    <w:rsid w:val="007D1C3A"/>
    <w:rsid w:val="007D274F"/>
    <w:rsid w:val="007D3F1C"/>
    <w:rsid w:val="007D447E"/>
    <w:rsid w:val="007D485C"/>
    <w:rsid w:val="007D4969"/>
    <w:rsid w:val="007D4BC0"/>
    <w:rsid w:val="007D4FD3"/>
    <w:rsid w:val="007D5429"/>
    <w:rsid w:val="007D5766"/>
    <w:rsid w:val="007D57A7"/>
    <w:rsid w:val="007D5BB1"/>
    <w:rsid w:val="007D5D00"/>
    <w:rsid w:val="007D5F0A"/>
    <w:rsid w:val="007D600A"/>
    <w:rsid w:val="007D6D0B"/>
    <w:rsid w:val="007D6EB6"/>
    <w:rsid w:val="007D729E"/>
    <w:rsid w:val="007D770B"/>
    <w:rsid w:val="007D7C7C"/>
    <w:rsid w:val="007D7FB2"/>
    <w:rsid w:val="007E025B"/>
    <w:rsid w:val="007E140E"/>
    <w:rsid w:val="007E1422"/>
    <w:rsid w:val="007E16BA"/>
    <w:rsid w:val="007E16BB"/>
    <w:rsid w:val="007E182D"/>
    <w:rsid w:val="007E18FF"/>
    <w:rsid w:val="007E1E3A"/>
    <w:rsid w:val="007E1FEB"/>
    <w:rsid w:val="007E219A"/>
    <w:rsid w:val="007E223A"/>
    <w:rsid w:val="007E2899"/>
    <w:rsid w:val="007E3127"/>
    <w:rsid w:val="007E31C8"/>
    <w:rsid w:val="007E338F"/>
    <w:rsid w:val="007E42A7"/>
    <w:rsid w:val="007E4C5F"/>
    <w:rsid w:val="007E5627"/>
    <w:rsid w:val="007E6138"/>
    <w:rsid w:val="007E62C1"/>
    <w:rsid w:val="007E6B8B"/>
    <w:rsid w:val="007E6BF3"/>
    <w:rsid w:val="007E71C3"/>
    <w:rsid w:val="007E7256"/>
    <w:rsid w:val="007E72EE"/>
    <w:rsid w:val="007E7496"/>
    <w:rsid w:val="007F09FB"/>
    <w:rsid w:val="007F14C9"/>
    <w:rsid w:val="007F1630"/>
    <w:rsid w:val="007F1D05"/>
    <w:rsid w:val="007F1D0E"/>
    <w:rsid w:val="007F214D"/>
    <w:rsid w:val="007F240D"/>
    <w:rsid w:val="007F2D08"/>
    <w:rsid w:val="007F2DB9"/>
    <w:rsid w:val="007F3B7C"/>
    <w:rsid w:val="007F4728"/>
    <w:rsid w:val="007F4B47"/>
    <w:rsid w:val="007F5188"/>
    <w:rsid w:val="007F538C"/>
    <w:rsid w:val="007F554D"/>
    <w:rsid w:val="007F57A2"/>
    <w:rsid w:val="007F5C81"/>
    <w:rsid w:val="007F5D68"/>
    <w:rsid w:val="007F61D5"/>
    <w:rsid w:val="007F682D"/>
    <w:rsid w:val="007F68B8"/>
    <w:rsid w:val="007F6A2A"/>
    <w:rsid w:val="007F72B5"/>
    <w:rsid w:val="007F7791"/>
    <w:rsid w:val="007F7836"/>
    <w:rsid w:val="008004B7"/>
    <w:rsid w:val="00800ADB"/>
    <w:rsid w:val="00800E15"/>
    <w:rsid w:val="00801642"/>
    <w:rsid w:val="008019CB"/>
    <w:rsid w:val="00801F7E"/>
    <w:rsid w:val="00802920"/>
    <w:rsid w:val="00803064"/>
    <w:rsid w:val="008032D1"/>
    <w:rsid w:val="0080347E"/>
    <w:rsid w:val="0080392C"/>
    <w:rsid w:val="00803A1E"/>
    <w:rsid w:val="00804045"/>
    <w:rsid w:val="00804538"/>
    <w:rsid w:val="008045F4"/>
    <w:rsid w:val="00804E78"/>
    <w:rsid w:val="00805049"/>
    <w:rsid w:val="0080542D"/>
    <w:rsid w:val="00805533"/>
    <w:rsid w:val="00805890"/>
    <w:rsid w:val="00806A21"/>
    <w:rsid w:val="00806B0D"/>
    <w:rsid w:val="00806F4A"/>
    <w:rsid w:val="00807893"/>
    <w:rsid w:val="008103C7"/>
    <w:rsid w:val="00810564"/>
    <w:rsid w:val="00810BCE"/>
    <w:rsid w:val="00811529"/>
    <w:rsid w:val="0081166B"/>
    <w:rsid w:val="00812670"/>
    <w:rsid w:val="008132B1"/>
    <w:rsid w:val="00813627"/>
    <w:rsid w:val="00813FBE"/>
    <w:rsid w:val="008142D5"/>
    <w:rsid w:val="008144E8"/>
    <w:rsid w:val="00815872"/>
    <w:rsid w:val="00816953"/>
    <w:rsid w:val="0081704C"/>
    <w:rsid w:val="00817A7B"/>
    <w:rsid w:val="00817F0F"/>
    <w:rsid w:val="0082033B"/>
    <w:rsid w:val="00820645"/>
    <w:rsid w:val="0082147E"/>
    <w:rsid w:val="0082163B"/>
    <w:rsid w:val="00822057"/>
    <w:rsid w:val="008229F7"/>
    <w:rsid w:val="00823E35"/>
    <w:rsid w:val="00824233"/>
    <w:rsid w:val="0082424B"/>
    <w:rsid w:val="0082433F"/>
    <w:rsid w:val="0082447E"/>
    <w:rsid w:val="008245AC"/>
    <w:rsid w:val="00824B86"/>
    <w:rsid w:val="0082535D"/>
    <w:rsid w:val="008253F4"/>
    <w:rsid w:val="00825657"/>
    <w:rsid w:val="008258AE"/>
    <w:rsid w:val="00825CF5"/>
    <w:rsid w:val="00825E9D"/>
    <w:rsid w:val="00825EC2"/>
    <w:rsid w:val="00826230"/>
    <w:rsid w:val="008263B4"/>
    <w:rsid w:val="008268A9"/>
    <w:rsid w:val="008272B4"/>
    <w:rsid w:val="008272FB"/>
    <w:rsid w:val="00830B90"/>
    <w:rsid w:val="00831327"/>
    <w:rsid w:val="008313A9"/>
    <w:rsid w:val="008318C5"/>
    <w:rsid w:val="00833119"/>
    <w:rsid w:val="00833336"/>
    <w:rsid w:val="00833C97"/>
    <w:rsid w:val="00833D4E"/>
    <w:rsid w:val="00833E8F"/>
    <w:rsid w:val="0083405B"/>
    <w:rsid w:val="0083417C"/>
    <w:rsid w:val="0083466C"/>
    <w:rsid w:val="008348A4"/>
    <w:rsid w:val="00834D78"/>
    <w:rsid w:val="00834D8B"/>
    <w:rsid w:val="00835583"/>
    <w:rsid w:val="008358DD"/>
    <w:rsid w:val="00835D43"/>
    <w:rsid w:val="00836449"/>
    <w:rsid w:val="00836792"/>
    <w:rsid w:val="00836E4B"/>
    <w:rsid w:val="00837025"/>
    <w:rsid w:val="008373D0"/>
    <w:rsid w:val="0083791F"/>
    <w:rsid w:val="00837B31"/>
    <w:rsid w:val="00837B44"/>
    <w:rsid w:val="00837CAB"/>
    <w:rsid w:val="00837F1E"/>
    <w:rsid w:val="00840368"/>
    <w:rsid w:val="00840687"/>
    <w:rsid w:val="00841228"/>
    <w:rsid w:val="008416EE"/>
    <w:rsid w:val="00841C5A"/>
    <w:rsid w:val="00842A55"/>
    <w:rsid w:val="0084336E"/>
    <w:rsid w:val="00843603"/>
    <w:rsid w:val="0084379F"/>
    <w:rsid w:val="00844B1F"/>
    <w:rsid w:val="00844C1C"/>
    <w:rsid w:val="00845456"/>
    <w:rsid w:val="008454BD"/>
    <w:rsid w:val="0084563E"/>
    <w:rsid w:val="00845C4F"/>
    <w:rsid w:val="00845CAD"/>
    <w:rsid w:val="00846331"/>
    <w:rsid w:val="00846F4B"/>
    <w:rsid w:val="00847ADE"/>
    <w:rsid w:val="008509E7"/>
    <w:rsid w:val="008515D7"/>
    <w:rsid w:val="00851687"/>
    <w:rsid w:val="00851B15"/>
    <w:rsid w:val="00851BC6"/>
    <w:rsid w:val="00851ECD"/>
    <w:rsid w:val="008520CC"/>
    <w:rsid w:val="00852386"/>
    <w:rsid w:val="0085288A"/>
    <w:rsid w:val="00852A68"/>
    <w:rsid w:val="00852B0B"/>
    <w:rsid w:val="00853087"/>
    <w:rsid w:val="00853A99"/>
    <w:rsid w:val="00853B8C"/>
    <w:rsid w:val="00853D13"/>
    <w:rsid w:val="00853DB3"/>
    <w:rsid w:val="00854365"/>
    <w:rsid w:val="00855603"/>
    <w:rsid w:val="008556F6"/>
    <w:rsid w:val="00855962"/>
    <w:rsid w:val="00855C6F"/>
    <w:rsid w:val="00855CAC"/>
    <w:rsid w:val="00855D0E"/>
    <w:rsid w:val="008561D2"/>
    <w:rsid w:val="00856830"/>
    <w:rsid w:val="00856DF3"/>
    <w:rsid w:val="00857093"/>
    <w:rsid w:val="008572F2"/>
    <w:rsid w:val="008577EE"/>
    <w:rsid w:val="00857802"/>
    <w:rsid w:val="00857FF4"/>
    <w:rsid w:val="008601E3"/>
    <w:rsid w:val="008608A6"/>
    <w:rsid w:val="00860B24"/>
    <w:rsid w:val="0086165B"/>
    <w:rsid w:val="00861B1D"/>
    <w:rsid w:val="00861C6F"/>
    <w:rsid w:val="008622C2"/>
    <w:rsid w:val="00862850"/>
    <w:rsid w:val="00862AD0"/>
    <w:rsid w:val="00862D00"/>
    <w:rsid w:val="00862FAE"/>
    <w:rsid w:val="0086359E"/>
    <w:rsid w:val="00864131"/>
    <w:rsid w:val="008656FC"/>
    <w:rsid w:val="00865813"/>
    <w:rsid w:val="00866265"/>
    <w:rsid w:val="00866288"/>
    <w:rsid w:val="008662A6"/>
    <w:rsid w:val="00866718"/>
    <w:rsid w:val="008668D3"/>
    <w:rsid w:val="0086787E"/>
    <w:rsid w:val="00867A1D"/>
    <w:rsid w:val="00867C76"/>
    <w:rsid w:val="00871249"/>
    <w:rsid w:val="0087142B"/>
    <w:rsid w:val="00871548"/>
    <w:rsid w:val="00871607"/>
    <w:rsid w:val="00871D91"/>
    <w:rsid w:val="00871F5A"/>
    <w:rsid w:val="00872479"/>
    <w:rsid w:val="00872D51"/>
    <w:rsid w:val="008732AB"/>
    <w:rsid w:val="00873370"/>
    <w:rsid w:val="008733A5"/>
    <w:rsid w:val="0087345D"/>
    <w:rsid w:val="00874AED"/>
    <w:rsid w:val="00874AFF"/>
    <w:rsid w:val="0087508B"/>
    <w:rsid w:val="00875930"/>
    <w:rsid w:val="0087716C"/>
    <w:rsid w:val="00877577"/>
    <w:rsid w:val="008779A1"/>
    <w:rsid w:val="00877A3E"/>
    <w:rsid w:val="00877A42"/>
    <w:rsid w:val="00882C05"/>
    <w:rsid w:val="00882C09"/>
    <w:rsid w:val="00882E77"/>
    <w:rsid w:val="00882FA6"/>
    <w:rsid w:val="008831BE"/>
    <w:rsid w:val="00883DC8"/>
    <w:rsid w:val="00884192"/>
    <w:rsid w:val="008841E9"/>
    <w:rsid w:val="008842DA"/>
    <w:rsid w:val="0088440F"/>
    <w:rsid w:val="00884461"/>
    <w:rsid w:val="0088462B"/>
    <w:rsid w:val="00884925"/>
    <w:rsid w:val="00884B55"/>
    <w:rsid w:val="008854CA"/>
    <w:rsid w:val="008855A4"/>
    <w:rsid w:val="00885822"/>
    <w:rsid w:val="00886588"/>
    <w:rsid w:val="008868F7"/>
    <w:rsid w:val="008870A3"/>
    <w:rsid w:val="00887A17"/>
    <w:rsid w:val="0089019F"/>
    <w:rsid w:val="0089071D"/>
    <w:rsid w:val="00890B23"/>
    <w:rsid w:val="00890CA0"/>
    <w:rsid w:val="0089119C"/>
    <w:rsid w:val="00891CE2"/>
    <w:rsid w:val="008921DA"/>
    <w:rsid w:val="008923B4"/>
    <w:rsid w:val="0089330B"/>
    <w:rsid w:val="008937DD"/>
    <w:rsid w:val="00893BF9"/>
    <w:rsid w:val="00893E7D"/>
    <w:rsid w:val="0089476A"/>
    <w:rsid w:val="00894EBA"/>
    <w:rsid w:val="008955E9"/>
    <w:rsid w:val="0089573A"/>
    <w:rsid w:val="008957B1"/>
    <w:rsid w:val="00895A91"/>
    <w:rsid w:val="00895D74"/>
    <w:rsid w:val="00896249"/>
    <w:rsid w:val="00896332"/>
    <w:rsid w:val="00896359"/>
    <w:rsid w:val="008963F4"/>
    <w:rsid w:val="0089688D"/>
    <w:rsid w:val="0089699F"/>
    <w:rsid w:val="00896BBD"/>
    <w:rsid w:val="00896E4B"/>
    <w:rsid w:val="0089788C"/>
    <w:rsid w:val="008A0997"/>
    <w:rsid w:val="008A10F0"/>
    <w:rsid w:val="008A129D"/>
    <w:rsid w:val="008A12D6"/>
    <w:rsid w:val="008A1694"/>
    <w:rsid w:val="008A18FE"/>
    <w:rsid w:val="008A1D70"/>
    <w:rsid w:val="008A27D0"/>
    <w:rsid w:val="008A2976"/>
    <w:rsid w:val="008A2BB6"/>
    <w:rsid w:val="008A2DD2"/>
    <w:rsid w:val="008A306F"/>
    <w:rsid w:val="008A31A0"/>
    <w:rsid w:val="008A3443"/>
    <w:rsid w:val="008A3C3F"/>
    <w:rsid w:val="008A451E"/>
    <w:rsid w:val="008A475B"/>
    <w:rsid w:val="008A4A02"/>
    <w:rsid w:val="008A4A6B"/>
    <w:rsid w:val="008A576E"/>
    <w:rsid w:val="008A57F3"/>
    <w:rsid w:val="008A5D44"/>
    <w:rsid w:val="008A62EA"/>
    <w:rsid w:val="008A70AB"/>
    <w:rsid w:val="008A7474"/>
    <w:rsid w:val="008A78B6"/>
    <w:rsid w:val="008B022F"/>
    <w:rsid w:val="008B03C2"/>
    <w:rsid w:val="008B04DA"/>
    <w:rsid w:val="008B08A6"/>
    <w:rsid w:val="008B1B37"/>
    <w:rsid w:val="008B2152"/>
    <w:rsid w:val="008B2C85"/>
    <w:rsid w:val="008B30BE"/>
    <w:rsid w:val="008B3748"/>
    <w:rsid w:val="008B3A6A"/>
    <w:rsid w:val="008B49EC"/>
    <w:rsid w:val="008B4E6B"/>
    <w:rsid w:val="008B5724"/>
    <w:rsid w:val="008B5D46"/>
    <w:rsid w:val="008B6188"/>
    <w:rsid w:val="008B621A"/>
    <w:rsid w:val="008B6FB7"/>
    <w:rsid w:val="008B6FC0"/>
    <w:rsid w:val="008B74F2"/>
    <w:rsid w:val="008B78C0"/>
    <w:rsid w:val="008B7AC9"/>
    <w:rsid w:val="008B7E41"/>
    <w:rsid w:val="008B7F0C"/>
    <w:rsid w:val="008B7F8A"/>
    <w:rsid w:val="008C0261"/>
    <w:rsid w:val="008C08DC"/>
    <w:rsid w:val="008C0F47"/>
    <w:rsid w:val="008C10CF"/>
    <w:rsid w:val="008C17BB"/>
    <w:rsid w:val="008C1954"/>
    <w:rsid w:val="008C1BA8"/>
    <w:rsid w:val="008C1F6E"/>
    <w:rsid w:val="008C2A43"/>
    <w:rsid w:val="008C3374"/>
    <w:rsid w:val="008C3650"/>
    <w:rsid w:val="008C397A"/>
    <w:rsid w:val="008C3E1D"/>
    <w:rsid w:val="008C4F35"/>
    <w:rsid w:val="008C5B1F"/>
    <w:rsid w:val="008C6069"/>
    <w:rsid w:val="008C6A91"/>
    <w:rsid w:val="008C6D5D"/>
    <w:rsid w:val="008C77ED"/>
    <w:rsid w:val="008C7FF8"/>
    <w:rsid w:val="008D0E21"/>
    <w:rsid w:val="008D206F"/>
    <w:rsid w:val="008D2673"/>
    <w:rsid w:val="008D29FD"/>
    <w:rsid w:val="008D34EF"/>
    <w:rsid w:val="008D39FB"/>
    <w:rsid w:val="008D3B15"/>
    <w:rsid w:val="008D4507"/>
    <w:rsid w:val="008D473F"/>
    <w:rsid w:val="008D4D88"/>
    <w:rsid w:val="008D522F"/>
    <w:rsid w:val="008D54A6"/>
    <w:rsid w:val="008D6F38"/>
    <w:rsid w:val="008D7270"/>
    <w:rsid w:val="008D730A"/>
    <w:rsid w:val="008D783F"/>
    <w:rsid w:val="008D7F75"/>
    <w:rsid w:val="008E0959"/>
    <w:rsid w:val="008E0BC6"/>
    <w:rsid w:val="008E0DAE"/>
    <w:rsid w:val="008E12CC"/>
    <w:rsid w:val="008E1919"/>
    <w:rsid w:val="008E23FE"/>
    <w:rsid w:val="008E26EB"/>
    <w:rsid w:val="008E2893"/>
    <w:rsid w:val="008E2EC3"/>
    <w:rsid w:val="008E3317"/>
    <w:rsid w:val="008E3CCC"/>
    <w:rsid w:val="008E52D4"/>
    <w:rsid w:val="008E55BF"/>
    <w:rsid w:val="008E59CE"/>
    <w:rsid w:val="008E6490"/>
    <w:rsid w:val="008E69D7"/>
    <w:rsid w:val="008E734D"/>
    <w:rsid w:val="008E7451"/>
    <w:rsid w:val="008E7780"/>
    <w:rsid w:val="008E78F0"/>
    <w:rsid w:val="008E7902"/>
    <w:rsid w:val="008F08EE"/>
    <w:rsid w:val="008F0DCB"/>
    <w:rsid w:val="008F10F9"/>
    <w:rsid w:val="008F1541"/>
    <w:rsid w:val="008F20FC"/>
    <w:rsid w:val="008F233C"/>
    <w:rsid w:val="008F24BA"/>
    <w:rsid w:val="008F2AAD"/>
    <w:rsid w:val="008F2C97"/>
    <w:rsid w:val="008F32DD"/>
    <w:rsid w:val="008F3D9F"/>
    <w:rsid w:val="008F401D"/>
    <w:rsid w:val="008F411F"/>
    <w:rsid w:val="008F4766"/>
    <w:rsid w:val="008F48B3"/>
    <w:rsid w:val="008F5224"/>
    <w:rsid w:val="008F56CF"/>
    <w:rsid w:val="008F58E0"/>
    <w:rsid w:val="008F5EEE"/>
    <w:rsid w:val="008F5FCD"/>
    <w:rsid w:val="008F5FD9"/>
    <w:rsid w:val="008F6513"/>
    <w:rsid w:val="008F6850"/>
    <w:rsid w:val="008F6CE6"/>
    <w:rsid w:val="008F7248"/>
    <w:rsid w:val="008F766C"/>
    <w:rsid w:val="008F7FE9"/>
    <w:rsid w:val="00901BAF"/>
    <w:rsid w:val="00902915"/>
    <w:rsid w:val="00902AD1"/>
    <w:rsid w:val="00902F3B"/>
    <w:rsid w:val="009030BA"/>
    <w:rsid w:val="0090387D"/>
    <w:rsid w:val="00903A32"/>
    <w:rsid w:val="00903C39"/>
    <w:rsid w:val="00903CC5"/>
    <w:rsid w:val="009042FA"/>
    <w:rsid w:val="00904ADE"/>
    <w:rsid w:val="00904D53"/>
    <w:rsid w:val="00904DA4"/>
    <w:rsid w:val="00904F9B"/>
    <w:rsid w:val="00905097"/>
    <w:rsid w:val="0090540E"/>
    <w:rsid w:val="00905564"/>
    <w:rsid w:val="00905626"/>
    <w:rsid w:val="00906582"/>
    <w:rsid w:val="00906E65"/>
    <w:rsid w:val="00906F69"/>
    <w:rsid w:val="00907895"/>
    <w:rsid w:val="009100E8"/>
    <w:rsid w:val="009117B9"/>
    <w:rsid w:val="009119CB"/>
    <w:rsid w:val="009128D3"/>
    <w:rsid w:val="00912DD5"/>
    <w:rsid w:val="00912E93"/>
    <w:rsid w:val="00912F1C"/>
    <w:rsid w:val="009130B3"/>
    <w:rsid w:val="009136EC"/>
    <w:rsid w:val="00913799"/>
    <w:rsid w:val="00913953"/>
    <w:rsid w:val="00913BF0"/>
    <w:rsid w:val="00913DDA"/>
    <w:rsid w:val="00914B98"/>
    <w:rsid w:val="00914C48"/>
    <w:rsid w:val="00914FE3"/>
    <w:rsid w:val="009158F7"/>
    <w:rsid w:val="00916936"/>
    <w:rsid w:val="009170D8"/>
    <w:rsid w:val="00917521"/>
    <w:rsid w:val="00917594"/>
    <w:rsid w:val="0091767A"/>
    <w:rsid w:val="00917707"/>
    <w:rsid w:val="00917FE0"/>
    <w:rsid w:val="00920462"/>
    <w:rsid w:val="0092047F"/>
    <w:rsid w:val="0092062F"/>
    <w:rsid w:val="00921753"/>
    <w:rsid w:val="00921D7D"/>
    <w:rsid w:val="00921E4C"/>
    <w:rsid w:val="00922E86"/>
    <w:rsid w:val="00923186"/>
    <w:rsid w:val="0092318E"/>
    <w:rsid w:val="0092333B"/>
    <w:rsid w:val="00924037"/>
    <w:rsid w:val="009243D8"/>
    <w:rsid w:val="009245F7"/>
    <w:rsid w:val="00924966"/>
    <w:rsid w:val="00924AF0"/>
    <w:rsid w:val="00924B92"/>
    <w:rsid w:val="00924C06"/>
    <w:rsid w:val="009252DB"/>
    <w:rsid w:val="009257E7"/>
    <w:rsid w:val="00925A4D"/>
    <w:rsid w:val="00925BC8"/>
    <w:rsid w:val="00926095"/>
    <w:rsid w:val="0092627A"/>
    <w:rsid w:val="00926986"/>
    <w:rsid w:val="00926D56"/>
    <w:rsid w:val="009278F9"/>
    <w:rsid w:val="00927FD8"/>
    <w:rsid w:val="00930A2F"/>
    <w:rsid w:val="00930E4C"/>
    <w:rsid w:val="009311CA"/>
    <w:rsid w:val="0093141F"/>
    <w:rsid w:val="00931E19"/>
    <w:rsid w:val="0093227D"/>
    <w:rsid w:val="009325D8"/>
    <w:rsid w:val="00932AB9"/>
    <w:rsid w:val="00932ED6"/>
    <w:rsid w:val="00933778"/>
    <w:rsid w:val="0093398D"/>
    <w:rsid w:val="00933CDE"/>
    <w:rsid w:val="00933D23"/>
    <w:rsid w:val="00934133"/>
    <w:rsid w:val="009349C6"/>
    <w:rsid w:val="009353A7"/>
    <w:rsid w:val="009354B1"/>
    <w:rsid w:val="00935B32"/>
    <w:rsid w:val="00935CAE"/>
    <w:rsid w:val="009363AF"/>
    <w:rsid w:val="0093663B"/>
    <w:rsid w:val="00936D32"/>
    <w:rsid w:val="00940300"/>
    <w:rsid w:val="00940D9A"/>
    <w:rsid w:val="00940E0D"/>
    <w:rsid w:val="00940E26"/>
    <w:rsid w:val="00940E8E"/>
    <w:rsid w:val="00940F54"/>
    <w:rsid w:val="0094173A"/>
    <w:rsid w:val="009425C2"/>
    <w:rsid w:val="00942A42"/>
    <w:rsid w:val="00942D5B"/>
    <w:rsid w:val="0094303C"/>
    <w:rsid w:val="00943227"/>
    <w:rsid w:val="009436DE"/>
    <w:rsid w:val="009438B9"/>
    <w:rsid w:val="00944347"/>
    <w:rsid w:val="00944812"/>
    <w:rsid w:val="009448A9"/>
    <w:rsid w:val="009449C4"/>
    <w:rsid w:val="00944A5D"/>
    <w:rsid w:val="00945374"/>
    <w:rsid w:val="0094564C"/>
    <w:rsid w:val="00945798"/>
    <w:rsid w:val="009458D1"/>
    <w:rsid w:val="00945B97"/>
    <w:rsid w:val="00945C67"/>
    <w:rsid w:val="009465AE"/>
    <w:rsid w:val="009466EC"/>
    <w:rsid w:val="00946B65"/>
    <w:rsid w:val="00946B68"/>
    <w:rsid w:val="00946DD1"/>
    <w:rsid w:val="00947B80"/>
    <w:rsid w:val="00950299"/>
    <w:rsid w:val="00950A65"/>
    <w:rsid w:val="00950F25"/>
    <w:rsid w:val="00950F30"/>
    <w:rsid w:val="009511A1"/>
    <w:rsid w:val="00951331"/>
    <w:rsid w:val="00951332"/>
    <w:rsid w:val="00951485"/>
    <w:rsid w:val="00951D8B"/>
    <w:rsid w:val="00952158"/>
    <w:rsid w:val="009521D0"/>
    <w:rsid w:val="00952B5F"/>
    <w:rsid w:val="00952FB4"/>
    <w:rsid w:val="00953558"/>
    <w:rsid w:val="009543B3"/>
    <w:rsid w:val="00954B4C"/>
    <w:rsid w:val="009553DD"/>
    <w:rsid w:val="0095544A"/>
    <w:rsid w:val="00955674"/>
    <w:rsid w:val="00955BA0"/>
    <w:rsid w:val="00955F1F"/>
    <w:rsid w:val="0095603E"/>
    <w:rsid w:val="009564DF"/>
    <w:rsid w:val="00956996"/>
    <w:rsid w:val="00956C59"/>
    <w:rsid w:val="00956DAD"/>
    <w:rsid w:val="00957F38"/>
    <w:rsid w:val="00960027"/>
    <w:rsid w:val="009601C3"/>
    <w:rsid w:val="00960C87"/>
    <w:rsid w:val="00960E1D"/>
    <w:rsid w:val="0096125F"/>
    <w:rsid w:val="009614CD"/>
    <w:rsid w:val="009617B4"/>
    <w:rsid w:val="00961F66"/>
    <w:rsid w:val="00962964"/>
    <w:rsid w:val="00964029"/>
    <w:rsid w:val="00964606"/>
    <w:rsid w:val="00965A0F"/>
    <w:rsid w:val="00965E8E"/>
    <w:rsid w:val="009669DB"/>
    <w:rsid w:val="0097041B"/>
    <w:rsid w:val="00970759"/>
    <w:rsid w:val="00970B79"/>
    <w:rsid w:val="0097162D"/>
    <w:rsid w:val="0097217C"/>
    <w:rsid w:val="00972284"/>
    <w:rsid w:val="0097456B"/>
    <w:rsid w:val="0097471E"/>
    <w:rsid w:val="00974B5E"/>
    <w:rsid w:val="00975D1B"/>
    <w:rsid w:val="00975F34"/>
    <w:rsid w:val="00975FC1"/>
    <w:rsid w:val="009769DB"/>
    <w:rsid w:val="00976C0E"/>
    <w:rsid w:val="009773A2"/>
    <w:rsid w:val="0097746E"/>
    <w:rsid w:val="00977604"/>
    <w:rsid w:val="009806B1"/>
    <w:rsid w:val="009807A0"/>
    <w:rsid w:val="0098080F"/>
    <w:rsid w:val="00980949"/>
    <w:rsid w:val="00980A38"/>
    <w:rsid w:val="00980B9D"/>
    <w:rsid w:val="00980F4D"/>
    <w:rsid w:val="00980FA5"/>
    <w:rsid w:val="00981643"/>
    <w:rsid w:val="00981A42"/>
    <w:rsid w:val="00981ED0"/>
    <w:rsid w:val="009821EC"/>
    <w:rsid w:val="00982351"/>
    <w:rsid w:val="0098269E"/>
    <w:rsid w:val="009829A9"/>
    <w:rsid w:val="00982DA7"/>
    <w:rsid w:val="00982F9F"/>
    <w:rsid w:val="00983318"/>
    <w:rsid w:val="0098342B"/>
    <w:rsid w:val="00984096"/>
    <w:rsid w:val="00984967"/>
    <w:rsid w:val="00984E2C"/>
    <w:rsid w:val="009850D1"/>
    <w:rsid w:val="009851E9"/>
    <w:rsid w:val="009852C3"/>
    <w:rsid w:val="00985560"/>
    <w:rsid w:val="00985573"/>
    <w:rsid w:val="00985997"/>
    <w:rsid w:val="00985D9D"/>
    <w:rsid w:val="00986235"/>
    <w:rsid w:val="009864B5"/>
    <w:rsid w:val="00986B98"/>
    <w:rsid w:val="00986CEF"/>
    <w:rsid w:val="00987196"/>
    <w:rsid w:val="009900BD"/>
    <w:rsid w:val="00990201"/>
    <w:rsid w:val="00990AB0"/>
    <w:rsid w:val="00990B9A"/>
    <w:rsid w:val="00990F06"/>
    <w:rsid w:val="00990F67"/>
    <w:rsid w:val="00991D6C"/>
    <w:rsid w:val="00992571"/>
    <w:rsid w:val="00992A7B"/>
    <w:rsid w:val="00993D28"/>
    <w:rsid w:val="0099453E"/>
    <w:rsid w:val="00994C0F"/>
    <w:rsid w:val="009951A1"/>
    <w:rsid w:val="009957F6"/>
    <w:rsid w:val="00995B62"/>
    <w:rsid w:val="00995CC2"/>
    <w:rsid w:val="00996313"/>
    <w:rsid w:val="0099645E"/>
    <w:rsid w:val="00996AE2"/>
    <w:rsid w:val="00996E52"/>
    <w:rsid w:val="00996F4C"/>
    <w:rsid w:val="009970C4"/>
    <w:rsid w:val="00997801"/>
    <w:rsid w:val="00997CDA"/>
    <w:rsid w:val="009A08A7"/>
    <w:rsid w:val="009A0D21"/>
    <w:rsid w:val="009A15F0"/>
    <w:rsid w:val="009A1973"/>
    <w:rsid w:val="009A1B91"/>
    <w:rsid w:val="009A1CFA"/>
    <w:rsid w:val="009A1D1B"/>
    <w:rsid w:val="009A1DE0"/>
    <w:rsid w:val="009A1FE5"/>
    <w:rsid w:val="009A21BE"/>
    <w:rsid w:val="009A24B2"/>
    <w:rsid w:val="009A25EC"/>
    <w:rsid w:val="009A29B8"/>
    <w:rsid w:val="009A2A1D"/>
    <w:rsid w:val="009A344D"/>
    <w:rsid w:val="009A3478"/>
    <w:rsid w:val="009A353A"/>
    <w:rsid w:val="009A37FA"/>
    <w:rsid w:val="009A4257"/>
    <w:rsid w:val="009A52CF"/>
    <w:rsid w:val="009A541C"/>
    <w:rsid w:val="009A57D5"/>
    <w:rsid w:val="009A623A"/>
    <w:rsid w:val="009A6335"/>
    <w:rsid w:val="009A6429"/>
    <w:rsid w:val="009A689C"/>
    <w:rsid w:val="009A6D51"/>
    <w:rsid w:val="009A7067"/>
    <w:rsid w:val="009A735F"/>
    <w:rsid w:val="009A74F7"/>
    <w:rsid w:val="009A760C"/>
    <w:rsid w:val="009A7A8A"/>
    <w:rsid w:val="009B07E9"/>
    <w:rsid w:val="009B1171"/>
    <w:rsid w:val="009B268F"/>
    <w:rsid w:val="009B26B1"/>
    <w:rsid w:val="009B2937"/>
    <w:rsid w:val="009B29E4"/>
    <w:rsid w:val="009B2AFD"/>
    <w:rsid w:val="009B355A"/>
    <w:rsid w:val="009B3AEB"/>
    <w:rsid w:val="009B4341"/>
    <w:rsid w:val="009B44C2"/>
    <w:rsid w:val="009B48F9"/>
    <w:rsid w:val="009B4A23"/>
    <w:rsid w:val="009B4A90"/>
    <w:rsid w:val="009B4C51"/>
    <w:rsid w:val="009B4D77"/>
    <w:rsid w:val="009B5C5E"/>
    <w:rsid w:val="009B5F41"/>
    <w:rsid w:val="009B60A8"/>
    <w:rsid w:val="009B637D"/>
    <w:rsid w:val="009B6968"/>
    <w:rsid w:val="009B6DDA"/>
    <w:rsid w:val="009B6F90"/>
    <w:rsid w:val="009B70C6"/>
    <w:rsid w:val="009B724A"/>
    <w:rsid w:val="009B7634"/>
    <w:rsid w:val="009C06D0"/>
    <w:rsid w:val="009C0827"/>
    <w:rsid w:val="009C11E7"/>
    <w:rsid w:val="009C17B9"/>
    <w:rsid w:val="009C1D34"/>
    <w:rsid w:val="009C1E53"/>
    <w:rsid w:val="009C26D5"/>
    <w:rsid w:val="009C2C84"/>
    <w:rsid w:val="009C3BC9"/>
    <w:rsid w:val="009C42FA"/>
    <w:rsid w:val="009C4B4A"/>
    <w:rsid w:val="009C4E51"/>
    <w:rsid w:val="009C5050"/>
    <w:rsid w:val="009C58E5"/>
    <w:rsid w:val="009C5C4E"/>
    <w:rsid w:val="009C75AF"/>
    <w:rsid w:val="009C7B17"/>
    <w:rsid w:val="009C7BE5"/>
    <w:rsid w:val="009C7DAA"/>
    <w:rsid w:val="009D0283"/>
    <w:rsid w:val="009D03E4"/>
    <w:rsid w:val="009D08D4"/>
    <w:rsid w:val="009D0BA0"/>
    <w:rsid w:val="009D1042"/>
    <w:rsid w:val="009D2741"/>
    <w:rsid w:val="009D27E7"/>
    <w:rsid w:val="009D2D54"/>
    <w:rsid w:val="009D47D5"/>
    <w:rsid w:val="009D5022"/>
    <w:rsid w:val="009D54A6"/>
    <w:rsid w:val="009D55F9"/>
    <w:rsid w:val="009D5891"/>
    <w:rsid w:val="009D64E1"/>
    <w:rsid w:val="009D6564"/>
    <w:rsid w:val="009D65BC"/>
    <w:rsid w:val="009D660B"/>
    <w:rsid w:val="009D67A9"/>
    <w:rsid w:val="009D7D14"/>
    <w:rsid w:val="009D7EA3"/>
    <w:rsid w:val="009E0025"/>
    <w:rsid w:val="009E027B"/>
    <w:rsid w:val="009E04BA"/>
    <w:rsid w:val="009E0741"/>
    <w:rsid w:val="009E0DA3"/>
    <w:rsid w:val="009E0E11"/>
    <w:rsid w:val="009E2171"/>
    <w:rsid w:val="009E2560"/>
    <w:rsid w:val="009E278E"/>
    <w:rsid w:val="009E3873"/>
    <w:rsid w:val="009E396B"/>
    <w:rsid w:val="009E3A6D"/>
    <w:rsid w:val="009E3B4A"/>
    <w:rsid w:val="009E4483"/>
    <w:rsid w:val="009E45A8"/>
    <w:rsid w:val="009E4A8F"/>
    <w:rsid w:val="009E4E39"/>
    <w:rsid w:val="009E5134"/>
    <w:rsid w:val="009E5F46"/>
    <w:rsid w:val="009E6320"/>
    <w:rsid w:val="009E6383"/>
    <w:rsid w:val="009E675C"/>
    <w:rsid w:val="009E7D66"/>
    <w:rsid w:val="009F0A38"/>
    <w:rsid w:val="009F0B69"/>
    <w:rsid w:val="009F16D6"/>
    <w:rsid w:val="009F20FE"/>
    <w:rsid w:val="009F232E"/>
    <w:rsid w:val="009F3047"/>
    <w:rsid w:val="009F3412"/>
    <w:rsid w:val="009F347F"/>
    <w:rsid w:val="009F36E9"/>
    <w:rsid w:val="009F38D9"/>
    <w:rsid w:val="009F3CCE"/>
    <w:rsid w:val="009F468A"/>
    <w:rsid w:val="009F4755"/>
    <w:rsid w:val="009F4CA8"/>
    <w:rsid w:val="009F4EFE"/>
    <w:rsid w:val="009F536F"/>
    <w:rsid w:val="009F53B9"/>
    <w:rsid w:val="009F5EFC"/>
    <w:rsid w:val="009F6853"/>
    <w:rsid w:val="009F6FDB"/>
    <w:rsid w:val="009F75C5"/>
    <w:rsid w:val="009F7D6A"/>
    <w:rsid w:val="009F7DE1"/>
    <w:rsid w:val="00A00F2B"/>
    <w:rsid w:val="00A014BE"/>
    <w:rsid w:val="00A01630"/>
    <w:rsid w:val="00A01B7E"/>
    <w:rsid w:val="00A02A81"/>
    <w:rsid w:val="00A02BC3"/>
    <w:rsid w:val="00A031B3"/>
    <w:rsid w:val="00A03DC0"/>
    <w:rsid w:val="00A04999"/>
    <w:rsid w:val="00A04FC9"/>
    <w:rsid w:val="00A05180"/>
    <w:rsid w:val="00A0522E"/>
    <w:rsid w:val="00A05EEC"/>
    <w:rsid w:val="00A062E6"/>
    <w:rsid w:val="00A06B79"/>
    <w:rsid w:val="00A06BDC"/>
    <w:rsid w:val="00A06F78"/>
    <w:rsid w:val="00A071C6"/>
    <w:rsid w:val="00A076D9"/>
    <w:rsid w:val="00A07898"/>
    <w:rsid w:val="00A10018"/>
    <w:rsid w:val="00A1095D"/>
    <w:rsid w:val="00A10A5A"/>
    <w:rsid w:val="00A10B6F"/>
    <w:rsid w:val="00A1105C"/>
    <w:rsid w:val="00A11EC2"/>
    <w:rsid w:val="00A12516"/>
    <w:rsid w:val="00A125D6"/>
    <w:rsid w:val="00A12680"/>
    <w:rsid w:val="00A1275C"/>
    <w:rsid w:val="00A140DC"/>
    <w:rsid w:val="00A14B51"/>
    <w:rsid w:val="00A14C43"/>
    <w:rsid w:val="00A159B6"/>
    <w:rsid w:val="00A16561"/>
    <w:rsid w:val="00A16A99"/>
    <w:rsid w:val="00A16B88"/>
    <w:rsid w:val="00A173BE"/>
    <w:rsid w:val="00A17C2F"/>
    <w:rsid w:val="00A208AB"/>
    <w:rsid w:val="00A20927"/>
    <w:rsid w:val="00A20A62"/>
    <w:rsid w:val="00A20AA6"/>
    <w:rsid w:val="00A21921"/>
    <w:rsid w:val="00A21D51"/>
    <w:rsid w:val="00A21E65"/>
    <w:rsid w:val="00A2263E"/>
    <w:rsid w:val="00A229C5"/>
    <w:rsid w:val="00A23E65"/>
    <w:rsid w:val="00A2404C"/>
    <w:rsid w:val="00A24066"/>
    <w:rsid w:val="00A25B94"/>
    <w:rsid w:val="00A25DFD"/>
    <w:rsid w:val="00A27240"/>
    <w:rsid w:val="00A27476"/>
    <w:rsid w:val="00A2758D"/>
    <w:rsid w:val="00A300C4"/>
    <w:rsid w:val="00A3010E"/>
    <w:rsid w:val="00A30A91"/>
    <w:rsid w:val="00A30B60"/>
    <w:rsid w:val="00A31907"/>
    <w:rsid w:val="00A31FD2"/>
    <w:rsid w:val="00A32B99"/>
    <w:rsid w:val="00A33095"/>
    <w:rsid w:val="00A333B4"/>
    <w:rsid w:val="00A3346C"/>
    <w:rsid w:val="00A33566"/>
    <w:rsid w:val="00A33693"/>
    <w:rsid w:val="00A33E21"/>
    <w:rsid w:val="00A34179"/>
    <w:rsid w:val="00A34337"/>
    <w:rsid w:val="00A34537"/>
    <w:rsid w:val="00A34849"/>
    <w:rsid w:val="00A349B1"/>
    <w:rsid w:val="00A3576C"/>
    <w:rsid w:val="00A35DEB"/>
    <w:rsid w:val="00A3632F"/>
    <w:rsid w:val="00A3657E"/>
    <w:rsid w:val="00A36795"/>
    <w:rsid w:val="00A3683C"/>
    <w:rsid w:val="00A3758D"/>
    <w:rsid w:val="00A379C0"/>
    <w:rsid w:val="00A37AAE"/>
    <w:rsid w:val="00A406D5"/>
    <w:rsid w:val="00A40834"/>
    <w:rsid w:val="00A408A2"/>
    <w:rsid w:val="00A40EB3"/>
    <w:rsid w:val="00A4107C"/>
    <w:rsid w:val="00A41236"/>
    <w:rsid w:val="00A4177A"/>
    <w:rsid w:val="00A4190C"/>
    <w:rsid w:val="00A41B2E"/>
    <w:rsid w:val="00A43694"/>
    <w:rsid w:val="00A4397D"/>
    <w:rsid w:val="00A43F93"/>
    <w:rsid w:val="00A44A4A"/>
    <w:rsid w:val="00A44D36"/>
    <w:rsid w:val="00A45327"/>
    <w:rsid w:val="00A45EBA"/>
    <w:rsid w:val="00A460B6"/>
    <w:rsid w:val="00A46E0A"/>
    <w:rsid w:val="00A473EE"/>
    <w:rsid w:val="00A47846"/>
    <w:rsid w:val="00A501BA"/>
    <w:rsid w:val="00A50887"/>
    <w:rsid w:val="00A52084"/>
    <w:rsid w:val="00A524B8"/>
    <w:rsid w:val="00A526CF"/>
    <w:rsid w:val="00A527C5"/>
    <w:rsid w:val="00A5298F"/>
    <w:rsid w:val="00A52CAF"/>
    <w:rsid w:val="00A5332D"/>
    <w:rsid w:val="00A538DA"/>
    <w:rsid w:val="00A53AA8"/>
    <w:rsid w:val="00A54310"/>
    <w:rsid w:val="00A5497A"/>
    <w:rsid w:val="00A54AB0"/>
    <w:rsid w:val="00A54EAB"/>
    <w:rsid w:val="00A54F4E"/>
    <w:rsid w:val="00A54FEC"/>
    <w:rsid w:val="00A55323"/>
    <w:rsid w:val="00A5556B"/>
    <w:rsid w:val="00A5560A"/>
    <w:rsid w:val="00A55654"/>
    <w:rsid w:val="00A557FC"/>
    <w:rsid w:val="00A55940"/>
    <w:rsid w:val="00A55EFD"/>
    <w:rsid w:val="00A56157"/>
    <w:rsid w:val="00A565A6"/>
    <w:rsid w:val="00A56BD9"/>
    <w:rsid w:val="00A5752A"/>
    <w:rsid w:val="00A57A4C"/>
    <w:rsid w:val="00A57EF5"/>
    <w:rsid w:val="00A6001B"/>
    <w:rsid w:val="00A6046A"/>
    <w:rsid w:val="00A604BF"/>
    <w:rsid w:val="00A609F3"/>
    <w:rsid w:val="00A60DE1"/>
    <w:rsid w:val="00A620D6"/>
    <w:rsid w:val="00A627B1"/>
    <w:rsid w:val="00A62CF4"/>
    <w:rsid w:val="00A62EE3"/>
    <w:rsid w:val="00A634E4"/>
    <w:rsid w:val="00A63A86"/>
    <w:rsid w:val="00A63C17"/>
    <w:rsid w:val="00A63C42"/>
    <w:rsid w:val="00A660C8"/>
    <w:rsid w:val="00A664AC"/>
    <w:rsid w:val="00A6685D"/>
    <w:rsid w:val="00A66D52"/>
    <w:rsid w:val="00A67262"/>
    <w:rsid w:val="00A67263"/>
    <w:rsid w:val="00A6734E"/>
    <w:rsid w:val="00A67F33"/>
    <w:rsid w:val="00A70177"/>
    <w:rsid w:val="00A70591"/>
    <w:rsid w:val="00A7087B"/>
    <w:rsid w:val="00A70887"/>
    <w:rsid w:val="00A70D4F"/>
    <w:rsid w:val="00A71236"/>
    <w:rsid w:val="00A7138B"/>
    <w:rsid w:val="00A71634"/>
    <w:rsid w:val="00A719A0"/>
    <w:rsid w:val="00A71A9C"/>
    <w:rsid w:val="00A71D76"/>
    <w:rsid w:val="00A72186"/>
    <w:rsid w:val="00A723D9"/>
    <w:rsid w:val="00A731F4"/>
    <w:rsid w:val="00A733CB"/>
    <w:rsid w:val="00A73553"/>
    <w:rsid w:val="00A735CC"/>
    <w:rsid w:val="00A73908"/>
    <w:rsid w:val="00A73C44"/>
    <w:rsid w:val="00A74A38"/>
    <w:rsid w:val="00A74C35"/>
    <w:rsid w:val="00A755D0"/>
    <w:rsid w:val="00A76308"/>
    <w:rsid w:val="00A7650E"/>
    <w:rsid w:val="00A769FD"/>
    <w:rsid w:val="00A77D77"/>
    <w:rsid w:val="00A80345"/>
    <w:rsid w:val="00A80EBC"/>
    <w:rsid w:val="00A8118A"/>
    <w:rsid w:val="00A81C3A"/>
    <w:rsid w:val="00A81E78"/>
    <w:rsid w:val="00A821FF"/>
    <w:rsid w:val="00A826E7"/>
    <w:rsid w:val="00A82750"/>
    <w:rsid w:val="00A82844"/>
    <w:rsid w:val="00A838AA"/>
    <w:rsid w:val="00A84A05"/>
    <w:rsid w:val="00A84D10"/>
    <w:rsid w:val="00A8561E"/>
    <w:rsid w:val="00A864D1"/>
    <w:rsid w:val="00A86CB8"/>
    <w:rsid w:val="00A87F0A"/>
    <w:rsid w:val="00A90598"/>
    <w:rsid w:val="00A90C3A"/>
    <w:rsid w:val="00A90E02"/>
    <w:rsid w:val="00A91684"/>
    <w:rsid w:val="00A91EC9"/>
    <w:rsid w:val="00A92398"/>
    <w:rsid w:val="00A92C02"/>
    <w:rsid w:val="00A930D1"/>
    <w:rsid w:val="00A93398"/>
    <w:rsid w:val="00A940F3"/>
    <w:rsid w:val="00A95241"/>
    <w:rsid w:val="00A959B3"/>
    <w:rsid w:val="00A95B38"/>
    <w:rsid w:val="00A96556"/>
    <w:rsid w:val="00A9677F"/>
    <w:rsid w:val="00A967F5"/>
    <w:rsid w:val="00A96EF8"/>
    <w:rsid w:val="00AA0D16"/>
    <w:rsid w:val="00AA149C"/>
    <w:rsid w:val="00AA2021"/>
    <w:rsid w:val="00AA22C1"/>
    <w:rsid w:val="00AA2F3B"/>
    <w:rsid w:val="00AA3116"/>
    <w:rsid w:val="00AA33FB"/>
    <w:rsid w:val="00AA3972"/>
    <w:rsid w:val="00AA3974"/>
    <w:rsid w:val="00AA4D0A"/>
    <w:rsid w:val="00AA5C85"/>
    <w:rsid w:val="00AA60D8"/>
    <w:rsid w:val="00AA6EAE"/>
    <w:rsid w:val="00AA7FC8"/>
    <w:rsid w:val="00AB0002"/>
    <w:rsid w:val="00AB02B7"/>
    <w:rsid w:val="00AB05EC"/>
    <w:rsid w:val="00AB095F"/>
    <w:rsid w:val="00AB0B43"/>
    <w:rsid w:val="00AB111E"/>
    <w:rsid w:val="00AB1F5D"/>
    <w:rsid w:val="00AB2074"/>
    <w:rsid w:val="00AB25E2"/>
    <w:rsid w:val="00AB331F"/>
    <w:rsid w:val="00AB3555"/>
    <w:rsid w:val="00AB355B"/>
    <w:rsid w:val="00AB378E"/>
    <w:rsid w:val="00AB4119"/>
    <w:rsid w:val="00AB47FA"/>
    <w:rsid w:val="00AB4A64"/>
    <w:rsid w:val="00AB4E4D"/>
    <w:rsid w:val="00AB534E"/>
    <w:rsid w:val="00AB59BB"/>
    <w:rsid w:val="00AB5A3A"/>
    <w:rsid w:val="00AB5DD2"/>
    <w:rsid w:val="00AB5E16"/>
    <w:rsid w:val="00AB66C8"/>
    <w:rsid w:val="00AB6741"/>
    <w:rsid w:val="00AB67E7"/>
    <w:rsid w:val="00AB6DC2"/>
    <w:rsid w:val="00AB700F"/>
    <w:rsid w:val="00AB7273"/>
    <w:rsid w:val="00AB75B9"/>
    <w:rsid w:val="00AB7B10"/>
    <w:rsid w:val="00AB7ECE"/>
    <w:rsid w:val="00AC0420"/>
    <w:rsid w:val="00AC049D"/>
    <w:rsid w:val="00AC06A1"/>
    <w:rsid w:val="00AC12C7"/>
    <w:rsid w:val="00AC1D7E"/>
    <w:rsid w:val="00AC236A"/>
    <w:rsid w:val="00AC2386"/>
    <w:rsid w:val="00AC2D13"/>
    <w:rsid w:val="00AC4377"/>
    <w:rsid w:val="00AC4797"/>
    <w:rsid w:val="00AC489E"/>
    <w:rsid w:val="00AC48DD"/>
    <w:rsid w:val="00AC49E9"/>
    <w:rsid w:val="00AC4B6B"/>
    <w:rsid w:val="00AC5500"/>
    <w:rsid w:val="00AC59D7"/>
    <w:rsid w:val="00AC5D4B"/>
    <w:rsid w:val="00AC5E19"/>
    <w:rsid w:val="00AC6138"/>
    <w:rsid w:val="00AC6331"/>
    <w:rsid w:val="00AC6CDD"/>
    <w:rsid w:val="00AC74E9"/>
    <w:rsid w:val="00AD0A94"/>
    <w:rsid w:val="00AD0AC3"/>
    <w:rsid w:val="00AD0BC8"/>
    <w:rsid w:val="00AD1233"/>
    <w:rsid w:val="00AD12CB"/>
    <w:rsid w:val="00AD3232"/>
    <w:rsid w:val="00AD329A"/>
    <w:rsid w:val="00AD336D"/>
    <w:rsid w:val="00AD51CF"/>
    <w:rsid w:val="00AD598B"/>
    <w:rsid w:val="00AD6350"/>
    <w:rsid w:val="00AD63F6"/>
    <w:rsid w:val="00AD66F3"/>
    <w:rsid w:val="00AD7C96"/>
    <w:rsid w:val="00AE0376"/>
    <w:rsid w:val="00AE0998"/>
    <w:rsid w:val="00AE0E14"/>
    <w:rsid w:val="00AE1308"/>
    <w:rsid w:val="00AE13F4"/>
    <w:rsid w:val="00AE1B05"/>
    <w:rsid w:val="00AE1EDF"/>
    <w:rsid w:val="00AE251F"/>
    <w:rsid w:val="00AE293A"/>
    <w:rsid w:val="00AE2A1A"/>
    <w:rsid w:val="00AE30D2"/>
    <w:rsid w:val="00AE330A"/>
    <w:rsid w:val="00AE3D5F"/>
    <w:rsid w:val="00AE4F26"/>
    <w:rsid w:val="00AE5AB0"/>
    <w:rsid w:val="00AE7DD5"/>
    <w:rsid w:val="00AF028C"/>
    <w:rsid w:val="00AF12F7"/>
    <w:rsid w:val="00AF1E40"/>
    <w:rsid w:val="00AF2668"/>
    <w:rsid w:val="00AF2842"/>
    <w:rsid w:val="00AF2BB5"/>
    <w:rsid w:val="00AF37E4"/>
    <w:rsid w:val="00AF40DE"/>
    <w:rsid w:val="00AF4B8C"/>
    <w:rsid w:val="00AF4E33"/>
    <w:rsid w:val="00AF66DB"/>
    <w:rsid w:val="00AF77D0"/>
    <w:rsid w:val="00AF7AFE"/>
    <w:rsid w:val="00AF7D1C"/>
    <w:rsid w:val="00AF7D6F"/>
    <w:rsid w:val="00B008E6"/>
    <w:rsid w:val="00B00ECB"/>
    <w:rsid w:val="00B010BB"/>
    <w:rsid w:val="00B01163"/>
    <w:rsid w:val="00B019C0"/>
    <w:rsid w:val="00B02420"/>
    <w:rsid w:val="00B02EAB"/>
    <w:rsid w:val="00B02F3D"/>
    <w:rsid w:val="00B034FB"/>
    <w:rsid w:val="00B035A8"/>
    <w:rsid w:val="00B038C4"/>
    <w:rsid w:val="00B03984"/>
    <w:rsid w:val="00B039FC"/>
    <w:rsid w:val="00B03E96"/>
    <w:rsid w:val="00B0418D"/>
    <w:rsid w:val="00B047CE"/>
    <w:rsid w:val="00B04BD4"/>
    <w:rsid w:val="00B053B6"/>
    <w:rsid w:val="00B057A1"/>
    <w:rsid w:val="00B0595D"/>
    <w:rsid w:val="00B06360"/>
    <w:rsid w:val="00B0694C"/>
    <w:rsid w:val="00B0699A"/>
    <w:rsid w:val="00B07B02"/>
    <w:rsid w:val="00B07B75"/>
    <w:rsid w:val="00B106B1"/>
    <w:rsid w:val="00B10D48"/>
    <w:rsid w:val="00B110FC"/>
    <w:rsid w:val="00B12176"/>
    <w:rsid w:val="00B124D1"/>
    <w:rsid w:val="00B129C0"/>
    <w:rsid w:val="00B13527"/>
    <w:rsid w:val="00B14114"/>
    <w:rsid w:val="00B141DF"/>
    <w:rsid w:val="00B1463D"/>
    <w:rsid w:val="00B14916"/>
    <w:rsid w:val="00B14A4A"/>
    <w:rsid w:val="00B14C71"/>
    <w:rsid w:val="00B15074"/>
    <w:rsid w:val="00B155D7"/>
    <w:rsid w:val="00B16399"/>
    <w:rsid w:val="00B16CB6"/>
    <w:rsid w:val="00B16CD9"/>
    <w:rsid w:val="00B16FD6"/>
    <w:rsid w:val="00B17565"/>
    <w:rsid w:val="00B20021"/>
    <w:rsid w:val="00B2012C"/>
    <w:rsid w:val="00B201E9"/>
    <w:rsid w:val="00B21494"/>
    <w:rsid w:val="00B22256"/>
    <w:rsid w:val="00B22969"/>
    <w:rsid w:val="00B22E4E"/>
    <w:rsid w:val="00B233B5"/>
    <w:rsid w:val="00B238F5"/>
    <w:rsid w:val="00B23C4E"/>
    <w:rsid w:val="00B240FB"/>
    <w:rsid w:val="00B24396"/>
    <w:rsid w:val="00B24404"/>
    <w:rsid w:val="00B2480D"/>
    <w:rsid w:val="00B2502C"/>
    <w:rsid w:val="00B25CEA"/>
    <w:rsid w:val="00B26EEB"/>
    <w:rsid w:val="00B27B16"/>
    <w:rsid w:val="00B27BAD"/>
    <w:rsid w:val="00B3061E"/>
    <w:rsid w:val="00B310D6"/>
    <w:rsid w:val="00B31A61"/>
    <w:rsid w:val="00B32070"/>
    <w:rsid w:val="00B32146"/>
    <w:rsid w:val="00B32656"/>
    <w:rsid w:val="00B337D3"/>
    <w:rsid w:val="00B34285"/>
    <w:rsid w:val="00B34B55"/>
    <w:rsid w:val="00B34E4D"/>
    <w:rsid w:val="00B34FF9"/>
    <w:rsid w:val="00B35B1F"/>
    <w:rsid w:val="00B35B7C"/>
    <w:rsid w:val="00B361B5"/>
    <w:rsid w:val="00B36272"/>
    <w:rsid w:val="00B36431"/>
    <w:rsid w:val="00B3702A"/>
    <w:rsid w:val="00B3734E"/>
    <w:rsid w:val="00B37AB0"/>
    <w:rsid w:val="00B40843"/>
    <w:rsid w:val="00B4090E"/>
    <w:rsid w:val="00B419C2"/>
    <w:rsid w:val="00B42114"/>
    <w:rsid w:val="00B42848"/>
    <w:rsid w:val="00B42DFA"/>
    <w:rsid w:val="00B431B6"/>
    <w:rsid w:val="00B436D2"/>
    <w:rsid w:val="00B43AF6"/>
    <w:rsid w:val="00B440CF"/>
    <w:rsid w:val="00B44B3E"/>
    <w:rsid w:val="00B44D77"/>
    <w:rsid w:val="00B44F24"/>
    <w:rsid w:val="00B44FC5"/>
    <w:rsid w:val="00B4551D"/>
    <w:rsid w:val="00B45BC7"/>
    <w:rsid w:val="00B45C6D"/>
    <w:rsid w:val="00B45F83"/>
    <w:rsid w:val="00B46A91"/>
    <w:rsid w:val="00B46E1F"/>
    <w:rsid w:val="00B472C7"/>
    <w:rsid w:val="00B4751A"/>
    <w:rsid w:val="00B4774A"/>
    <w:rsid w:val="00B501FE"/>
    <w:rsid w:val="00B502A5"/>
    <w:rsid w:val="00B506C2"/>
    <w:rsid w:val="00B509D5"/>
    <w:rsid w:val="00B50B74"/>
    <w:rsid w:val="00B50F40"/>
    <w:rsid w:val="00B50F67"/>
    <w:rsid w:val="00B5116F"/>
    <w:rsid w:val="00B514C9"/>
    <w:rsid w:val="00B51506"/>
    <w:rsid w:val="00B51688"/>
    <w:rsid w:val="00B517AD"/>
    <w:rsid w:val="00B51BEA"/>
    <w:rsid w:val="00B51C05"/>
    <w:rsid w:val="00B52454"/>
    <w:rsid w:val="00B526AF"/>
    <w:rsid w:val="00B52986"/>
    <w:rsid w:val="00B53334"/>
    <w:rsid w:val="00B5421F"/>
    <w:rsid w:val="00B5433A"/>
    <w:rsid w:val="00B54D25"/>
    <w:rsid w:val="00B54F8B"/>
    <w:rsid w:val="00B5512B"/>
    <w:rsid w:val="00B553F0"/>
    <w:rsid w:val="00B55685"/>
    <w:rsid w:val="00B55990"/>
    <w:rsid w:val="00B55A09"/>
    <w:rsid w:val="00B55F92"/>
    <w:rsid w:val="00B57804"/>
    <w:rsid w:val="00B57E53"/>
    <w:rsid w:val="00B57F81"/>
    <w:rsid w:val="00B60529"/>
    <w:rsid w:val="00B613E9"/>
    <w:rsid w:val="00B613FD"/>
    <w:rsid w:val="00B6168E"/>
    <w:rsid w:val="00B6173A"/>
    <w:rsid w:val="00B619E3"/>
    <w:rsid w:val="00B61A1B"/>
    <w:rsid w:val="00B61ACA"/>
    <w:rsid w:val="00B61B48"/>
    <w:rsid w:val="00B623E8"/>
    <w:rsid w:val="00B62628"/>
    <w:rsid w:val="00B6271B"/>
    <w:rsid w:val="00B6344F"/>
    <w:rsid w:val="00B6460E"/>
    <w:rsid w:val="00B648AD"/>
    <w:rsid w:val="00B65561"/>
    <w:rsid w:val="00B65BB4"/>
    <w:rsid w:val="00B65BEA"/>
    <w:rsid w:val="00B65E03"/>
    <w:rsid w:val="00B66000"/>
    <w:rsid w:val="00B660FC"/>
    <w:rsid w:val="00B6674C"/>
    <w:rsid w:val="00B67699"/>
    <w:rsid w:val="00B67757"/>
    <w:rsid w:val="00B7005A"/>
    <w:rsid w:val="00B70325"/>
    <w:rsid w:val="00B70413"/>
    <w:rsid w:val="00B70E35"/>
    <w:rsid w:val="00B71737"/>
    <w:rsid w:val="00B71756"/>
    <w:rsid w:val="00B727DC"/>
    <w:rsid w:val="00B72A58"/>
    <w:rsid w:val="00B733B2"/>
    <w:rsid w:val="00B739D4"/>
    <w:rsid w:val="00B74193"/>
    <w:rsid w:val="00B741A5"/>
    <w:rsid w:val="00B742E2"/>
    <w:rsid w:val="00B745B7"/>
    <w:rsid w:val="00B75C93"/>
    <w:rsid w:val="00B76337"/>
    <w:rsid w:val="00B76F0B"/>
    <w:rsid w:val="00B76FF2"/>
    <w:rsid w:val="00B770D3"/>
    <w:rsid w:val="00B771BA"/>
    <w:rsid w:val="00B776B7"/>
    <w:rsid w:val="00B77995"/>
    <w:rsid w:val="00B801E5"/>
    <w:rsid w:val="00B80276"/>
    <w:rsid w:val="00B80294"/>
    <w:rsid w:val="00B804AC"/>
    <w:rsid w:val="00B8075B"/>
    <w:rsid w:val="00B811B2"/>
    <w:rsid w:val="00B8200A"/>
    <w:rsid w:val="00B82348"/>
    <w:rsid w:val="00B82469"/>
    <w:rsid w:val="00B83048"/>
    <w:rsid w:val="00B83CB9"/>
    <w:rsid w:val="00B83E52"/>
    <w:rsid w:val="00B843BB"/>
    <w:rsid w:val="00B84453"/>
    <w:rsid w:val="00B84893"/>
    <w:rsid w:val="00B852DF"/>
    <w:rsid w:val="00B858E4"/>
    <w:rsid w:val="00B85A64"/>
    <w:rsid w:val="00B85FD1"/>
    <w:rsid w:val="00B8616C"/>
    <w:rsid w:val="00B86AFD"/>
    <w:rsid w:val="00B86BF0"/>
    <w:rsid w:val="00B86CF4"/>
    <w:rsid w:val="00B86CF6"/>
    <w:rsid w:val="00B872C4"/>
    <w:rsid w:val="00B9002E"/>
    <w:rsid w:val="00B908C2"/>
    <w:rsid w:val="00B90EE9"/>
    <w:rsid w:val="00B910DE"/>
    <w:rsid w:val="00B91286"/>
    <w:rsid w:val="00B9150F"/>
    <w:rsid w:val="00B91642"/>
    <w:rsid w:val="00B9189D"/>
    <w:rsid w:val="00B91D12"/>
    <w:rsid w:val="00B91DC0"/>
    <w:rsid w:val="00B92669"/>
    <w:rsid w:val="00B928E5"/>
    <w:rsid w:val="00B9397D"/>
    <w:rsid w:val="00B93A4C"/>
    <w:rsid w:val="00B93F5E"/>
    <w:rsid w:val="00B94776"/>
    <w:rsid w:val="00B94C47"/>
    <w:rsid w:val="00B94F9F"/>
    <w:rsid w:val="00B95406"/>
    <w:rsid w:val="00B96446"/>
    <w:rsid w:val="00B968DE"/>
    <w:rsid w:val="00B9693C"/>
    <w:rsid w:val="00B9736C"/>
    <w:rsid w:val="00B97FD0"/>
    <w:rsid w:val="00BA04DC"/>
    <w:rsid w:val="00BA08BF"/>
    <w:rsid w:val="00BA0B5C"/>
    <w:rsid w:val="00BA1371"/>
    <w:rsid w:val="00BA1648"/>
    <w:rsid w:val="00BA1C5B"/>
    <w:rsid w:val="00BA1CF4"/>
    <w:rsid w:val="00BA2081"/>
    <w:rsid w:val="00BA445F"/>
    <w:rsid w:val="00BA4F16"/>
    <w:rsid w:val="00BA4FB5"/>
    <w:rsid w:val="00BA5397"/>
    <w:rsid w:val="00BA5C64"/>
    <w:rsid w:val="00BA62E5"/>
    <w:rsid w:val="00BA710E"/>
    <w:rsid w:val="00BA7432"/>
    <w:rsid w:val="00BA76F9"/>
    <w:rsid w:val="00BA787C"/>
    <w:rsid w:val="00BA7CB1"/>
    <w:rsid w:val="00BA7CE3"/>
    <w:rsid w:val="00BA7F4C"/>
    <w:rsid w:val="00BB0B31"/>
    <w:rsid w:val="00BB0BC8"/>
    <w:rsid w:val="00BB0E83"/>
    <w:rsid w:val="00BB0F91"/>
    <w:rsid w:val="00BB19F5"/>
    <w:rsid w:val="00BB2812"/>
    <w:rsid w:val="00BB3125"/>
    <w:rsid w:val="00BB34EA"/>
    <w:rsid w:val="00BB3873"/>
    <w:rsid w:val="00BB3FD2"/>
    <w:rsid w:val="00BB460A"/>
    <w:rsid w:val="00BB4BCD"/>
    <w:rsid w:val="00BB5558"/>
    <w:rsid w:val="00BB5C1A"/>
    <w:rsid w:val="00BB60FE"/>
    <w:rsid w:val="00BB667D"/>
    <w:rsid w:val="00BB6C6B"/>
    <w:rsid w:val="00BB7559"/>
    <w:rsid w:val="00BB7A3B"/>
    <w:rsid w:val="00BB7ABE"/>
    <w:rsid w:val="00BB7DDE"/>
    <w:rsid w:val="00BC1641"/>
    <w:rsid w:val="00BC18D5"/>
    <w:rsid w:val="00BC2A7B"/>
    <w:rsid w:val="00BC2AA3"/>
    <w:rsid w:val="00BC307A"/>
    <w:rsid w:val="00BC335A"/>
    <w:rsid w:val="00BC457A"/>
    <w:rsid w:val="00BC4BA5"/>
    <w:rsid w:val="00BC4F10"/>
    <w:rsid w:val="00BC525B"/>
    <w:rsid w:val="00BC53F3"/>
    <w:rsid w:val="00BC54D2"/>
    <w:rsid w:val="00BC55FF"/>
    <w:rsid w:val="00BC57E8"/>
    <w:rsid w:val="00BC5E3E"/>
    <w:rsid w:val="00BC5F7A"/>
    <w:rsid w:val="00BC6102"/>
    <w:rsid w:val="00BC621F"/>
    <w:rsid w:val="00BC6254"/>
    <w:rsid w:val="00BC7C4D"/>
    <w:rsid w:val="00BC7D76"/>
    <w:rsid w:val="00BD05CE"/>
    <w:rsid w:val="00BD0B7F"/>
    <w:rsid w:val="00BD11B5"/>
    <w:rsid w:val="00BD1698"/>
    <w:rsid w:val="00BD242A"/>
    <w:rsid w:val="00BD24A3"/>
    <w:rsid w:val="00BD25F5"/>
    <w:rsid w:val="00BD2867"/>
    <w:rsid w:val="00BD2CEC"/>
    <w:rsid w:val="00BD2F27"/>
    <w:rsid w:val="00BD4611"/>
    <w:rsid w:val="00BD4722"/>
    <w:rsid w:val="00BD492A"/>
    <w:rsid w:val="00BD4CCA"/>
    <w:rsid w:val="00BD59E8"/>
    <w:rsid w:val="00BD5BAE"/>
    <w:rsid w:val="00BD5CCC"/>
    <w:rsid w:val="00BD5FFB"/>
    <w:rsid w:val="00BD702D"/>
    <w:rsid w:val="00BD71F9"/>
    <w:rsid w:val="00BD7810"/>
    <w:rsid w:val="00BD784A"/>
    <w:rsid w:val="00BD785C"/>
    <w:rsid w:val="00BE101D"/>
    <w:rsid w:val="00BE1600"/>
    <w:rsid w:val="00BE2014"/>
    <w:rsid w:val="00BE22DA"/>
    <w:rsid w:val="00BE2368"/>
    <w:rsid w:val="00BE3082"/>
    <w:rsid w:val="00BE3784"/>
    <w:rsid w:val="00BE4291"/>
    <w:rsid w:val="00BE4CC7"/>
    <w:rsid w:val="00BE5142"/>
    <w:rsid w:val="00BE5E77"/>
    <w:rsid w:val="00BE6128"/>
    <w:rsid w:val="00BE64E5"/>
    <w:rsid w:val="00BE7083"/>
    <w:rsid w:val="00BF04DB"/>
    <w:rsid w:val="00BF0D2E"/>
    <w:rsid w:val="00BF177C"/>
    <w:rsid w:val="00BF17DF"/>
    <w:rsid w:val="00BF2019"/>
    <w:rsid w:val="00BF246E"/>
    <w:rsid w:val="00BF2E50"/>
    <w:rsid w:val="00BF340B"/>
    <w:rsid w:val="00BF3AB3"/>
    <w:rsid w:val="00BF4518"/>
    <w:rsid w:val="00BF4DF3"/>
    <w:rsid w:val="00BF5448"/>
    <w:rsid w:val="00BF58AF"/>
    <w:rsid w:val="00BF5980"/>
    <w:rsid w:val="00BF59A9"/>
    <w:rsid w:val="00BF59F7"/>
    <w:rsid w:val="00BF5D62"/>
    <w:rsid w:val="00BF60BE"/>
    <w:rsid w:val="00BF636D"/>
    <w:rsid w:val="00BF6932"/>
    <w:rsid w:val="00BF6A3D"/>
    <w:rsid w:val="00BF6A87"/>
    <w:rsid w:val="00BF7984"/>
    <w:rsid w:val="00BF7A82"/>
    <w:rsid w:val="00BF7EC8"/>
    <w:rsid w:val="00C00411"/>
    <w:rsid w:val="00C00478"/>
    <w:rsid w:val="00C006DF"/>
    <w:rsid w:val="00C00CD9"/>
    <w:rsid w:val="00C0158C"/>
    <w:rsid w:val="00C0162E"/>
    <w:rsid w:val="00C01E19"/>
    <w:rsid w:val="00C02197"/>
    <w:rsid w:val="00C021AD"/>
    <w:rsid w:val="00C02F8C"/>
    <w:rsid w:val="00C03025"/>
    <w:rsid w:val="00C03C1C"/>
    <w:rsid w:val="00C04315"/>
    <w:rsid w:val="00C04C3B"/>
    <w:rsid w:val="00C04D7E"/>
    <w:rsid w:val="00C050A0"/>
    <w:rsid w:val="00C05396"/>
    <w:rsid w:val="00C057AA"/>
    <w:rsid w:val="00C058AB"/>
    <w:rsid w:val="00C05BA2"/>
    <w:rsid w:val="00C067B4"/>
    <w:rsid w:val="00C068DE"/>
    <w:rsid w:val="00C0711B"/>
    <w:rsid w:val="00C0726D"/>
    <w:rsid w:val="00C074B4"/>
    <w:rsid w:val="00C07E68"/>
    <w:rsid w:val="00C103B8"/>
    <w:rsid w:val="00C11EB3"/>
    <w:rsid w:val="00C122AB"/>
    <w:rsid w:val="00C12805"/>
    <w:rsid w:val="00C13276"/>
    <w:rsid w:val="00C1368E"/>
    <w:rsid w:val="00C138AB"/>
    <w:rsid w:val="00C13BE6"/>
    <w:rsid w:val="00C13F64"/>
    <w:rsid w:val="00C142DE"/>
    <w:rsid w:val="00C14BDC"/>
    <w:rsid w:val="00C15774"/>
    <w:rsid w:val="00C16876"/>
    <w:rsid w:val="00C1728C"/>
    <w:rsid w:val="00C20218"/>
    <w:rsid w:val="00C20863"/>
    <w:rsid w:val="00C21013"/>
    <w:rsid w:val="00C214FF"/>
    <w:rsid w:val="00C21EDE"/>
    <w:rsid w:val="00C2259D"/>
    <w:rsid w:val="00C225AA"/>
    <w:rsid w:val="00C2293C"/>
    <w:rsid w:val="00C2388A"/>
    <w:rsid w:val="00C24203"/>
    <w:rsid w:val="00C2454B"/>
    <w:rsid w:val="00C256F1"/>
    <w:rsid w:val="00C26498"/>
    <w:rsid w:val="00C269C1"/>
    <w:rsid w:val="00C26A94"/>
    <w:rsid w:val="00C2748F"/>
    <w:rsid w:val="00C27818"/>
    <w:rsid w:val="00C27A80"/>
    <w:rsid w:val="00C30618"/>
    <w:rsid w:val="00C30768"/>
    <w:rsid w:val="00C31DC2"/>
    <w:rsid w:val="00C31E1F"/>
    <w:rsid w:val="00C3250A"/>
    <w:rsid w:val="00C32792"/>
    <w:rsid w:val="00C3340E"/>
    <w:rsid w:val="00C3346C"/>
    <w:rsid w:val="00C33C08"/>
    <w:rsid w:val="00C3434D"/>
    <w:rsid w:val="00C3460B"/>
    <w:rsid w:val="00C34A99"/>
    <w:rsid w:val="00C35843"/>
    <w:rsid w:val="00C3607B"/>
    <w:rsid w:val="00C36425"/>
    <w:rsid w:val="00C36707"/>
    <w:rsid w:val="00C36A0E"/>
    <w:rsid w:val="00C36B75"/>
    <w:rsid w:val="00C37EA4"/>
    <w:rsid w:val="00C4021A"/>
    <w:rsid w:val="00C40937"/>
    <w:rsid w:val="00C409F7"/>
    <w:rsid w:val="00C40C86"/>
    <w:rsid w:val="00C41073"/>
    <w:rsid w:val="00C41863"/>
    <w:rsid w:val="00C41CDC"/>
    <w:rsid w:val="00C422A8"/>
    <w:rsid w:val="00C425E4"/>
    <w:rsid w:val="00C42BFA"/>
    <w:rsid w:val="00C42E94"/>
    <w:rsid w:val="00C4344C"/>
    <w:rsid w:val="00C44334"/>
    <w:rsid w:val="00C446D8"/>
    <w:rsid w:val="00C44E85"/>
    <w:rsid w:val="00C45240"/>
    <w:rsid w:val="00C452A9"/>
    <w:rsid w:val="00C45978"/>
    <w:rsid w:val="00C468CB"/>
    <w:rsid w:val="00C4690C"/>
    <w:rsid w:val="00C471B7"/>
    <w:rsid w:val="00C5014E"/>
    <w:rsid w:val="00C5028D"/>
    <w:rsid w:val="00C50504"/>
    <w:rsid w:val="00C50F06"/>
    <w:rsid w:val="00C51556"/>
    <w:rsid w:val="00C517F7"/>
    <w:rsid w:val="00C51AC3"/>
    <w:rsid w:val="00C524BE"/>
    <w:rsid w:val="00C525AF"/>
    <w:rsid w:val="00C534BA"/>
    <w:rsid w:val="00C534F1"/>
    <w:rsid w:val="00C53CF1"/>
    <w:rsid w:val="00C540C0"/>
    <w:rsid w:val="00C5474F"/>
    <w:rsid w:val="00C549D6"/>
    <w:rsid w:val="00C54A1E"/>
    <w:rsid w:val="00C54B19"/>
    <w:rsid w:val="00C54F63"/>
    <w:rsid w:val="00C54F65"/>
    <w:rsid w:val="00C552D3"/>
    <w:rsid w:val="00C553E4"/>
    <w:rsid w:val="00C556BF"/>
    <w:rsid w:val="00C55935"/>
    <w:rsid w:val="00C55B0D"/>
    <w:rsid w:val="00C55F06"/>
    <w:rsid w:val="00C561EB"/>
    <w:rsid w:val="00C56245"/>
    <w:rsid w:val="00C567CA"/>
    <w:rsid w:val="00C568C6"/>
    <w:rsid w:val="00C56917"/>
    <w:rsid w:val="00C56D47"/>
    <w:rsid w:val="00C56DE1"/>
    <w:rsid w:val="00C56DEC"/>
    <w:rsid w:val="00C56EEA"/>
    <w:rsid w:val="00C57086"/>
    <w:rsid w:val="00C57467"/>
    <w:rsid w:val="00C603DB"/>
    <w:rsid w:val="00C60F75"/>
    <w:rsid w:val="00C61016"/>
    <w:rsid w:val="00C610B2"/>
    <w:rsid w:val="00C612AD"/>
    <w:rsid w:val="00C61BD4"/>
    <w:rsid w:val="00C61D7B"/>
    <w:rsid w:val="00C62394"/>
    <w:rsid w:val="00C62656"/>
    <w:rsid w:val="00C62719"/>
    <w:rsid w:val="00C628BF"/>
    <w:rsid w:val="00C62C85"/>
    <w:rsid w:val="00C62D10"/>
    <w:rsid w:val="00C63142"/>
    <w:rsid w:val="00C6434A"/>
    <w:rsid w:val="00C65ADA"/>
    <w:rsid w:val="00C65B31"/>
    <w:rsid w:val="00C65D24"/>
    <w:rsid w:val="00C665FC"/>
    <w:rsid w:val="00C666FE"/>
    <w:rsid w:val="00C667DD"/>
    <w:rsid w:val="00C67196"/>
    <w:rsid w:val="00C6741D"/>
    <w:rsid w:val="00C702E9"/>
    <w:rsid w:val="00C70C52"/>
    <w:rsid w:val="00C70F8F"/>
    <w:rsid w:val="00C712A4"/>
    <w:rsid w:val="00C71EB6"/>
    <w:rsid w:val="00C728A0"/>
    <w:rsid w:val="00C72B30"/>
    <w:rsid w:val="00C72C0C"/>
    <w:rsid w:val="00C72FF2"/>
    <w:rsid w:val="00C7302D"/>
    <w:rsid w:val="00C73161"/>
    <w:rsid w:val="00C7332D"/>
    <w:rsid w:val="00C733C1"/>
    <w:rsid w:val="00C73515"/>
    <w:rsid w:val="00C73F3B"/>
    <w:rsid w:val="00C7418B"/>
    <w:rsid w:val="00C74289"/>
    <w:rsid w:val="00C74440"/>
    <w:rsid w:val="00C74553"/>
    <w:rsid w:val="00C746BC"/>
    <w:rsid w:val="00C74739"/>
    <w:rsid w:val="00C74853"/>
    <w:rsid w:val="00C74B09"/>
    <w:rsid w:val="00C757DD"/>
    <w:rsid w:val="00C75BF7"/>
    <w:rsid w:val="00C76731"/>
    <w:rsid w:val="00C76D25"/>
    <w:rsid w:val="00C77740"/>
    <w:rsid w:val="00C80D09"/>
    <w:rsid w:val="00C811CD"/>
    <w:rsid w:val="00C8120B"/>
    <w:rsid w:val="00C81C1D"/>
    <w:rsid w:val="00C81D7B"/>
    <w:rsid w:val="00C81EAF"/>
    <w:rsid w:val="00C82509"/>
    <w:rsid w:val="00C82AED"/>
    <w:rsid w:val="00C8428A"/>
    <w:rsid w:val="00C84B3D"/>
    <w:rsid w:val="00C84BB2"/>
    <w:rsid w:val="00C85744"/>
    <w:rsid w:val="00C85918"/>
    <w:rsid w:val="00C85CC0"/>
    <w:rsid w:val="00C86021"/>
    <w:rsid w:val="00C86505"/>
    <w:rsid w:val="00C866BB"/>
    <w:rsid w:val="00C86F77"/>
    <w:rsid w:val="00C87FBB"/>
    <w:rsid w:val="00C900E5"/>
    <w:rsid w:val="00C912D3"/>
    <w:rsid w:val="00C915CC"/>
    <w:rsid w:val="00C916D6"/>
    <w:rsid w:val="00C91CE7"/>
    <w:rsid w:val="00C9226F"/>
    <w:rsid w:val="00C92734"/>
    <w:rsid w:val="00C9283A"/>
    <w:rsid w:val="00C92A9D"/>
    <w:rsid w:val="00C92FDD"/>
    <w:rsid w:val="00C93231"/>
    <w:rsid w:val="00C93DE4"/>
    <w:rsid w:val="00C940E5"/>
    <w:rsid w:val="00C9417F"/>
    <w:rsid w:val="00C943D7"/>
    <w:rsid w:val="00C94466"/>
    <w:rsid w:val="00C96F98"/>
    <w:rsid w:val="00C97228"/>
    <w:rsid w:val="00C9771D"/>
    <w:rsid w:val="00C97F4B"/>
    <w:rsid w:val="00CA0147"/>
    <w:rsid w:val="00CA0559"/>
    <w:rsid w:val="00CA06F1"/>
    <w:rsid w:val="00CA0B65"/>
    <w:rsid w:val="00CA0E9F"/>
    <w:rsid w:val="00CA1440"/>
    <w:rsid w:val="00CA17EA"/>
    <w:rsid w:val="00CA1A14"/>
    <w:rsid w:val="00CA21BB"/>
    <w:rsid w:val="00CA2302"/>
    <w:rsid w:val="00CA2994"/>
    <w:rsid w:val="00CA2B4D"/>
    <w:rsid w:val="00CA3110"/>
    <w:rsid w:val="00CA3870"/>
    <w:rsid w:val="00CA388E"/>
    <w:rsid w:val="00CA3D74"/>
    <w:rsid w:val="00CA3E7F"/>
    <w:rsid w:val="00CA43CC"/>
    <w:rsid w:val="00CA5399"/>
    <w:rsid w:val="00CA5639"/>
    <w:rsid w:val="00CA57E9"/>
    <w:rsid w:val="00CA5CEC"/>
    <w:rsid w:val="00CA5ED5"/>
    <w:rsid w:val="00CA5FDF"/>
    <w:rsid w:val="00CA60EE"/>
    <w:rsid w:val="00CA63C6"/>
    <w:rsid w:val="00CA680F"/>
    <w:rsid w:val="00CA6A33"/>
    <w:rsid w:val="00CA6AA8"/>
    <w:rsid w:val="00CA6B0A"/>
    <w:rsid w:val="00CA71B7"/>
    <w:rsid w:val="00CA78AB"/>
    <w:rsid w:val="00CB0AA7"/>
    <w:rsid w:val="00CB0C3C"/>
    <w:rsid w:val="00CB0D4A"/>
    <w:rsid w:val="00CB103B"/>
    <w:rsid w:val="00CB11B4"/>
    <w:rsid w:val="00CB2104"/>
    <w:rsid w:val="00CB2222"/>
    <w:rsid w:val="00CB2239"/>
    <w:rsid w:val="00CB245E"/>
    <w:rsid w:val="00CB2A26"/>
    <w:rsid w:val="00CB2C60"/>
    <w:rsid w:val="00CB362C"/>
    <w:rsid w:val="00CB368B"/>
    <w:rsid w:val="00CB37EC"/>
    <w:rsid w:val="00CB381C"/>
    <w:rsid w:val="00CB3DFA"/>
    <w:rsid w:val="00CB3EA5"/>
    <w:rsid w:val="00CB3ED2"/>
    <w:rsid w:val="00CB3EF4"/>
    <w:rsid w:val="00CB42B6"/>
    <w:rsid w:val="00CB459D"/>
    <w:rsid w:val="00CB47D4"/>
    <w:rsid w:val="00CB4E02"/>
    <w:rsid w:val="00CB4E7F"/>
    <w:rsid w:val="00CB541B"/>
    <w:rsid w:val="00CB5AFA"/>
    <w:rsid w:val="00CB5B41"/>
    <w:rsid w:val="00CB5C96"/>
    <w:rsid w:val="00CB61D9"/>
    <w:rsid w:val="00CB6212"/>
    <w:rsid w:val="00CB6763"/>
    <w:rsid w:val="00CB75F5"/>
    <w:rsid w:val="00CB76E9"/>
    <w:rsid w:val="00CB7810"/>
    <w:rsid w:val="00CC008B"/>
    <w:rsid w:val="00CC0A83"/>
    <w:rsid w:val="00CC0C88"/>
    <w:rsid w:val="00CC0D76"/>
    <w:rsid w:val="00CC0FEC"/>
    <w:rsid w:val="00CC10DC"/>
    <w:rsid w:val="00CC1A9B"/>
    <w:rsid w:val="00CC27EC"/>
    <w:rsid w:val="00CC2C5E"/>
    <w:rsid w:val="00CC2F0F"/>
    <w:rsid w:val="00CC3720"/>
    <w:rsid w:val="00CC374E"/>
    <w:rsid w:val="00CC3E57"/>
    <w:rsid w:val="00CC4AA5"/>
    <w:rsid w:val="00CC4CDB"/>
    <w:rsid w:val="00CC4F22"/>
    <w:rsid w:val="00CC5A56"/>
    <w:rsid w:val="00CC5C2C"/>
    <w:rsid w:val="00CC6116"/>
    <w:rsid w:val="00CC6199"/>
    <w:rsid w:val="00CC6D42"/>
    <w:rsid w:val="00CC7701"/>
    <w:rsid w:val="00CC7D09"/>
    <w:rsid w:val="00CD056C"/>
    <w:rsid w:val="00CD066A"/>
    <w:rsid w:val="00CD08C5"/>
    <w:rsid w:val="00CD12CE"/>
    <w:rsid w:val="00CD1457"/>
    <w:rsid w:val="00CD148A"/>
    <w:rsid w:val="00CD14A3"/>
    <w:rsid w:val="00CD16F4"/>
    <w:rsid w:val="00CD178F"/>
    <w:rsid w:val="00CD182B"/>
    <w:rsid w:val="00CD1856"/>
    <w:rsid w:val="00CD1F88"/>
    <w:rsid w:val="00CD23B6"/>
    <w:rsid w:val="00CD25E2"/>
    <w:rsid w:val="00CD359D"/>
    <w:rsid w:val="00CD4231"/>
    <w:rsid w:val="00CD4885"/>
    <w:rsid w:val="00CD4B91"/>
    <w:rsid w:val="00CD4EFC"/>
    <w:rsid w:val="00CD5082"/>
    <w:rsid w:val="00CD5BD1"/>
    <w:rsid w:val="00CD5EAE"/>
    <w:rsid w:val="00CD6772"/>
    <w:rsid w:val="00CD68C0"/>
    <w:rsid w:val="00CD7425"/>
    <w:rsid w:val="00CD76E3"/>
    <w:rsid w:val="00CD7AF8"/>
    <w:rsid w:val="00CE0C88"/>
    <w:rsid w:val="00CE0FA1"/>
    <w:rsid w:val="00CE13D4"/>
    <w:rsid w:val="00CE175A"/>
    <w:rsid w:val="00CE1867"/>
    <w:rsid w:val="00CE1F0B"/>
    <w:rsid w:val="00CE1F94"/>
    <w:rsid w:val="00CE219A"/>
    <w:rsid w:val="00CE27E1"/>
    <w:rsid w:val="00CE309F"/>
    <w:rsid w:val="00CE41E2"/>
    <w:rsid w:val="00CE6905"/>
    <w:rsid w:val="00CE6A78"/>
    <w:rsid w:val="00CE6D8B"/>
    <w:rsid w:val="00CE6EEB"/>
    <w:rsid w:val="00CE7E7A"/>
    <w:rsid w:val="00CE7E94"/>
    <w:rsid w:val="00CF006E"/>
    <w:rsid w:val="00CF05A8"/>
    <w:rsid w:val="00CF0757"/>
    <w:rsid w:val="00CF07A8"/>
    <w:rsid w:val="00CF0B0C"/>
    <w:rsid w:val="00CF0EB3"/>
    <w:rsid w:val="00CF1449"/>
    <w:rsid w:val="00CF14A9"/>
    <w:rsid w:val="00CF191A"/>
    <w:rsid w:val="00CF200D"/>
    <w:rsid w:val="00CF2423"/>
    <w:rsid w:val="00CF242E"/>
    <w:rsid w:val="00CF2562"/>
    <w:rsid w:val="00CF256B"/>
    <w:rsid w:val="00CF283E"/>
    <w:rsid w:val="00CF2CD1"/>
    <w:rsid w:val="00CF2FAD"/>
    <w:rsid w:val="00CF35FD"/>
    <w:rsid w:val="00CF3649"/>
    <w:rsid w:val="00CF3B91"/>
    <w:rsid w:val="00CF469B"/>
    <w:rsid w:val="00CF4914"/>
    <w:rsid w:val="00CF4D21"/>
    <w:rsid w:val="00CF4D4A"/>
    <w:rsid w:val="00CF51ED"/>
    <w:rsid w:val="00CF6C63"/>
    <w:rsid w:val="00D002F3"/>
    <w:rsid w:val="00D00A47"/>
    <w:rsid w:val="00D01228"/>
    <w:rsid w:val="00D0182F"/>
    <w:rsid w:val="00D019B1"/>
    <w:rsid w:val="00D02273"/>
    <w:rsid w:val="00D022CB"/>
    <w:rsid w:val="00D03877"/>
    <w:rsid w:val="00D038F9"/>
    <w:rsid w:val="00D039C6"/>
    <w:rsid w:val="00D03C47"/>
    <w:rsid w:val="00D03CBC"/>
    <w:rsid w:val="00D03DDF"/>
    <w:rsid w:val="00D0412F"/>
    <w:rsid w:val="00D04216"/>
    <w:rsid w:val="00D0510C"/>
    <w:rsid w:val="00D06F76"/>
    <w:rsid w:val="00D0772E"/>
    <w:rsid w:val="00D10012"/>
    <w:rsid w:val="00D10092"/>
    <w:rsid w:val="00D10CE2"/>
    <w:rsid w:val="00D110D6"/>
    <w:rsid w:val="00D118F3"/>
    <w:rsid w:val="00D11905"/>
    <w:rsid w:val="00D1190F"/>
    <w:rsid w:val="00D11CD8"/>
    <w:rsid w:val="00D11EB5"/>
    <w:rsid w:val="00D1212A"/>
    <w:rsid w:val="00D122CB"/>
    <w:rsid w:val="00D125E0"/>
    <w:rsid w:val="00D12670"/>
    <w:rsid w:val="00D12692"/>
    <w:rsid w:val="00D12748"/>
    <w:rsid w:val="00D12D25"/>
    <w:rsid w:val="00D13343"/>
    <w:rsid w:val="00D135FB"/>
    <w:rsid w:val="00D13845"/>
    <w:rsid w:val="00D15031"/>
    <w:rsid w:val="00D1565E"/>
    <w:rsid w:val="00D16A46"/>
    <w:rsid w:val="00D16DBA"/>
    <w:rsid w:val="00D16FC1"/>
    <w:rsid w:val="00D172F2"/>
    <w:rsid w:val="00D173D8"/>
    <w:rsid w:val="00D17FDB"/>
    <w:rsid w:val="00D17FF4"/>
    <w:rsid w:val="00D2028D"/>
    <w:rsid w:val="00D207FD"/>
    <w:rsid w:val="00D20969"/>
    <w:rsid w:val="00D20DA4"/>
    <w:rsid w:val="00D20E7E"/>
    <w:rsid w:val="00D20F94"/>
    <w:rsid w:val="00D215DE"/>
    <w:rsid w:val="00D218A5"/>
    <w:rsid w:val="00D220DA"/>
    <w:rsid w:val="00D22BAE"/>
    <w:rsid w:val="00D2325F"/>
    <w:rsid w:val="00D23B81"/>
    <w:rsid w:val="00D23F0D"/>
    <w:rsid w:val="00D2414E"/>
    <w:rsid w:val="00D246BA"/>
    <w:rsid w:val="00D246E3"/>
    <w:rsid w:val="00D25506"/>
    <w:rsid w:val="00D25726"/>
    <w:rsid w:val="00D26139"/>
    <w:rsid w:val="00D266BE"/>
    <w:rsid w:val="00D269A9"/>
    <w:rsid w:val="00D26B85"/>
    <w:rsid w:val="00D26BF9"/>
    <w:rsid w:val="00D26ED7"/>
    <w:rsid w:val="00D26F3D"/>
    <w:rsid w:val="00D26F8D"/>
    <w:rsid w:val="00D27420"/>
    <w:rsid w:val="00D27520"/>
    <w:rsid w:val="00D2776F"/>
    <w:rsid w:val="00D27B06"/>
    <w:rsid w:val="00D301D5"/>
    <w:rsid w:val="00D304EB"/>
    <w:rsid w:val="00D306E8"/>
    <w:rsid w:val="00D313BC"/>
    <w:rsid w:val="00D324E9"/>
    <w:rsid w:val="00D33497"/>
    <w:rsid w:val="00D33601"/>
    <w:rsid w:val="00D3378F"/>
    <w:rsid w:val="00D341C0"/>
    <w:rsid w:val="00D353A8"/>
    <w:rsid w:val="00D35407"/>
    <w:rsid w:val="00D35765"/>
    <w:rsid w:val="00D35954"/>
    <w:rsid w:val="00D35D6F"/>
    <w:rsid w:val="00D35F19"/>
    <w:rsid w:val="00D3603F"/>
    <w:rsid w:val="00D36521"/>
    <w:rsid w:val="00D377FD"/>
    <w:rsid w:val="00D378FF"/>
    <w:rsid w:val="00D37D7F"/>
    <w:rsid w:val="00D4038B"/>
    <w:rsid w:val="00D41149"/>
    <w:rsid w:val="00D412AC"/>
    <w:rsid w:val="00D4155D"/>
    <w:rsid w:val="00D41BEC"/>
    <w:rsid w:val="00D41F0F"/>
    <w:rsid w:val="00D421DD"/>
    <w:rsid w:val="00D424B8"/>
    <w:rsid w:val="00D426BD"/>
    <w:rsid w:val="00D426DB"/>
    <w:rsid w:val="00D42E1B"/>
    <w:rsid w:val="00D43BBE"/>
    <w:rsid w:val="00D43F54"/>
    <w:rsid w:val="00D43FA8"/>
    <w:rsid w:val="00D44449"/>
    <w:rsid w:val="00D44EF7"/>
    <w:rsid w:val="00D45B46"/>
    <w:rsid w:val="00D46088"/>
    <w:rsid w:val="00D469C7"/>
    <w:rsid w:val="00D46EE6"/>
    <w:rsid w:val="00D50DE3"/>
    <w:rsid w:val="00D51028"/>
    <w:rsid w:val="00D51129"/>
    <w:rsid w:val="00D512C8"/>
    <w:rsid w:val="00D51ACB"/>
    <w:rsid w:val="00D524B3"/>
    <w:rsid w:val="00D526E2"/>
    <w:rsid w:val="00D52F51"/>
    <w:rsid w:val="00D53371"/>
    <w:rsid w:val="00D548BF"/>
    <w:rsid w:val="00D54906"/>
    <w:rsid w:val="00D54BA6"/>
    <w:rsid w:val="00D54C49"/>
    <w:rsid w:val="00D559A0"/>
    <w:rsid w:val="00D5651E"/>
    <w:rsid w:val="00D5653B"/>
    <w:rsid w:val="00D56609"/>
    <w:rsid w:val="00D569F4"/>
    <w:rsid w:val="00D5724E"/>
    <w:rsid w:val="00D57458"/>
    <w:rsid w:val="00D57569"/>
    <w:rsid w:val="00D577A1"/>
    <w:rsid w:val="00D57B5B"/>
    <w:rsid w:val="00D60056"/>
    <w:rsid w:val="00D602DD"/>
    <w:rsid w:val="00D60747"/>
    <w:rsid w:val="00D60D35"/>
    <w:rsid w:val="00D611A7"/>
    <w:rsid w:val="00D61E3B"/>
    <w:rsid w:val="00D61F94"/>
    <w:rsid w:val="00D62921"/>
    <w:rsid w:val="00D63C47"/>
    <w:rsid w:val="00D645EE"/>
    <w:rsid w:val="00D64621"/>
    <w:rsid w:val="00D649D7"/>
    <w:rsid w:val="00D64AC0"/>
    <w:rsid w:val="00D64F5E"/>
    <w:rsid w:val="00D651E5"/>
    <w:rsid w:val="00D65EFA"/>
    <w:rsid w:val="00D66390"/>
    <w:rsid w:val="00D663BE"/>
    <w:rsid w:val="00D66D79"/>
    <w:rsid w:val="00D6740B"/>
    <w:rsid w:val="00D67463"/>
    <w:rsid w:val="00D6764A"/>
    <w:rsid w:val="00D6794F"/>
    <w:rsid w:val="00D67EFD"/>
    <w:rsid w:val="00D7053C"/>
    <w:rsid w:val="00D728CB"/>
    <w:rsid w:val="00D72E87"/>
    <w:rsid w:val="00D730C6"/>
    <w:rsid w:val="00D7343B"/>
    <w:rsid w:val="00D7343D"/>
    <w:rsid w:val="00D73997"/>
    <w:rsid w:val="00D73AF5"/>
    <w:rsid w:val="00D73BBB"/>
    <w:rsid w:val="00D73C46"/>
    <w:rsid w:val="00D740A0"/>
    <w:rsid w:val="00D74649"/>
    <w:rsid w:val="00D7481D"/>
    <w:rsid w:val="00D74A75"/>
    <w:rsid w:val="00D74E95"/>
    <w:rsid w:val="00D75109"/>
    <w:rsid w:val="00D75220"/>
    <w:rsid w:val="00D7534B"/>
    <w:rsid w:val="00D7582B"/>
    <w:rsid w:val="00D75D1F"/>
    <w:rsid w:val="00D76260"/>
    <w:rsid w:val="00D76690"/>
    <w:rsid w:val="00D76C2B"/>
    <w:rsid w:val="00D76DEB"/>
    <w:rsid w:val="00D76F2F"/>
    <w:rsid w:val="00D774B8"/>
    <w:rsid w:val="00D778C2"/>
    <w:rsid w:val="00D77D09"/>
    <w:rsid w:val="00D77E91"/>
    <w:rsid w:val="00D803B7"/>
    <w:rsid w:val="00D81A69"/>
    <w:rsid w:val="00D81D79"/>
    <w:rsid w:val="00D820BA"/>
    <w:rsid w:val="00D820DE"/>
    <w:rsid w:val="00D82A4C"/>
    <w:rsid w:val="00D833A2"/>
    <w:rsid w:val="00D842BA"/>
    <w:rsid w:val="00D84B28"/>
    <w:rsid w:val="00D84CC8"/>
    <w:rsid w:val="00D8543F"/>
    <w:rsid w:val="00D8590F"/>
    <w:rsid w:val="00D85FB8"/>
    <w:rsid w:val="00D8620D"/>
    <w:rsid w:val="00D86481"/>
    <w:rsid w:val="00D866F0"/>
    <w:rsid w:val="00D8670C"/>
    <w:rsid w:val="00D86FF4"/>
    <w:rsid w:val="00D870A7"/>
    <w:rsid w:val="00D870AE"/>
    <w:rsid w:val="00D872EB"/>
    <w:rsid w:val="00D87529"/>
    <w:rsid w:val="00D87B75"/>
    <w:rsid w:val="00D87FFE"/>
    <w:rsid w:val="00D9028C"/>
    <w:rsid w:val="00D90D32"/>
    <w:rsid w:val="00D91F74"/>
    <w:rsid w:val="00D92218"/>
    <w:rsid w:val="00D922BC"/>
    <w:rsid w:val="00D92FD1"/>
    <w:rsid w:val="00D92FD6"/>
    <w:rsid w:val="00D93105"/>
    <w:rsid w:val="00D9317B"/>
    <w:rsid w:val="00D938CC"/>
    <w:rsid w:val="00D93FE7"/>
    <w:rsid w:val="00D943E6"/>
    <w:rsid w:val="00D94820"/>
    <w:rsid w:val="00D94D4D"/>
    <w:rsid w:val="00D95481"/>
    <w:rsid w:val="00D95A05"/>
    <w:rsid w:val="00D95D4D"/>
    <w:rsid w:val="00D96ADA"/>
    <w:rsid w:val="00D9783C"/>
    <w:rsid w:val="00D97BF2"/>
    <w:rsid w:val="00D97F30"/>
    <w:rsid w:val="00DA0199"/>
    <w:rsid w:val="00DA01D7"/>
    <w:rsid w:val="00DA0637"/>
    <w:rsid w:val="00DA0828"/>
    <w:rsid w:val="00DA0B68"/>
    <w:rsid w:val="00DA1410"/>
    <w:rsid w:val="00DA1678"/>
    <w:rsid w:val="00DA17A1"/>
    <w:rsid w:val="00DA17F5"/>
    <w:rsid w:val="00DA19C5"/>
    <w:rsid w:val="00DA21A2"/>
    <w:rsid w:val="00DA2258"/>
    <w:rsid w:val="00DA2DC9"/>
    <w:rsid w:val="00DA480D"/>
    <w:rsid w:val="00DA4A54"/>
    <w:rsid w:val="00DA4D63"/>
    <w:rsid w:val="00DA5163"/>
    <w:rsid w:val="00DA5FD3"/>
    <w:rsid w:val="00DA6335"/>
    <w:rsid w:val="00DA695A"/>
    <w:rsid w:val="00DA6997"/>
    <w:rsid w:val="00DA75C9"/>
    <w:rsid w:val="00DA7606"/>
    <w:rsid w:val="00DA7CFF"/>
    <w:rsid w:val="00DB0472"/>
    <w:rsid w:val="00DB0A98"/>
    <w:rsid w:val="00DB0BD5"/>
    <w:rsid w:val="00DB0F3C"/>
    <w:rsid w:val="00DB1080"/>
    <w:rsid w:val="00DB1A9F"/>
    <w:rsid w:val="00DB1E24"/>
    <w:rsid w:val="00DB2055"/>
    <w:rsid w:val="00DB27BA"/>
    <w:rsid w:val="00DB27DD"/>
    <w:rsid w:val="00DB285D"/>
    <w:rsid w:val="00DB29E0"/>
    <w:rsid w:val="00DB458C"/>
    <w:rsid w:val="00DB49B5"/>
    <w:rsid w:val="00DB575A"/>
    <w:rsid w:val="00DB5CE3"/>
    <w:rsid w:val="00DB5F2C"/>
    <w:rsid w:val="00DB5FD6"/>
    <w:rsid w:val="00DB6C3F"/>
    <w:rsid w:val="00DB71E3"/>
    <w:rsid w:val="00DB7215"/>
    <w:rsid w:val="00DB7479"/>
    <w:rsid w:val="00DB7723"/>
    <w:rsid w:val="00DB7777"/>
    <w:rsid w:val="00DB7A02"/>
    <w:rsid w:val="00DC05C9"/>
    <w:rsid w:val="00DC180A"/>
    <w:rsid w:val="00DC21F1"/>
    <w:rsid w:val="00DC24D1"/>
    <w:rsid w:val="00DC250B"/>
    <w:rsid w:val="00DC2C7A"/>
    <w:rsid w:val="00DC3874"/>
    <w:rsid w:val="00DC3B6D"/>
    <w:rsid w:val="00DC4048"/>
    <w:rsid w:val="00DC40CF"/>
    <w:rsid w:val="00DC4299"/>
    <w:rsid w:val="00DC4CFD"/>
    <w:rsid w:val="00DC4E9C"/>
    <w:rsid w:val="00DC574F"/>
    <w:rsid w:val="00DC6063"/>
    <w:rsid w:val="00DC6C4C"/>
    <w:rsid w:val="00DC6CF0"/>
    <w:rsid w:val="00DC7206"/>
    <w:rsid w:val="00DC7339"/>
    <w:rsid w:val="00DC79D3"/>
    <w:rsid w:val="00DD00B7"/>
    <w:rsid w:val="00DD0D57"/>
    <w:rsid w:val="00DD0D81"/>
    <w:rsid w:val="00DD0D9B"/>
    <w:rsid w:val="00DD1331"/>
    <w:rsid w:val="00DD1A31"/>
    <w:rsid w:val="00DD2603"/>
    <w:rsid w:val="00DD28D1"/>
    <w:rsid w:val="00DD2B1A"/>
    <w:rsid w:val="00DD2B7A"/>
    <w:rsid w:val="00DD2C41"/>
    <w:rsid w:val="00DD314F"/>
    <w:rsid w:val="00DD33BF"/>
    <w:rsid w:val="00DD434F"/>
    <w:rsid w:val="00DD47A1"/>
    <w:rsid w:val="00DD4860"/>
    <w:rsid w:val="00DD4E2B"/>
    <w:rsid w:val="00DD560F"/>
    <w:rsid w:val="00DD5C13"/>
    <w:rsid w:val="00DD61B0"/>
    <w:rsid w:val="00DD61CB"/>
    <w:rsid w:val="00DD700C"/>
    <w:rsid w:val="00DD7BA6"/>
    <w:rsid w:val="00DD7D65"/>
    <w:rsid w:val="00DE0492"/>
    <w:rsid w:val="00DE0500"/>
    <w:rsid w:val="00DE06D4"/>
    <w:rsid w:val="00DE106F"/>
    <w:rsid w:val="00DE1FB0"/>
    <w:rsid w:val="00DE2E9C"/>
    <w:rsid w:val="00DE336C"/>
    <w:rsid w:val="00DE33F4"/>
    <w:rsid w:val="00DE37BE"/>
    <w:rsid w:val="00DE4079"/>
    <w:rsid w:val="00DE412B"/>
    <w:rsid w:val="00DE4465"/>
    <w:rsid w:val="00DE4A26"/>
    <w:rsid w:val="00DE5173"/>
    <w:rsid w:val="00DE5510"/>
    <w:rsid w:val="00DE5678"/>
    <w:rsid w:val="00DE5FC2"/>
    <w:rsid w:val="00DE6419"/>
    <w:rsid w:val="00DE6AD6"/>
    <w:rsid w:val="00DE6BF4"/>
    <w:rsid w:val="00DE6F26"/>
    <w:rsid w:val="00DE700E"/>
    <w:rsid w:val="00DE738E"/>
    <w:rsid w:val="00DE73F4"/>
    <w:rsid w:val="00DE75D0"/>
    <w:rsid w:val="00DF0470"/>
    <w:rsid w:val="00DF0B0C"/>
    <w:rsid w:val="00DF0B64"/>
    <w:rsid w:val="00DF14E6"/>
    <w:rsid w:val="00DF1A2B"/>
    <w:rsid w:val="00DF1C1B"/>
    <w:rsid w:val="00DF2132"/>
    <w:rsid w:val="00DF2FB0"/>
    <w:rsid w:val="00DF3263"/>
    <w:rsid w:val="00DF349A"/>
    <w:rsid w:val="00DF36AA"/>
    <w:rsid w:val="00DF3956"/>
    <w:rsid w:val="00DF3BD6"/>
    <w:rsid w:val="00DF3EA7"/>
    <w:rsid w:val="00DF3FA6"/>
    <w:rsid w:val="00DF42B6"/>
    <w:rsid w:val="00DF4692"/>
    <w:rsid w:val="00DF47CD"/>
    <w:rsid w:val="00DF525D"/>
    <w:rsid w:val="00DF5AC8"/>
    <w:rsid w:val="00DF6494"/>
    <w:rsid w:val="00DF675E"/>
    <w:rsid w:val="00DF67CA"/>
    <w:rsid w:val="00DF7105"/>
    <w:rsid w:val="00DF7150"/>
    <w:rsid w:val="00DF7317"/>
    <w:rsid w:val="00DF7531"/>
    <w:rsid w:val="00DF7816"/>
    <w:rsid w:val="00E0018C"/>
    <w:rsid w:val="00E002AE"/>
    <w:rsid w:val="00E00470"/>
    <w:rsid w:val="00E004A5"/>
    <w:rsid w:val="00E00589"/>
    <w:rsid w:val="00E00CD2"/>
    <w:rsid w:val="00E01129"/>
    <w:rsid w:val="00E013FF"/>
    <w:rsid w:val="00E01699"/>
    <w:rsid w:val="00E01C24"/>
    <w:rsid w:val="00E01C6A"/>
    <w:rsid w:val="00E01F8B"/>
    <w:rsid w:val="00E020D9"/>
    <w:rsid w:val="00E0239F"/>
    <w:rsid w:val="00E026DA"/>
    <w:rsid w:val="00E02C07"/>
    <w:rsid w:val="00E03699"/>
    <w:rsid w:val="00E03868"/>
    <w:rsid w:val="00E03BB1"/>
    <w:rsid w:val="00E03D47"/>
    <w:rsid w:val="00E03DE4"/>
    <w:rsid w:val="00E048DF"/>
    <w:rsid w:val="00E05B82"/>
    <w:rsid w:val="00E05E22"/>
    <w:rsid w:val="00E064D8"/>
    <w:rsid w:val="00E06B1B"/>
    <w:rsid w:val="00E06F86"/>
    <w:rsid w:val="00E07146"/>
    <w:rsid w:val="00E072E6"/>
    <w:rsid w:val="00E10730"/>
    <w:rsid w:val="00E110A1"/>
    <w:rsid w:val="00E1134B"/>
    <w:rsid w:val="00E113F3"/>
    <w:rsid w:val="00E116C2"/>
    <w:rsid w:val="00E1199C"/>
    <w:rsid w:val="00E12542"/>
    <w:rsid w:val="00E125E6"/>
    <w:rsid w:val="00E12698"/>
    <w:rsid w:val="00E12A75"/>
    <w:rsid w:val="00E133B1"/>
    <w:rsid w:val="00E133EB"/>
    <w:rsid w:val="00E13711"/>
    <w:rsid w:val="00E142F5"/>
    <w:rsid w:val="00E14354"/>
    <w:rsid w:val="00E158CD"/>
    <w:rsid w:val="00E162D8"/>
    <w:rsid w:val="00E165C0"/>
    <w:rsid w:val="00E16928"/>
    <w:rsid w:val="00E16958"/>
    <w:rsid w:val="00E16A50"/>
    <w:rsid w:val="00E16BD2"/>
    <w:rsid w:val="00E171F4"/>
    <w:rsid w:val="00E17555"/>
    <w:rsid w:val="00E17B60"/>
    <w:rsid w:val="00E17E66"/>
    <w:rsid w:val="00E20743"/>
    <w:rsid w:val="00E21991"/>
    <w:rsid w:val="00E21DA7"/>
    <w:rsid w:val="00E2206D"/>
    <w:rsid w:val="00E22236"/>
    <w:rsid w:val="00E22754"/>
    <w:rsid w:val="00E2319C"/>
    <w:rsid w:val="00E23AE1"/>
    <w:rsid w:val="00E23BC2"/>
    <w:rsid w:val="00E23DBB"/>
    <w:rsid w:val="00E24973"/>
    <w:rsid w:val="00E24F5A"/>
    <w:rsid w:val="00E25CFE"/>
    <w:rsid w:val="00E25DC8"/>
    <w:rsid w:val="00E25ED4"/>
    <w:rsid w:val="00E263D5"/>
    <w:rsid w:val="00E265BC"/>
    <w:rsid w:val="00E26E7B"/>
    <w:rsid w:val="00E304E4"/>
    <w:rsid w:val="00E30ECA"/>
    <w:rsid w:val="00E313E5"/>
    <w:rsid w:val="00E3141B"/>
    <w:rsid w:val="00E314DE"/>
    <w:rsid w:val="00E31A6C"/>
    <w:rsid w:val="00E31B41"/>
    <w:rsid w:val="00E327E0"/>
    <w:rsid w:val="00E32A81"/>
    <w:rsid w:val="00E32E63"/>
    <w:rsid w:val="00E32FB3"/>
    <w:rsid w:val="00E336CB"/>
    <w:rsid w:val="00E3371B"/>
    <w:rsid w:val="00E33C42"/>
    <w:rsid w:val="00E3459E"/>
    <w:rsid w:val="00E3467C"/>
    <w:rsid w:val="00E34924"/>
    <w:rsid w:val="00E34934"/>
    <w:rsid w:val="00E349EC"/>
    <w:rsid w:val="00E35468"/>
    <w:rsid w:val="00E35647"/>
    <w:rsid w:val="00E35858"/>
    <w:rsid w:val="00E35B73"/>
    <w:rsid w:val="00E35BBA"/>
    <w:rsid w:val="00E36519"/>
    <w:rsid w:val="00E36A5F"/>
    <w:rsid w:val="00E37189"/>
    <w:rsid w:val="00E371A4"/>
    <w:rsid w:val="00E37F95"/>
    <w:rsid w:val="00E40239"/>
    <w:rsid w:val="00E408DE"/>
    <w:rsid w:val="00E40E84"/>
    <w:rsid w:val="00E41327"/>
    <w:rsid w:val="00E42540"/>
    <w:rsid w:val="00E42732"/>
    <w:rsid w:val="00E42ADE"/>
    <w:rsid w:val="00E42D3A"/>
    <w:rsid w:val="00E42FFC"/>
    <w:rsid w:val="00E430B4"/>
    <w:rsid w:val="00E430E3"/>
    <w:rsid w:val="00E43203"/>
    <w:rsid w:val="00E43D7E"/>
    <w:rsid w:val="00E43FEB"/>
    <w:rsid w:val="00E44100"/>
    <w:rsid w:val="00E445F0"/>
    <w:rsid w:val="00E44756"/>
    <w:rsid w:val="00E449B4"/>
    <w:rsid w:val="00E44BCC"/>
    <w:rsid w:val="00E461DB"/>
    <w:rsid w:val="00E4683C"/>
    <w:rsid w:val="00E47901"/>
    <w:rsid w:val="00E47BFA"/>
    <w:rsid w:val="00E50529"/>
    <w:rsid w:val="00E50750"/>
    <w:rsid w:val="00E50990"/>
    <w:rsid w:val="00E5111F"/>
    <w:rsid w:val="00E5171E"/>
    <w:rsid w:val="00E51720"/>
    <w:rsid w:val="00E51C05"/>
    <w:rsid w:val="00E520B1"/>
    <w:rsid w:val="00E52437"/>
    <w:rsid w:val="00E52741"/>
    <w:rsid w:val="00E534E9"/>
    <w:rsid w:val="00E53EE1"/>
    <w:rsid w:val="00E540EA"/>
    <w:rsid w:val="00E541D7"/>
    <w:rsid w:val="00E54438"/>
    <w:rsid w:val="00E551CE"/>
    <w:rsid w:val="00E5541C"/>
    <w:rsid w:val="00E55A63"/>
    <w:rsid w:val="00E55B39"/>
    <w:rsid w:val="00E56021"/>
    <w:rsid w:val="00E561EE"/>
    <w:rsid w:val="00E565CA"/>
    <w:rsid w:val="00E567B6"/>
    <w:rsid w:val="00E56B44"/>
    <w:rsid w:val="00E57980"/>
    <w:rsid w:val="00E57CD2"/>
    <w:rsid w:val="00E57CFB"/>
    <w:rsid w:val="00E600A3"/>
    <w:rsid w:val="00E60B42"/>
    <w:rsid w:val="00E60F4D"/>
    <w:rsid w:val="00E61EA6"/>
    <w:rsid w:val="00E627D6"/>
    <w:rsid w:val="00E6316F"/>
    <w:rsid w:val="00E636A8"/>
    <w:rsid w:val="00E63937"/>
    <w:rsid w:val="00E63A82"/>
    <w:rsid w:val="00E63D38"/>
    <w:rsid w:val="00E63F75"/>
    <w:rsid w:val="00E6407F"/>
    <w:rsid w:val="00E6426B"/>
    <w:rsid w:val="00E64432"/>
    <w:rsid w:val="00E64D8C"/>
    <w:rsid w:val="00E6508B"/>
    <w:rsid w:val="00E65140"/>
    <w:rsid w:val="00E65408"/>
    <w:rsid w:val="00E65CC8"/>
    <w:rsid w:val="00E65E0A"/>
    <w:rsid w:val="00E66781"/>
    <w:rsid w:val="00E66BE9"/>
    <w:rsid w:val="00E66CB0"/>
    <w:rsid w:val="00E66D3D"/>
    <w:rsid w:val="00E66F34"/>
    <w:rsid w:val="00E672EB"/>
    <w:rsid w:val="00E67378"/>
    <w:rsid w:val="00E676EC"/>
    <w:rsid w:val="00E6778A"/>
    <w:rsid w:val="00E70175"/>
    <w:rsid w:val="00E7079B"/>
    <w:rsid w:val="00E7093D"/>
    <w:rsid w:val="00E7099B"/>
    <w:rsid w:val="00E70AB1"/>
    <w:rsid w:val="00E70CA9"/>
    <w:rsid w:val="00E71B97"/>
    <w:rsid w:val="00E71B98"/>
    <w:rsid w:val="00E71B9E"/>
    <w:rsid w:val="00E720AC"/>
    <w:rsid w:val="00E72232"/>
    <w:rsid w:val="00E72AD2"/>
    <w:rsid w:val="00E72C67"/>
    <w:rsid w:val="00E74297"/>
    <w:rsid w:val="00E74B10"/>
    <w:rsid w:val="00E75610"/>
    <w:rsid w:val="00E75748"/>
    <w:rsid w:val="00E75F78"/>
    <w:rsid w:val="00E75FB3"/>
    <w:rsid w:val="00E766C7"/>
    <w:rsid w:val="00E769A3"/>
    <w:rsid w:val="00E76D50"/>
    <w:rsid w:val="00E76D65"/>
    <w:rsid w:val="00E7710B"/>
    <w:rsid w:val="00E773DD"/>
    <w:rsid w:val="00E7751F"/>
    <w:rsid w:val="00E77C6D"/>
    <w:rsid w:val="00E803A2"/>
    <w:rsid w:val="00E804A7"/>
    <w:rsid w:val="00E80A6A"/>
    <w:rsid w:val="00E81B08"/>
    <w:rsid w:val="00E81BAF"/>
    <w:rsid w:val="00E8291A"/>
    <w:rsid w:val="00E82AE8"/>
    <w:rsid w:val="00E82B20"/>
    <w:rsid w:val="00E82CA2"/>
    <w:rsid w:val="00E82CFC"/>
    <w:rsid w:val="00E82D56"/>
    <w:rsid w:val="00E83232"/>
    <w:rsid w:val="00E836BB"/>
    <w:rsid w:val="00E839A6"/>
    <w:rsid w:val="00E8406B"/>
    <w:rsid w:val="00E846A7"/>
    <w:rsid w:val="00E84867"/>
    <w:rsid w:val="00E8486A"/>
    <w:rsid w:val="00E84B4D"/>
    <w:rsid w:val="00E84B61"/>
    <w:rsid w:val="00E84E0F"/>
    <w:rsid w:val="00E84FA8"/>
    <w:rsid w:val="00E850D9"/>
    <w:rsid w:val="00E8597C"/>
    <w:rsid w:val="00E85C8E"/>
    <w:rsid w:val="00E86242"/>
    <w:rsid w:val="00E86B42"/>
    <w:rsid w:val="00E86E87"/>
    <w:rsid w:val="00E8786A"/>
    <w:rsid w:val="00E87CB6"/>
    <w:rsid w:val="00E90085"/>
    <w:rsid w:val="00E913A2"/>
    <w:rsid w:val="00E9196B"/>
    <w:rsid w:val="00E91F25"/>
    <w:rsid w:val="00E92028"/>
    <w:rsid w:val="00E92138"/>
    <w:rsid w:val="00E92186"/>
    <w:rsid w:val="00E92D5B"/>
    <w:rsid w:val="00E9302F"/>
    <w:rsid w:val="00E93337"/>
    <w:rsid w:val="00E93497"/>
    <w:rsid w:val="00E93749"/>
    <w:rsid w:val="00E93C3E"/>
    <w:rsid w:val="00E94EFB"/>
    <w:rsid w:val="00E9509C"/>
    <w:rsid w:val="00E95321"/>
    <w:rsid w:val="00E95875"/>
    <w:rsid w:val="00E95C74"/>
    <w:rsid w:val="00E95D2C"/>
    <w:rsid w:val="00E95D68"/>
    <w:rsid w:val="00E95F33"/>
    <w:rsid w:val="00E967AD"/>
    <w:rsid w:val="00E96B05"/>
    <w:rsid w:val="00E96BDE"/>
    <w:rsid w:val="00E979DD"/>
    <w:rsid w:val="00E97E22"/>
    <w:rsid w:val="00EA0742"/>
    <w:rsid w:val="00EA0CDB"/>
    <w:rsid w:val="00EA1444"/>
    <w:rsid w:val="00EA1CA6"/>
    <w:rsid w:val="00EA287B"/>
    <w:rsid w:val="00EA28E1"/>
    <w:rsid w:val="00EA28EF"/>
    <w:rsid w:val="00EA329D"/>
    <w:rsid w:val="00EA35A6"/>
    <w:rsid w:val="00EA3C33"/>
    <w:rsid w:val="00EA3C98"/>
    <w:rsid w:val="00EA413D"/>
    <w:rsid w:val="00EA4EA7"/>
    <w:rsid w:val="00EA5773"/>
    <w:rsid w:val="00EA5956"/>
    <w:rsid w:val="00EA6175"/>
    <w:rsid w:val="00EA61BB"/>
    <w:rsid w:val="00EA68A4"/>
    <w:rsid w:val="00EA6918"/>
    <w:rsid w:val="00EA6D45"/>
    <w:rsid w:val="00EA7519"/>
    <w:rsid w:val="00EA7553"/>
    <w:rsid w:val="00EB050D"/>
    <w:rsid w:val="00EB0967"/>
    <w:rsid w:val="00EB0D66"/>
    <w:rsid w:val="00EB1096"/>
    <w:rsid w:val="00EB1533"/>
    <w:rsid w:val="00EB185C"/>
    <w:rsid w:val="00EB1914"/>
    <w:rsid w:val="00EB1E29"/>
    <w:rsid w:val="00EB3271"/>
    <w:rsid w:val="00EB43CB"/>
    <w:rsid w:val="00EB441B"/>
    <w:rsid w:val="00EB4649"/>
    <w:rsid w:val="00EB47A2"/>
    <w:rsid w:val="00EB4FD3"/>
    <w:rsid w:val="00EB578D"/>
    <w:rsid w:val="00EB5B5D"/>
    <w:rsid w:val="00EB5C2F"/>
    <w:rsid w:val="00EB5F55"/>
    <w:rsid w:val="00EB6D6F"/>
    <w:rsid w:val="00EB7172"/>
    <w:rsid w:val="00EB74C3"/>
    <w:rsid w:val="00EB773A"/>
    <w:rsid w:val="00EB79B1"/>
    <w:rsid w:val="00EB7F02"/>
    <w:rsid w:val="00EC0267"/>
    <w:rsid w:val="00EC02F8"/>
    <w:rsid w:val="00EC04D3"/>
    <w:rsid w:val="00EC1402"/>
    <w:rsid w:val="00EC1482"/>
    <w:rsid w:val="00EC22F4"/>
    <w:rsid w:val="00EC23E3"/>
    <w:rsid w:val="00EC24E9"/>
    <w:rsid w:val="00EC27CF"/>
    <w:rsid w:val="00EC35AD"/>
    <w:rsid w:val="00EC3DD2"/>
    <w:rsid w:val="00EC48A5"/>
    <w:rsid w:val="00EC48C3"/>
    <w:rsid w:val="00EC5B00"/>
    <w:rsid w:val="00EC6A4D"/>
    <w:rsid w:val="00EC70C8"/>
    <w:rsid w:val="00EC71A5"/>
    <w:rsid w:val="00EC7541"/>
    <w:rsid w:val="00EC7E79"/>
    <w:rsid w:val="00ED1493"/>
    <w:rsid w:val="00ED2238"/>
    <w:rsid w:val="00ED2725"/>
    <w:rsid w:val="00ED2EF4"/>
    <w:rsid w:val="00ED2F51"/>
    <w:rsid w:val="00ED2FDD"/>
    <w:rsid w:val="00ED326A"/>
    <w:rsid w:val="00ED34ED"/>
    <w:rsid w:val="00ED3E02"/>
    <w:rsid w:val="00ED3FD3"/>
    <w:rsid w:val="00ED4FF2"/>
    <w:rsid w:val="00ED53D7"/>
    <w:rsid w:val="00ED6042"/>
    <w:rsid w:val="00ED6183"/>
    <w:rsid w:val="00ED63AB"/>
    <w:rsid w:val="00ED6F27"/>
    <w:rsid w:val="00ED76F2"/>
    <w:rsid w:val="00ED797B"/>
    <w:rsid w:val="00ED798D"/>
    <w:rsid w:val="00EE0988"/>
    <w:rsid w:val="00EE0BC1"/>
    <w:rsid w:val="00EE0CC7"/>
    <w:rsid w:val="00EE0D62"/>
    <w:rsid w:val="00EE1431"/>
    <w:rsid w:val="00EE1DE6"/>
    <w:rsid w:val="00EE2AD9"/>
    <w:rsid w:val="00EE33E2"/>
    <w:rsid w:val="00EE3647"/>
    <w:rsid w:val="00EE39B6"/>
    <w:rsid w:val="00EE3F76"/>
    <w:rsid w:val="00EE405E"/>
    <w:rsid w:val="00EE45F1"/>
    <w:rsid w:val="00EE4AC7"/>
    <w:rsid w:val="00EE54F4"/>
    <w:rsid w:val="00EE6700"/>
    <w:rsid w:val="00EE697A"/>
    <w:rsid w:val="00EE6DAB"/>
    <w:rsid w:val="00EE7952"/>
    <w:rsid w:val="00EE7D04"/>
    <w:rsid w:val="00EF03E1"/>
    <w:rsid w:val="00EF0A0A"/>
    <w:rsid w:val="00EF17BC"/>
    <w:rsid w:val="00EF1E27"/>
    <w:rsid w:val="00EF27DA"/>
    <w:rsid w:val="00EF28C2"/>
    <w:rsid w:val="00EF2D32"/>
    <w:rsid w:val="00EF2F66"/>
    <w:rsid w:val="00EF325A"/>
    <w:rsid w:val="00EF325E"/>
    <w:rsid w:val="00EF3473"/>
    <w:rsid w:val="00EF3AE6"/>
    <w:rsid w:val="00EF3C5A"/>
    <w:rsid w:val="00EF41CA"/>
    <w:rsid w:val="00EF429F"/>
    <w:rsid w:val="00EF508E"/>
    <w:rsid w:val="00EF56D0"/>
    <w:rsid w:val="00EF5BD1"/>
    <w:rsid w:val="00EF6841"/>
    <w:rsid w:val="00EF6F00"/>
    <w:rsid w:val="00EF7160"/>
    <w:rsid w:val="00EF7250"/>
    <w:rsid w:val="00EF78E2"/>
    <w:rsid w:val="00F00ED7"/>
    <w:rsid w:val="00F011F8"/>
    <w:rsid w:val="00F015B9"/>
    <w:rsid w:val="00F01B17"/>
    <w:rsid w:val="00F0258E"/>
    <w:rsid w:val="00F02D2E"/>
    <w:rsid w:val="00F03338"/>
    <w:rsid w:val="00F034E0"/>
    <w:rsid w:val="00F03763"/>
    <w:rsid w:val="00F03F86"/>
    <w:rsid w:val="00F0401F"/>
    <w:rsid w:val="00F04FAD"/>
    <w:rsid w:val="00F05028"/>
    <w:rsid w:val="00F0516F"/>
    <w:rsid w:val="00F05770"/>
    <w:rsid w:val="00F05E1B"/>
    <w:rsid w:val="00F061A3"/>
    <w:rsid w:val="00F06EF9"/>
    <w:rsid w:val="00F06F59"/>
    <w:rsid w:val="00F0784B"/>
    <w:rsid w:val="00F07A95"/>
    <w:rsid w:val="00F10072"/>
    <w:rsid w:val="00F10A7B"/>
    <w:rsid w:val="00F10B04"/>
    <w:rsid w:val="00F10E20"/>
    <w:rsid w:val="00F10FF9"/>
    <w:rsid w:val="00F11ADF"/>
    <w:rsid w:val="00F13081"/>
    <w:rsid w:val="00F1448C"/>
    <w:rsid w:val="00F146D1"/>
    <w:rsid w:val="00F149E8"/>
    <w:rsid w:val="00F151A7"/>
    <w:rsid w:val="00F153CD"/>
    <w:rsid w:val="00F1545C"/>
    <w:rsid w:val="00F157C3"/>
    <w:rsid w:val="00F15A34"/>
    <w:rsid w:val="00F15AC9"/>
    <w:rsid w:val="00F16049"/>
    <w:rsid w:val="00F160A8"/>
    <w:rsid w:val="00F1648F"/>
    <w:rsid w:val="00F16B0E"/>
    <w:rsid w:val="00F16B68"/>
    <w:rsid w:val="00F16C1D"/>
    <w:rsid w:val="00F1770C"/>
    <w:rsid w:val="00F17DFB"/>
    <w:rsid w:val="00F20374"/>
    <w:rsid w:val="00F20A80"/>
    <w:rsid w:val="00F20B05"/>
    <w:rsid w:val="00F20ED1"/>
    <w:rsid w:val="00F21014"/>
    <w:rsid w:val="00F21035"/>
    <w:rsid w:val="00F21339"/>
    <w:rsid w:val="00F2158A"/>
    <w:rsid w:val="00F218B4"/>
    <w:rsid w:val="00F21ADF"/>
    <w:rsid w:val="00F21FC4"/>
    <w:rsid w:val="00F2240C"/>
    <w:rsid w:val="00F232CB"/>
    <w:rsid w:val="00F23453"/>
    <w:rsid w:val="00F236C0"/>
    <w:rsid w:val="00F239E8"/>
    <w:rsid w:val="00F23A72"/>
    <w:rsid w:val="00F23B9F"/>
    <w:rsid w:val="00F2486D"/>
    <w:rsid w:val="00F24EEF"/>
    <w:rsid w:val="00F25081"/>
    <w:rsid w:val="00F25792"/>
    <w:rsid w:val="00F25BCA"/>
    <w:rsid w:val="00F268BB"/>
    <w:rsid w:val="00F272DB"/>
    <w:rsid w:val="00F32303"/>
    <w:rsid w:val="00F32F54"/>
    <w:rsid w:val="00F33026"/>
    <w:rsid w:val="00F333DC"/>
    <w:rsid w:val="00F3435E"/>
    <w:rsid w:val="00F344DB"/>
    <w:rsid w:val="00F347FD"/>
    <w:rsid w:val="00F34B67"/>
    <w:rsid w:val="00F351C4"/>
    <w:rsid w:val="00F35B51"/>
    <w:rsid w:val="00F35D5C"/>
    <w:rsid w:val="00F35DA3"/>
    <w:rsid w:val="00F35E41"/>
    <w:rsid w:val="00F364A1"/>
    <w:rsid w:val="00F3671A"/>
    <w:rsid w:val="00F36EF0"/>
    <w:rsid w:val="00F3750F"/>
    <w:rsid w:val="00F37592"/>
    <w:rsid w:val="00F37A34"/>
    <w:rsid w:val="00F37C6A"/>
    <w:rsid w:val="00F37CD3"/>
    <w:rsid w:val="00F4061A"/>
    <w:rsid w:val="00F409C7"/>
    <w:rsid w:val="00F412C5"/>
    <w:rsid w:val="00F417C4"/>
    <w:rsid w:val="00F41A64"/>
    <w:rsid w:val="00F423C5"/>
    <w:rsid w:val="00F42450"/>
    <w:rsid w:val="00F4257F"/>
    <w:rsid w:val="00F43489"/>
    <w:rsid w:val="00F43977"/>
    <w:rsid w:val="00F43C80"/>
    <w:rsid w:val="00F45145"/>
    <w:rsid w:val="00F451D8"/>
    <w:rsid w:val="00F45656"/>
    <w:rsid w:val="00F4595B"/>
    <w:rsid w:val="00F459C5"/>
    <w:rsid w:val="00F45AF0"/>
    <w:rsid w:val="00F45C9F"/>
    <w:rsid w:val="00F45EA2"/>
    <w:rsid w:val="00F462FC"/>
    <w:rsid w:val="00F4746F"/>
    <w:rsid w:val="00F47D5A"/>
    <w:rsid w:val="00F5063B"/>
    <w:rsid w:val="00F51E7E"/>
    <w:rsid w:val="00F52268"/>
    <w:rsid w:val="00F52AA5"/>
    <w:rsid w:val="00F53214"/>
    <w:rsid w:val="00F53AAF"/>
    <w:rsid w:val="00F53DFD"/>
    <w:rsid w:val="00F543B7"/>
    <w:rsid w:val="00F544F4"/>
    <w:rsid w:val="00F54553"/>
    <w:rsid w:val="00F5495F"/>
    <w:rsid w:val="00F5511D"/>
    <w:rsid w:val="00F554F3"/>
    <w:rsid w:val="00F55574"/>
    <w:rsid w:val="00F55945"/>
    <w:rsid w:val="00F55CE0"/>
    <w:rsid w:val="00F56777"/>
    <w:rsid w:val="00F57276"/>
    <w:rsid w:val="00F57540"/>
    <w:rsid w:val="00F579F6"/>
    <w:rsid w:val="00F57BEE"/>
    <w:rsid w:val="00F57F66"/>
    <w:rsid w:val="00F60364"/>
    <w:rsid w:val="00F609AD"/>
    <w:rsid w:val="00F61364"/>
    <w:rsid w:val="00F61981"/>
    <w:rsid w:val="00F61EEF"/>
    <w:rsid w:val="00F622EC"/>
    <w:rsid w:val="00F62334"/>
    <w:rsid w:val="00F628DA"/>
    <w:rsid w:val="00F629FD"/>
    <w:rsid w:val="00F635F7"/>
    <w:rsid w:val="00F63716"/>
    <w:rsid w:val="00F637CE"/>
    <w:rsid w:val="00F63A6F"/>
    <w:rsid w:val="00F63F37"/>
    <w:rsid w:val="00F643E5"/>
    <w:rsid w:val="00F64635"/>
    <w:rsid w:val="00F64786"/>
    <w:rsid w:val="00F64877"/>
    <w:rsid w:val="00F65BC8"/>
    <w:rsid w:val="00F66EC0"/>
    <w:rsid w:val="00F67086"/>
    <w:rsid w:val="00F67111"/>
    <w:rsid w:val="00F67279"/>
    <w:rsid w:val="00F6734E"/>
    <w:rsid w:val="00F677CC"/>
    <w:rsid w:val="00F67A23"/>
    <w:rsid w:val="00F67A2E"/>
    <w:rsid w:val="00F67D0D"/>
    <w:rsid w:val="00F67E22"/>
    <w:rsid w:val="00F67E86"/>
    <w:rsid w:val="00F67EE7"/>
    <w:rsid w:val="00F70270"/>
    <w:rsid w:val="00F70659"/>
    <w:rsid w:val="00F707C7"/>
    <w:rsid w:val="00F70C17"/>
    <w:rsid w:val="00F7101A"/>
    <w:rsid w:val="00F7176E"/>
    <w:rsid w:val="00F717E3"/>
    <w:rsid w:val="00F71A0B"/>
    <w:rsid w:val="00F71A9F"/>
    <w:rsid w:val="00F7297D"/>
    <w:rsid w:val="00F73168"/>
    <w:rsid w:val="00F737F3"/>
    <w:rsid w:val="00F744E7"/>
    <w:rsid w:val="00F745DB"/>
    <w:rsid w:val="00F74C81"/>
    <w:rsid w:val="00F74E8A"/>
    <w:rsid w:val="00F75D3D"/>
    <w:rsid w:val="00F75F75"/>
    <w:rsid w:val="00F76575"/>
    <w:rsid w:val="00F76DF3"/>
    <w:rsid w:val="00F772FF"/>
    <w:rsid w:val="00F77D9B"/>
    <w:rsid w:val="00F77DD9"/>
    <w:rsid w:val="00F77EB1"/>
    <w:rsid w:val="00F77FBE"/>
    <w:rsid w:val="00F81352"/>
    <w:rsid w:val="00F81634"/>
    <w:rsid w:val="00F81976"/>
    <w:rsid w:val="00F8338A"/>
    <w:rsid w:val="00F83536"/>
    <w:rsid w:val="00F84E96"/>
    <w:rsid w:val="00F84F71"/>
    <w:rsid w:val="00F84F81"/>
    <w:rsid w:val="00F851FC"/>
    <w:rsid w:val="00F85831"/>
    <w:rsid w:val="00F858C9"/>
    <w:rsid w:val="00F85E99"/>
    <w:rsid w:val="00F85EB8"/>
    <w:rsid w:val="00F866C6"/>
    <w:rsid w:val="00F86E14"/>
    <w:rsid w:val="00F87FD4"/>
    <w:rsid w:val="00F906DD"/>
    <w:rsid w:val="00F909C4"/>
    <w:rsid w:val="00F90AA4"/>
    <w:rsid w:val="00F90B43"/>
    <w:rsid w:val="00F91046"/>
    <w:rsid w:val="00F9179D"/>
    <w:rsid w:val="00F91F02"/>
    <w:rsid w:val="00F91F74"/>
    <w:rsid w:val="00F920E2"/>
    <w:rsid w:val="00F92158"/>
    <w:rsid w:val="00F92168"/>
    <w:rsid w:val="00F922E3"/>
    <w:rsid w:val="00F92B6F"/>
    <w:rsid w:val="00F92F1B"/>
    <w:rsid w:val="00F933D7"/>
    <w:rsid w:val="00F94733"/>
    <w:rsid w:val="00F94E88"/>
    <w:rsid w:val="00F9552E"/>
    <w:rsid w:val="00F95EFF"/>
    <w:rsid w:val="00F96496"/>
    <w:rsid w:val="00F965AC"/>
    <w:rsid w:val="00F96607"/>
    <w:rsid w:val="00F96AD1"/>
    <w:rsid w:val="00F97039"/>
    <w:rsid w:val="00F9730E"/>
    <w:rsid w:val="00F97481"/>
    <w:rsid w:val="00F9749D"/>
    <w:rsid w:val="00F978A1"/>
    <w:rsid w:val="00F97AA2"/>
    <w:rsid w:val="00FA01E0"/>
    <w:rsid w:val="00FA029D"/>
    <w:rsid w:val="00FA03B8"/>
    <w:rsid w:val="00FA05EF"/>
    <w:rsid w:val="00FA131F"/>
    <w:rsid w:val="00FA140B"/>
    <w:rsid w:val="00FA1480"/>
    <w:rsid w:val="00FA1A92"/>
    <w:rsid w:val="00FA1C8A"/>
    <w:rsid w:val="00FA23CC"/>
    <w:rsid w:val="00FA2E19"/>
    <w:rsid w:val="00FA389D"/>
    <w:rsid w:val="00FA391D"/>
    <w:rsid w:val="00FA4890"/>
    <w:rsid w:val="00FA4972"/>
    <w:rsid w:val="00FA4BB4"/>
    <w:rsid w:val="00FA4D22"/>
    <w:rsid w:val="00FA4F4F"/>
    <w:rsid w:val="00FA57C7"/>
    <w:rsid w:val="00FA5998"/>
    <w:rsid w:val="00FA5D06"/>
    <w:rsid w:val="00FA5E40"/>
    <w:rsid w:val="00FA681C"/>
    <w:rsid w:val="00FA6E30"/>
    <w:rsid w:val="00FA7B2C"/>
    <w:rsid w:val="00FB0221"/>
    <w:rsid w:val="00FB08AD"/>
    <w:rsid w:val="00FB0C03"/>
    <w:rsid w:val="00FB0C19"/>
    <w:rsid w:val="00FB10A2"/>
    <w:rsid w:val="00FB12BC"/>
    <w:rsid w:val="00FB16CE"/>
    <w:rsid w:val="00FB17CB"/>
    <w:rsid w:val="00FB1803"/>
    <w:rsid w:val="00FB19C1"/>
    <w:rsid w:val="00FB1B94"/>
    <w:rsid w:val="00FB1F57"/>
    <w:rsid w:val="00FB2455"/>
    <w:rsid w:val="00FB2636"/>
    <w:rsid w:val="00FB274B"/>
    <w:rsid w:val="00FB28D9"/>
    <w:rsid w:val="00FB3644"/>
    <w:rsid w:val="00FB3A0A"/>
    <w:rsid w:val="00FB3C32"/>
    <w:rsid w:val="00FB417D"/>
    <w:rsid w:val="00FB4745"/>
    <w:rsid w:val="00FB4C50"/>
    <w:rsid w:val="00FB5128"/>
    <w:rsid w:val="00FB5862"/>
    <w:rsid w:val="00FB58C6"/>
    <w:rsid w:val="00FB5F52"/>
    <w:rsid w:val="00FB5FD2"/>
    <w:rsid w:val="00FB633E"/>
    <w:rsid w:val="00FB682E"/>
    <w:rsid w:val="00FB6A59"/>
    <w:rsid w:val="00FB6C8F"/>
    <w:rsid w:val="00FB7865"/>
    <w:rsid w:val="00FB78EE"/>
    <w:rsid w:val="00FC0644"/>
    <w:rsid w:val="00FC0AF4"/>
    <w:rsid w:val="00FC0C2C"/>
    <w:rsid w:val="00FC1BCE"/>
    <w:rsid w:val="00FC2274"/>
    <w:rsid w:val="00FC24B2"/>
    <w:rsid w:val="00FC2A8C"/>
    <w:rsid w:val="00FC3751"/>
    <w:rsid w:val="00FC42A6"/>
    <w:rsid w:val="00FC433E"/>
    <w:rsid w:val="00FC45D7"/>
    <w:rsid w:val="00FC4A7B"/>
    <w:rsid w:val="00FC50F5"/>
    <w:rsid w:val="00FC59D6"/>
    <w:rsid w:val="00FC5B09"/>
    <w:rsid w:val="00FC5F32"/>
    <w:rsid w:val="00FC6053"/>
    <w:rsid w:val="00FC667B"/>
    <w:rsid w:val="00FC6681"/>
    <w:rsid w:val="00FC7223"/>
    <w:rsid w:val="00FC73BD"/>
    <w:rsid w:val="00FC7A3A"/>
    <w:rsid w:val="00FC7C87"/>
    <w:rsid w:val="00FC7E78"/>
    <w:rsid w:val="00FD0338"/>
    <w:rsid w:val="00FD03AE"/>
    <w:rsid w:val="00FD096B"/>
    <w:rsid w:val="00FD0F91"/>
    <w:rsid w:val="00FD11BC"/>
    <w:rsid w:val="00FD1599"/>
    <w:rsid w:val="00FD175A"/>
    <w:rsid w:val="00FD3252"/>
    <w:rsid w:val="00FD330E"/>
    <w:rsid w:val="00FD4270"/>
    <w:rsid w:val="00FD4538"/>
    <w:rsid w:val="00FD4898"/>
    <w:rsid w:val="00FD49FE"/>
    <w:rsid w:val="00FD4ACA"/>
    <w:rsid w:val="00FD4BB5"/>
    <w:rsid w:val="00FD4DAC"/>
    <w:rsid w:val="00FD5348"/>
    <w:rsid w:val="00FD5CA5"/>
    <w:rsid w:val="00FD5E9E"/>
    <w:rsid w:val="00FD763D"/>
    <w:rsid w:val="00FD7947"/>
    <w:rsid w:val="00FE01AC"/>
    <w:rsid w:val="00FE0766"/>
    <w:rsid w:val="00FE0B9F"/>
    <w:rsid w:val="00FE0C27"/>
    <w:rsid w:val="00FE0E03"/>
    <w:rsid w:val="00FE1386"/>
    <w:rsid w:val="00FE16C9"/>
    <w:rsid w:val="00FE2C07"/>
    <w:rsid w:val="00FE3905"/>
    <w:rsid w:val="00FE3945"/>
    <w:rsid w:val="00FE3BA8"/>
    <w:rsid w:val="00FE3F71"/>
    <w:rsid w:val="00FE4796"/>
    <w:rsid w:val="00FE4FD6"/>
    <w:rsid w:val="00FE4FDA"/>
    <w:rsid w:val="00FE5008"/>
    <w:rsid w:val="00FE54F8"/>
    <w:rsid w:val="00FE57D8"/>
    <w:rsid w:val="00FE5E55"/>
    <w:rsid w:val="00FE6EE7"/>
    <w:rsid w:val="00FF0032"/>
    <w:rsid w:val="00FF127C"/>
    <w:rsid w:val="00FF12B2"/>
    <w:rsid w:val="00FF1910"/>
    <w:rsid w:val="00FF27F5"/>
    <w:rsid w:val="00FF2CE3"/>
    <w:rsid w:val="00FF30CA"/>
    <w:rsid w:val="00FF35DF"/>
    <w:rsid w:val="00FF3C8E"/>
    <w:rsid w:val="00FF4497"/>
    <w:rsid w:val="00FF476A"/>
    <w:rsid w:val="00FF47D8"/>
    <w:rsid w:val="00FF4CAE"/>
    <w:rsid w:val="00FF4FA9"/>
    <w:rsid w:val="00FF51BA"/>
    <w:rsid w:val="00FF562A"/>
    <w:rsid w:val="00FF56AB"/>
    <w:rsid w:val="00FF589A"/>
    <w:rsid w:val="00FF5EB2"/>
    <w:rsid w:val="00FF62A5"/>
    <w:rsid w:val="00FF6A67"/>
    <w:rsid w:val="00FF6AA3"/>
    <w:rsid w:val="00FF6DC1"/>
    <w:rsid w:val="00FF6F31"/>
    <w:rsid w:val="00FF7245"/>
    <w:rsid w:val="00FF748D"/>
    <w:rsid w:val="00FF76D8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9"/>
        <o:r id="V:Rule2" type="connector" idref="#_x0000_s1066"/>
        <o:r id="V:Rule3" type="connector" idref="#_x0000_s1070"/>
        <o:r id="V:Rule4" type="connector" idref="#_x0000_s1074"/>
        <o:r id="V:Rule5" type="connector" idref="#_x0000_s1051"/>
        <o:r id="V:Rule6" type="connector" idref="#_x0000_s1076"/>
        <o:r id="V:Rule7" type="connector" idref="#_x0000_s1093"/>
        <o:r id="V:Rule8" type="connector" idref="#_x0000_s1094"/>
        <o:r id="V:Rule9" type="connector" idref="#_x0000_s1095"/>
        <o:r id="V:Rule10" type="connector" idref="#_x0000_s1096"/>
        <o:r id="V:Rule11" type="connector" idref="#_x0000_s1098"/>
        <o:r id="V:Rule12" type="connector" idref="#_x0000_s1116"/>
        <o:r id="V:Rule13" type="connector" idref="#_x0000_s1324"/>
        <o:r id="V:Rule14" type="connector" idref="#_x0000_s1327"/>
        <o:r id="V:Rule15" type="connector" idref="#_x0000_s1332"/>
        <o:r id="V:Rule16" type="connector" idref="#_x0000_s1334"/>
        <o:r id="V:Rule17" type="connector" idref="#_x0000_s1335"/>
        <o:r id="V:Rule18" type="connector" idref="#_x0000_s1336"/>
        <o:r id="V:Rule19" type="connector" idref="#_x0000_s1340"/>
        <o:r id="V:Rule20" type="connector" idref="#_x0000_s1342"/>
        <o:r id="V:Rule21" type="connector" idref="#_x0000_s1343"/>
        <o:r id="V:Rule22" type="connector" idref="#_x0000_s1344"/>
        <o:r id="V:Rule23" type="connector" idref="#_x0000_s1348"/>
        <o:r id="V:Rule24" type="connector" idref="#_x0000_s1350"/>
        <o:r id="V:Rule25" type="connector" idref="#_x0000_s1351"/>
        <o:r id="V:Rule26" type="connector" idref="#_x0000_s1355"/>
        <o:r id="V:Rule27" type="connector" idref="#_x0000_s1356"/>
        <o:r id="V:Rule28" type="connector" idref="#_x0000_s1357"/>
        <o:r id="V:Rule29" type="connector" idref="#_x0000_s1358"/>
        <o:r id="V:Rule30" type="connector" idref="#_x0000_s1363"/>
        <o:r id="V:Rule31" type="connector" idref="#_x0000_s1364"/>
        <o:r id="V:Rule32" type="connector" idref="#_x0000_s1365"/>
        <o:r id="V:Rule33" type="connector" idref="#_x0000_s1366"/>
        <o:r id="V:Rule34" type="connector" idref="#_x0000_s1367"/>
        <o:r id="V:Rule35" type="connector" idref="#_x0000_s1368"/>
        <o:r id="V:Rule36" type="connector" idref="#_x0000_s1369"/>
        <o:r id="V:Rule37" type="connector" idref="#_x0000_s1370"/>
        <o:r id="V:Rule38" type="connector" idref="#_x0000_s1372"/>
        <o:r id="V:Rule39" type="connector" idref="#_x0000_s1374"/>
        <o:r id="V:Rule40" type="connector" idref="#_x0000_s1377"/>
        <o:r id="V:Rule41" type="connector" idref="#_x0000_s1380"/>
        <o:r id="V:Rule42" type="connector" idref="#_x0000_s1381"/>
        <o:r id="V:Rule43" type="connector" idref="#_x0000_s1382"/>
        <o:r id="V:Rule44" type="connector" idref="#_x0000_s1384"/>
        <o:r id="V:Rule45" type="connector" idref="#_x0000_s1385"/>
        <o:r id="V:Rule46" type="connector" idref="#_x0000_s1386"/>
        <o:r id="V:Rule47" type="connector" idref="#_x0000_s1389"/>
        <o:r id="V:Rule48" type="connector" idref="#_x0000_s1390"/>
        <o:r id="V:Rule49" type="connector" idref="#_x0000_s1391"/>
        <o:r id="V:Rule50" type="connector" idref="#_x0000_s1392"/>
        <o:r id="V:Rule51" type="connector" idref="#_x0000_s1395"/>
        <o:r id="V:Rule52" type="connector" idref="#_x0000_s1396"/>
        <o:r id="V:Rule53" type="connector" idref="#_x0000_s1399"/>
        <o:r id="V:Rule54" type="connector" idref="#_x0000_s1400"/>
        <o:r id="V:Rule55" type="connector" idref="#_x0000_s1403"/>
        <o:r id="V:Rule56" type="connector" idref="#_x0000_s1404"/>
        <o:r id="V:Rule57" type="connector" idref="#_x0000_s1405"/>
        <o:r id="V:Rule58" type="connector" idref="#_x0000_s1407"/>
        <o:r id="V:Rule59" type="connector" idref="#_x0000_s1408"/>
        <o:r id="V:Rule60" type="connector" idref="#_x0000_s1409"/>
        <o:r id="V:Rule61" type="connector" idref="#_x0000_s1412"/>
        <o:r id="V:Rule62" type="connector" idref="#_x0000_s1413"/>
        <o:r id="V:Rule63" type="connector" idref="#_x0000_s1414"/>
        <o:r id="V:Rule64" type="connector" idref="#_x0000_s1415"/>
        <o:r id="V:Rule65" type="connector" idref="#_x0000_s1418"/>
        <o:r id="V:Rule66" type="connector" idref="#_x0000_s1421"/>
        <o:r id="V:Rule67" type="connector" idref="#_x0000_s1422"/>
        <o:r id="V:Rule68" type="connector" idref="#_x0000_s1424"/>
        <o:r id="V:Rule69" type="connector" idref="#_x0000_s1425"/>
        <o:r id="V:Rule70" type="connector" idref="#_x0000_s1426"/>
        <o:r id="V:Rule71" type="connector" idref="#_x0000_s1427"/>
        <o:r id="V:Rule72" type="connector" idref="#_x0000_s1437"/>
        <o:r id="V:Rule73" type="connector" idref="#_x0000_s1440"/>
        <o:r id="V:Rule74" type="connector" idref="#_x0000_s1442"/>
        <o:r id="V:Rule75" type="connector" idref="#_x0000_s1446"/>
        <o:r id="V:Rule76" type="connector" idref="#_x0000_s1447"/>
        <o:r id="V:Rule77" type="connector" idref="#_x0000_s1449"/>
        <o:r id="V:Rule78" type="connector" idref="#_x0000_s1451"/>
        <o:r id="V:Rule79" type="connector" idref="#_x0000_s1460"/>
        <o:r id="V:Rule80" type="connector" idref="#_x0000_s1462"/>
        <o:r id="V:Rule81" type="connector" idref="#_x0000_s1463"/>
        <o:r id="V:Rule82" type="connector" idref="#_x0000_s1468"/>
        <o:r id="V:Rule83" type="connector" idref="#_x0000_s1469"/>
        <o:r id="V:Rule84" type="connector" idref="#_x0000_s1470"/>
        <o:r id="V:Rule85" type="connector" idref="#_x0000_s1472"/>
        <o:r id="V:Rule86" type="connector" idref="#_x0000_s1473"/>
        <o:r id="V:Rule87" type="connector" idref="#_x0000_s1474"/>
        <o:r id="V:Rule88" type="connector" idref="#_x0000_s1477"/>
        <o:r id="V:Rule89" type="connector" idref="#_x0000_s1478"/>
        <o:r id="V:Rule90" type="connector" idref="#_x0000_s1479"/>
        <o:r id="V:Rule91" type="connector" idref="#_x0000_s1480"/>
        <o:r id="V:Rule92" type="connector" idref="#_x0000_s1483"/>
        <o:r id="V:Rule93" type="connector" idref="#_x0000_s14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5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37641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476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8F4766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8F4766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21">
    <w:name w:val="Заголовок №2_"/>
    <w:link w:val="22"/>
    <w:rsid w:val="008F476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766"/>
    <w:pPr>
      <w:widowControl w:val="0"/>
      <w:shd w:val="clear" w:color="auto" w:fill="FFFFFF"/>
      <w:spacing w:after="240" w:line="274" w:lineRule="exact"/>
      <w:ind w:hanging="1140"/>
      <w:jc w:val="center"/>
    </w:pPr>
    <w:rPr>
      <w:rFonts w:ascii="Arial" w:eastAsia="Arial" w:hAnsi="Arial"/>
      <w:b/>
      <w:bCs/>
      <w:sz w:val="23"/>
      <w:szCs w:val="23"/>
      <w:lang/>
    </w:rPr>
  </w:style>
  <w:style w:type="paragraph" w:customStyle="1" w:styleId="12">
    <w:name w:val="Заголовок №1"/>
    <w:basedOn w:val="a"/>
    <w:link w:val="11"/>
    <w:rsid w:val="008F4766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/>
      <w:b/>
      <w:bCs/>
      <w:sz w:val="25"/>
      <w:szCs w:val="25"/>
      <w:lang/>
    </w:rPr>
  </w:style>
  <w:style w:type="paragraph" w:customStyle="1" w:styleId="40">
    <w:name w:val="Основной текст (4)"/>
    <w:basedOn w:val="a"/>
    <w:link w:val="4"/>
    <w:rsid w:val="008F4766"/>
    <w:pPr>
      <w:widowControl w:val="0"/>
      <w:shd w:val="clear" w:color="auto" w:fill="FFFFFF"/>
      <w:spacing w:before="240" w:after="240" w:line="278" w:lineRule="exact"/>
      <w:jc w:val="center"/>
    </w:pPr>
    <w:rPr>
      <w:rFonts w:ascii="Arial" w:eastAsia="Arial" w:hAnsi="Arial"/>
      <w:b/>
      <w:bCs/>
      <w:sz w:val="25"/>
      <w:szCs w:val="25"/>
      <w:lang/>
    </w:rPr>
  </w:style>
  <w:style w:type="paragraph" w:customStyle="1" w:styleId="22">
    <w:name w:val="Заголовок №2"/>
    <w:basedOn w:val="a"/>
    <w:link w:val="21"/>
    <w:rsid w:val="008F4766"/>
    <w:pPr>
      <w:widowControl w:val="0"/>
      <w:shd w:val="clear" w:color="auto" w:fill="FFFFFF"/>
      <w:spacing w:before="240" w:after="240" w:line="274" w:lineRule="exact"/>
      <w:ind w:hanging="3620"/>
      <w:jc w:val="center"/>
      <w:outlineLvl w:val="1"/>
    </w:pPr>
    <w:rPr>
      <w:rFonts w:ascii="Arial" w:eastAsia="Arial" w:hAnsi="Arial"/>
      <w:b/>
      <w:bCs/>
      <w:sz w:val="23"/>
      <w:szCs w:val="23"/>
      <w:lang/>
    </w:rPr>
  </w:style>
  <w:style w:type="character" w:customStyle="1" w:styleId="3">
    <w:name w:val="Основной текст (3)_"/>
    <w:link w:val="30"/>
    <w:rsid w:val="00AD12C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2CB"/>
    <w:pPr>
      <w:widowControl w:val="0"/>
      <w:shd w:val="clear" w:color="auto" w:fill="FFFFFF"/>
      <w:spacing w:before="300" w:after="0" w:line="230" w:lineRule="exact"/>
    </w:pPr>
    <w:rPr>
      <w:rFonts w:ascii="Arial" w:eastAsia="Arial" w:hAnsi="Arial"/>
      <w:b/>
      <w:bCs/>
      <w:sz w:val="18"/>
      <w:szCs w:val="18"/>
      <w:lang/>
    </w:rPr>
  </w:style>
  <w:style w:type="character" w:customStyle="1" w:styleId="FontStyle82">
    <w:name w:val="Font Style82"/>
    <w:rsid w:val="00AD12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rsid w:val="00AD12CB"/>
    <w:rPr>
      <w:rFonts w:ascii="Times New Roman" w:hAnsi="Times New Roman" w:cs="Times New Roman"/>
      <w:b/>
      <w:bCs/>
      <w:spacing w:val="30"/>
      <w:sz w:val="44"/>
      <w:szCs w:val="44"/>
    </w:rPr>
  </w:style>
  <w:style w:type="character" w:customStyle="1" w:styleId="FontStyle88">
    <w:name w:val="Font Style88"/>
    <w:rsid w:val="00AD12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D12CB"/>
    <w:pPr>
      <w:widowControl w:val="0"/>
      <w:suppressAutoHyphens/>
      <w:autoSpaceDE w:val="0"/>
      <w:spacing w:after="0" w:line="252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AD1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AD12C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/>
    </w:rPr>
  </w:style>
  <w:style w:type="paragraph" w:styleId="a4">
    <w:name w:val="header"/>
    <w:basedOn w:val="a"/>
    <w:link w:val="a5"/>
    <w:uiPriority w:val="99"/>
    <w:unhideWhenUsed/>
    <w:rsid w:val="00B057A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B057A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057A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B057A1"/>
    <w:rPr>
      <w:sz w:val="22"/>
      <w:szCs w:val="22"/>
      <w:lang w:eastAsia="en-US"/>
    </w:rPr>
  </w:style>
  <w:style w:type="character" w:styleId="a8">
    <w:name w:val="Hyperlink"/>
    <w:unhideWhenUsed/>
    <w:rsid w:val="00F17DF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772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0772E"/>
    <w:rPr>
      <w:rFonts w:ascii="Tahoma" w:hAnsi="Tahoma" w:cs="Tahoma"/>
      <w:sz w:val="16"/>
      <w:szCs w:val="16"/>
      <w:lang w:eastAsia="en-US"/>
    </w:rPr>
  </w:style>
  <w:style w:type="paragraph" w:styleId="ab">
    <w:name w:val="Title"/>
    <w:basedOn w:val="a"/>
    <w:next w:val="ac"/>
    <w:link w:val="ad"/>
    <w:qFormat/>
    <w:rsid w:val="0078540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d">
    <w:name w:val="Название Знак"/>
    <w:link w:val="ab"/>
    <w:rsid w:val="00785403"/>
    <w:rPr>
      <w:rFonts w:ascii="Times New Roman" w:eastAsia="Times New Roman" w:hAnsi="Times New Roman"/>
      <w:b/>
      <w:sz w:val="32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78540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ae">
    <w:name w:val="Подзаголовок Знак"/>
    <w:link w:val="ac"/>
    <w:uiPriority w:val="11"/>
    <w:rsid w:val="0078540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C728A0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23">
    <w:name w:val=" Знак2"/>
    <w:basedOn w:val="a"/>
    <w:rsid w:val="00110C2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Текст документа"/>
    <w:basedOn w:val="a"/>
    <w:autoRedefine/>
    <w:rsid w:val="00792842"/>
    <w:pPr>
      <w:spacing w:after="0" w:line="240" w:lineRule="auto"/>
      <w:ind w:right="-144" w:firstLine="709"/>
    </w:pPr>
    <w:rPr>
      <w:rFonts w:ascii="Times New Roman" w:eastAsia="Times New Roman" w:hAnsi="Times New Roman"/>
      <w:sz w:val="28"/>
      <w:lang w:eastAsia="ru-RU"/>
    </w:rPr>
  </w:style>
  <w:style w:type="character" w:customStyle="1" w:styleId="10">
    <w:name w:val="Заголовок 1 Знак"/>
    <w:aliases w:val=" Знак Знак"/>
    <w:link w:val="1"/>
    <w:rsid w:val="003764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1">
    <w:name w:val="Body Text 3"/>
    <w:basedOn w:val="a"/>
    <w:link w:val="32"/>
    <w:rsid w:val="00376410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376410"/>
    <w:rPr>
      <w:rFonts w:ascii="Times New Roman" w:eastAsia="Times New Roman" w:hAnsi="Times New Roman"/>
      <w:sz w:val="16"/>
      <w:szCs w:val="16"/>
    </w:rPr>
  </w:style>
  <w:style w:type="character" w:styleId="af0">
    <w:name w:val="footnote reference"/>
    <w:unhideWhenUsed/>
    <w:rsid w:val="006B3022"/>
    <w:rPr>
      <w:vertAlign w:val="superscript"/>
    </w:rPr>
  </w:style>
  <w:style w:type="paragraph" w:customStyle="1" w:styleId="ConsPlusNormal">
    <w:name w:val="ConsPlusNormal"/>
    <w:rsid w:val="0097746E"/>
    <w:pPr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</w:rPr>
  </w:style>
  <w:style w:type="paragraph" w:styleId="af1">
    <w:name w:val="No Spacing"/>
    <w:link w:val="af2"/>
    <w:uiPriority w:val="1"/>
    <w:qFormat/>
    <w:rsid w:val="001F08AF"/>
    <w:pPr>
      <w:suppressAutoHyphens/>
      <w:spacing w:after="200" w:line="276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2">
    <w:name w:val="Без интервала Знак"/>
    <w:link w:val="af1"/>
    <w:uiPriority w:val="1"/>
    <w:rsid w:val="001F08AF"/>
    <w:rPr>
      <w:rFonts w:ascii="Times New Roman" w:eastAsia="Times New Roman" w:hAnsi="Times New Roman"/>
      <w:sz w:val="28"/>
      <w:szCs w:val="28"/>
      <w:lang w:val="ru-RU" w:eastAsia="ar-SA" w:bidi="ar-SA"/>
    </w:rPr>
  </w:style>
  <w:style w:type="character" w:styleId="af3">
    <w:name w:val="page number"/>
    <w:basedOn w:val="a0"/>
    <w:rsid w:val="00EB5C2F"/>
  </w:style>
  <w:style w:type="paragraph" w:styleId="af4">
    <w:name w:val="Normal (Web)"/>
    <w:basedOn w:val="a"/>
    <w:uiPriority w:val="99"/>
    <w:unhideWhenUsed/>
    <w:rsid w:val="00C072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D0182F"/>
    <w:pPr>
      <w:widowControl w:val="0"/>
      <w:suppressAutoHyphens/>
      <w:spacing w:after="120" w:line="240" w:lineRule="auto"/>
      <w:jc w:val="left"/>
    </w:pPr>
    <w:rPr>
      <w:rFonts w:ascii="Arial" w:eastAsia="Arial Unicode MS" w:hAnsi="Arial"/>
      <w:kern w:val="1"/>
      <w:sz w:val="20"/>
      <w:szCs w:val="24"/>
      <w:lang/>
    </w:rPr>
  </w:style>
  <w:style w:type="character" w:customStyle="1" w:styleId="af6">
    <w:name w:val="Основной текст Знак"/>
    <w:link w:val="af5"/>
    <w:rsid w:val="00D0182F"/>
    <w:rPr>
      <w:rFonts w:ascii="Arial" w:eastAsia="Arial Unicode MS" w:hAnsi="Arial"/>
      <w:kern w:val="1"/>
      <w:szCs w:val="24"/>
      <w:lang/>
    </w:rPr>
  </w:style>
  <w:style w:type="character" w:customStyle="1" w:styleId="blk">
    <w:name w:val="blk"/>
    <w:rsid w:val="00667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DF7083301E47642F09A7B21FCE57F69F29FAAC44A7A00b8D7I" TargetMode="External"/><Relationship Id="rId13" Type="http://schemas.openxmlformats.org/officeDocument/2006/relationships/hyperlink" Target="consultantplus://offline/ref=D8C56D15C626FD84D71F211C8A023CCC2E1E658338D95DE78F1C7741B0F884EC0A705BED1B95B196a1ICE" TargetMode="External"/><Relationship Id="rId18" Type="http://schemas.openxmlformats.org/officeDocument/2006/relationships/hyperlink" Target="consultantplus://offline/ref=C12D0D1603CC5D1196DBA453AC751CC43CBAD226F41D1F6E76D34AC723C7B7E6746D6716604031K2o1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2D0D1603CC5D1196DBA453AC751CC43CBAD226F41D1F6E76D34AC723C7B7E6746D6716604031K2o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91C68E4F651A04ABF030CCF901BA6E129556DEECCC4CD35BCEF34C1549C77ED09804E3895E2B99mBg5D" TargetMode="External"/><Relationship Id="rId17" Type="http://schemas.openxmlformats.org/officeDocument/2006/relationships/hyperlink" Target="consultantplus://offline/ref=9CAE8A5376600A447068802A3735533150E0BC3F18F767289B0D8EE8C9C640026275070777CFB7t1EFE" TargetMode="External"/><Relationship Id="rId25" Type="http://schemas.openxmlformats.org/officeDocument/2006/relationships/hyperlink" Target="consultantplus://offline/ref=D8C56D15C626FD84D71F211C8A023CCC2E1E658338D95DE78F1C7741B0F884EC0A705BED1B95B196a1IC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2D0D1603CC5D1196DBA453AC751CC43CBAD226F41D1F6E76D34AC723C7B7E6746D6716604031K2o1H" TargetMode="External"/><Relationship Id="rId20" Type="http://schemas.openxmlformats.org/officeDocument/2006/relationships/hyperlink" Target="consultantplus://offline/ref=C12D0D1603CC5D1196DBA453AC751CC43CBAD226F41D1F6E76D34AC723C7B7E6746D6716604031K2o1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91C68E4F651A04ABF030CCF901BA6E129253DCE1CE4CD35BCEF34C1549C77ED09804E3895E2A9DmBg0D" TargetMode="External"/><Relationship Id="rId24" Type="http://schemas.openxmlformats.org/officeDocument/2006/relationships/hyperlink" Target="consultantplus://offline/ref=D8C56D15C626FD84D71F211C8A023CCC2E1E658338D95DE78F1C7741B0F884EC0A705BED1B95B196a1IC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2D0D1603CC5D1196DBA453AC751CC43CBAD226F41D1F6E76D34AC723C7B7E6746D6716604031K2o1H" TargetMode="External"/><Relationship Id="rId23" Type="http://schemas.openxmlformats.org/officeDocument/2006/relationships/hyperlink" Target="consultantplus://offline/ref=D8C56D15C626FD84D71F211C8A023CCC2E1E658338D95DE78F1C7741B0F884EC0A705BED1B95B196a1ICE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D92533364FF50F2C27A18E4158CB75BA5E6971EBFC2E4D0DCEB8466811EB9A068D88089F7205780CD5592R2uBJ" TargetMode="External"/><Relationship Id="rId19" Type="http://schemas.openxmlformats.org/officeDocument/2006/relationships/hyperlink" Target="consultantplus://offline/ref=C12D0D1603CC5D1196DBA453AC751CC43CBAD226F41D1F6E76D34AC723C7B7E6746D6716604031K2o1H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92533364FF50F2C27A18E4158CB75BA5E6971EBFC2E4D0DCEB8466811EB9A068D88089F7205780CD5592R2uBJ" TargetMode="External"/><Relationship Id="rId14" Type="http://schemas.openxmlformats.org/officeDocument/2006/relationships/hyperlink" Target="consultantplus://offline/ref=D8C56D15C626FD84D71F211C8A023CCC2E1E658338D95DE78F1C7741B0F884EC0A705BED1B95B091a1I4E" TargetMode="External"/><Relationship Id="rId22" Type="http://schemas.openxmlformats.org/officeDocument/2006/relationships/hyperlink" Target="consultantplus://offline/ref=D8C56D15C626FD84D71F211C8A023CCC2E1E658338D95DE78F1C7741B0F884EC0A705BED1B95B196a1ICE" TargetMode="External"/><Relationship Id="rId27" Type="http://schemas.openxmlformats.org/officeDocument/2006/relationships/hyperlink" Target="consultantplus://offline/ref=C12D0D1603CC5D1196DBA453AC751CC43CBAD226F41D1F6E76D34AC723C7B7E6746D6716604031K2o1H" TargetMode="External"/><Relationship Id="rId30" Type="http://schemas.openxmlformats.org/officeDocument/2006/relationships/hyperlink" Target="consultantplus://offline/ref=47EE230A4F2DC5F87E36D05811A0A227B2F88F6A338B08B4FDE09C1637Y9h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6DB8-8C8A-42ED-9D59-0EC2C377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24320</Words>
  <Characters>138624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162619</CharactersWithSpaces>
  <SharedDoc>false</SharedDoc>
  <HLinks>
    <vt:vector size="120" baseType="variant">
      <vt:variant>
        <vt:i4>7667808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consultantplus://offline/ref=D8C56D15C626FD84D71F211C8A023CCC2E1E658338D95DE78F1C7741B0F884EC0A705BED1B95B196a1ICE</vt:lpwstr>
      </vt:variant>
      <vt:variant>
        <vt:lpwstr/>
      </vt:variant>
      <vt:variant>
        <vt:i4>7667808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consultantplus://offline/ref=D8C56D15C626FD84D71F211C8A023CCC2E1E658338D95DE78F1C7741B0F884EC0A705BED1B95B196a1ICE</vt:lpwstr>
      </vt:variant>
      <vt:variant>
        <vt:lpwstr/>
      </vt:variant>
      <vt:variant>
        <vt:i4>7667808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consultantplus://offline/ref=D8C56D15C626FD84D71F211C8A023CCC2E1E658338D95DE78F1C7741B0F884EC0A705BED1B95B196a1ICE</vt:lpwstr>
      </vt:variant>
      <vt:variant>
        <vt:lpwstr/>
      </vt:variant>
      <vt:variant>
        <vt:i4>7667808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consultantplus://offline/ref=D8C56D15C626FD84D71F211C8A023CCC2E1E658338D95DE78F1C7741B0F884EC0A705BED1B95B196a1ICE</vt:lpwstr>
      </vt:variant>
      <vt:variant>
        <vt:lpwstr/>
      </vt:variant>
      <vt:variant>
        <vt:i4>1048657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consultantplus://offline/ref=C12D0D1603CC5D1196DBA453AC751CC43CBAD226F41D1F6E76D34AC723C7B7E6746D6716604031K2o1H</vt:lpwstr>
      </vt:variant>
      <vt:variant>
        <vt:lpwstr/>
      </vt:variant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consultantplus://offline/ref=C12D0D1603CC5D1196DBA453AC751CC43CBAD226F41D1F6E76D34AC723C7B7E6746D6716604031K2o1H</vt:lpwstr>
      </vt:variant>
      <vt:variant>
        <vt:lpwstr/>
      </vt:variant>
      <vt:variant>
        <vt:i4>1048657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consultantplus://offline/ref=C12D0D1603CC5D1196DBA453AC751CC43CBAD226F41D1F6E76D34AC723C7B7E6746D6716604031K2o1H</vt:lpwstr>
      </vt:variant>
      <vt:variant>
        <vt:lpwstr/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consultantplus://offline/ref=C12D0D1603CC5D1196DBA453AC751CC43CBAD226F41D1F6E76D34AC723C7B7E6746D6716604031K2o1H</vt:lpwstr>
      </vt:variant>
      <vt:variant>
        <vt:lpwstr/>
      </vt:variant>
      <vt:variant>
        <vt:i4>5767258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consultantplus://offline/ref=9CAE8A5376600A447068802A3735533150E0BC3F18F767289B0D8EE8C9C640026275070777CFB7t1EFE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consultantplus://offline/ref=C12D0D1603CC5D1196DBA453AC751CC43CBAD226F41D1F6E76D34AC723C7B7E6746D6716604031K2o1H</vt:lpwstr>
      </vt:variant>
      <vt:variant>
        <vt:lpwstr/>
      </vt:variant>
      <vt:variant>
        <vt:i4>1048657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consultantplus://offline/ref=C12D0D1603CC5D1196DBA453AC751CC43CBAD226F41D1F6E76D34AC723C7B7E6746D6716604031K2o1H</vt:lpwstr>
      </vt:variant>
      <vt:variant>
        <vt:lpwstr/>
      </vt:variant>
      <vt:variant>
        <vt:i4>7667761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consultantplus://offline/ref=D8C56D15C626FD84D71F211C8A023CCC2E1E658338D95DE78F1C7741B0F884EC0A705BED1B95B091a1I4E</vt:lpwstr>
      </vt:variant>
      <vt:variant>
        <vt:lpwstr/>
      </vt:variant>
      <vt:variant>
        <vt:i4>7667808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consultantplus://offline/ref=D8C56D15C626FD84D71F211C8A023CCC2E1E658338D95DE78F1C7741B0F884EC0A705BED1B95B196a1ICE</vt:lpwstr>
      </vt:variant>
      <vt:variant>
        <vt:lpwstr/>
      </vt:variant>
      <vt:variant>
        <vt:i4>8323129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consultantplus://offline/ref=5C91C68E4F651A04ABF030CCF901BA6E129556DEECCC4CD35BCEF34C1549C77ED09804E3895E2B99mBg5D</vt:lpwstr>
      </vt:variant>
      <vt:variant>
        <vt:lpwstr/>
      </vt:variant>
      <vt:variant>
        <vt:i4>8323122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consultantplus://offline/ref=5C91C68E4F651A04ABF030CCF901BA6E129253DCE1CE4CD35BCEF34C1549C77ED09804E3895E2A9DmBg0D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consultantplus://offline/ref=7D92533364FF50F2C27A18E4158CB75BA5E6971EBFC2E4D0DCEB8466811EB9A068D88089F7205780CD5592R2uBJ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consultantplus://offline/ref=7D92533364FF50F2C27A18E4158CB75BA5E6971EBFC2E4D0DCEB8466811EB9A068D88089F7205780CD5592R2uBJ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consultantplus://offline/ref=096EB162ECA9F0070560E097A73F39603DF7083301E47642F09A7B21FCE57F69F29FAAC44A7A00b8D7I</vt:lpwstr>
      </vt:variant>
      <vt:variant>
        <vt:lpwstr/>
      </vt:variant>
      <vt:variant>
        <vt:i4>5963862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consultantplus://offline/ref=47EE230A4F2DC5F87E36D05811A0A227B2F88F6A338B08B4FDE09C1637Y9h8C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consultantplus://offline/ref=C12D0D1603CC5D1196DBA453AC751CC43CBAD226F41D1F6E76D34AC723C7B7E6746D6716604031K2o1H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Аветесьян</dc:creator>
  <cp:lastModifiedBy>GavrushinaOM</cp:lastModifiedBy>
  <cp:revision>2</cp:revision>
  <cp:lastPrinted>2015-05-28T08:47:00Z</cp:lastPrinted>
  <dcterms:created xsi:type="dcterms:W3CDTF">2019-11-20T04:31:00Z</dcterms:created>
  <dcterms:modified xsi:type="dcterms:W3CDTF">2019-11-20T04:31:00Z</dcterms:modified>
</cp:coreProperties>
</file>