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7B" w:rsidRPr="005B015E" w:rsidRDefault="007523BC" w:rsidP="00B61108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ИЗВЕЩЕНИЕ О ПРОВЕДЕНИИ ЭЛЕКТРОН</w:t>
      </w:r>
      <w:r w:rsidR="005460D9">
        <w:rPr>
          <w:rFonts w:ascii="Times New Roman" w:hAnsi="Times New Roman" w:cs="Times New Roman"/>
          <w:sz w:val="24"/>
          <w:szCs w:val="24"/>
        </w:rPr>
        <w:t>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bookmarkEnd w:id="0"/>
      <w:r w:rsidR="00625AB1">
        <w:rPr>
          <w:rFonts w:ascii="Times New Roman" w:hAnsi="Times New Roman" w:cs="Times New Roman"/>
          <w:sz w:val="24"/>
          <w:szCs w:val="24"/>
        </w:rPr>
        <w:t>А</w:t>
      </w:r>
    </w:p>
    <w:p w:rsidR="00116C7B" w:rsidRPr="005B015E" w:rsidRDefault="00CA489B" w:rsidP="00B61108">
      <w:pPr>
        <w:pStyle w:val="3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Администрац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="00A70301" w:rsidRPr="005B015E">
        <w:rPr>
          <w:rFonts w:ascii="Times New Roman" w:hAnsi="Times New Roman" w:cs="Times New Roman"/>
          <w:sz w:val="24"/>
          <w:szCs w:val="24"/>
        </w:rPr>
        <w:t>сообщает о проведении на электронной площадке акционерного</w:t>
      </w:r>
      <w:r w:rsidR="00612E49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общества «Единая электронная торговая площадка» </w:t>
      </w:r>
      <w:r w:rsidR="00A70301" w:rsidRPr="005B015E">
        <w:rPr>
          <w:rStyle w:val="31"/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hyperlink r:id="rId8" w:history="1">
        <w:r w:rsidR="00A70301"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A70301"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C40E26">
        <w:rPr>
          <w:rFonts w:ascii="Times New Roman" w:hAnsi="Times New Roman" w:cs="Times New Roman"/>
          <w:sz w:val="24"/>
          <w:szCs w:val="24"/>
        </w:rPr>
        <w:t>открытого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по составу участников и по ф</w:t>
      </w:r>
      <w:r w:rsidR="00C40E26">
        <w:rPr>
          <w:rFonts w:ascii="Times New Roman" w:hAnsi="Times New Roman" w:cs="Times New Roman"/>
          <w:sz w:val="24"/>
          <w:szCs w:val="24"/>
        </w:rPr>
        <w:t>орме предложений о цене</w:t>
      </w:r>
      <w:r w:rsidR="007C776D">
        <w:rPr>
          <w:rFonts w:ascii="Times New Roman" w:hAnsi="Times New Roman" w:cs="Times New Roman"/>
          <w:sz w:val="24"/>
          <w:szCs w:val="24"/>
        </w:rPr>
        <w:t xml:space="preserve"> </w:t>
      </w:r>
      <w:r w:rsidR="00C40E26">
        <w:rPr>
          <w:rFonts w:ascii="Times New Roman" w:hAnsi="Times New Roman" w:cs="Times New Roman"/>
          <w:sz w:val="24"/>
          <w:szCs w:val="24"/>
        </w:rPr>
        <w:t>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 xml:space="preserve"> в электронной форме (электронн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 w:rsidR="00C40E2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>) на право заключения договор</w:t>
      </w:r>
      <w:r w:rsidR="005460D9">
        <w:rPr>
          <w:rFonts w:ascii="Times New Roman" w:hAnsi="Times New Roman" w:cs="Times New Roman"/>
          <w:sz w:val="24"/>
          <w:szCs w:val="24"/>
        </w:rPr>
        <w:t>ов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460D9">
        <w:rPr>
          <w:rFonts w:ascii="Times New Roman" w:hAnsi="Times New Roman" w:cs="Times New Roman"/>
          <w:sz w:val="24"/>
          <w:szCs w:val="24"/>
        </w:rPr>
        <w:t>ых</w:t>
      </w:r>
      <w:r w:rsidR="00C40E2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60D9">
        <w:rPr>
          <w:rFonts w:ascii="Times New Roman" w:hAnsi="Times New Roman" w:cs="Times New Roman"/>
          <w:sz w:val="24"/>
          <w:szCs w:val="24"/>
        </w:rPr>
        <w:t>ов</w:t>
      </w: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right="8750" w:firstLine="0"/>
        <w:rPr>
          <w:rFonts w:ascii="Times New Roman" w:hAnsi="Times New Roman" w:cs="Times New Roman"/>
          <w:sz w:val="24"/>
          <w:szCs w:val="24"/>
        </w:rPr>
      </w:pP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right="8750" w:firstLine="0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612E49">
      <w:pPr>
        <w:pStyle w:val="20"/>
        <w:shd w:val="clear" w:color="auto" w:fill="auto"/>
        <w:spacing w:before="0" w:line="220" w:lineRule="exact"/>
        <w:ind w:right="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AA55B9">
        <w:rPr>
          <w:rFonts w:ascii="Times New Roman" w:hAnsi="Times New Roman" w:cs="Times New Roman"/>
          <w:sz w:val="24"/>
          <w:szCs w:val="24"/>
        </w:rPr>
        <w:t>п</w:t>
      </w:r>
      <w:r w:rsidRPr="005B015E">
        <w:rPr>
          <w:rFonts w:ascii="Times New Roman" w:hAnsi="Times New Roman" w:cs="Times New Roman"/>
          <w:sz w:val="24"/>
          <w:szCs w:val="24"/>
        </w:rPr>
        <w:t>риема заявок: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2630">
        <w:rPr>
          <w:rFonts w:ascii="Times New Roman" w:hAnsi="Times New Roman" w:cs="Times New Roman"/>
          <w:sz w:val="24"/>
          <w:szCs w:val="24"/>
        </w:rPr>
        <w:t>30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CC073B">
        <w:rPr>
          <w:rFonts w:ascii="Times New Roman" w:hAnsi="Times New Roman" w:cs="Times New Roman"/>
          <w:sz w:val="24"/>
          <w:szCs w:val="24"/>
        </w:rPr>
        <w:t>ноября</w:t>
      </w:r>
      <w:r w:rsidRPr="005B015E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B61108" w:rsidRPr="005B015E" w:rsidRDefault="00A70301" w:rsidP="00B61108">
      <w:pPr>
        <w:pStyle w:val="20"/>
        <w:shd w:val="clear" w:color="auto" w:fill="auto"/>
        <w:spacing w:before="0" w:line="73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2630">
        <w:rPr>
          <w:rFonts w:ascii="Times New Roman" w:hAnsi="Times New Roman" w:cs="Times New Roman"/>
          <w:sz w:val="24"/>
          <w:szCs w:val="24"/>
        </w:rPr>
        <w:t>09</w:t>
      </w:r>
      <w:r w:rsidR="00CA489B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B2630">
        <w:rPr>
          <w:rFonts w:ascii="Times New Roman" w:hAnsi="Times New Roman" w:cs="Times New Roman"/>
          <w:sz w:val="24"/>
          <w:szCs w:val="24"/>
        </w:rPr>
        <w:t>января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202</w:t>
      </w:r>
      <w:r w:rsidR="006B2630">
        <w:rPr>
          <w:rFonts w:ascii="Times New Roman" w:hAnsi="Times New Roman" w:cs="Times New Roman"/>
          <w:sz w:val="24"/>
          <w:szCs w:val="24"/>
        </w:rPr>
        <w:t>4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5B015E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B26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B2630">
        <w:rPr>
          <w:rFonts w:ascii="Times New Roman" w:hAnsi="Times New Roman" w:cs="Times New Roman"/>
          <w:sz w:val="24"/>
          <w:szCs w:val="24"/>
        </w:rPr>
        <w:t>10  января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202</w:t>
      </w:r>
      <w:r w:rsidR="006B2630">
        <w:rPr>
          <w:rFonts w:ascii="Times New Roman" w:hAnsi="Times New Roman" w:cs="Times New Roman"/>
          <w:sz w:val="24"/>
          <w:szCs w:val="24"/>
        </w:rPr>
        <w:t>4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6C7B" w:rsidRPr="005B015E" w:rsidRDefault="00116C7B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Дата аукциона: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0E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B2630">
        <w:rPr>
          <w:rFonts w:ascii="Times New Roman" w:hAnsi="Times New Roman" w:cs="Times New Roman"/>
          <w:sz w:val="24"/>
          <w:szCs w:val="24"/>
        </w:rPr>
        <w:t>11 января</w:t>
      </w:r>
      <w:r w:rsidRPr="005B015E">
        <w:rPr>
          <w:rFonts w:ascii="Times New Roman" w:hAnsi="Times New Roman" w:cs="Times New Roman"/>
          <w:sz w:val="24"/>
          <w:szCs w:val="24"/>
        </w:rPr>
        <w:t xml:space="preserve"> 202</w:t>
      </w:r>
      <w:r w:rsidR="006B2630">
        <w:rPr>
          <w:rFonts w:ascii="Times New Roman" w:hAnsi="Times New Roman" w:cs="Times New Roman"/>
          <w:sz w:val="24"/>
          <w:szCs w:val="24"/>
        </w:rPr>
        <w:t>4</w:t>
      </w:r>
      <w:r w:rsidRPr="005B01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612E49">
      <w:pPr>
        <w:pStyle w:val="10"/>
        <w:numPr>
          <w:ilvl w:val="0"/>
          <w:numId w:val="2"/>
        </w:numPr>
        <w:shd w:val="clear" w:color="auto" w:fill="auto"/>
        <w:tabs>
          <w:tab w:val="left" w:pos="709"/>
        </w:tabs>
        <w:spacing w:after="112" w:line="220" w:lineRule="exact"/>
        <w:ind w:left="70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B015E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116C7B" w:rsidRPr="005B015E" w:rsidRDefault="00A70301" w:rsidP="00BC406D">
      <w:pPr>
        <w:pStyle w:val="20"/>
        <w:shd w:val="clear" w:color="auto" w:fill="auto"/>
        <w:spacing w:before="0" w:after="18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="00BC406D" w:rsidRPr="00D815D4">
        <w:rPr>
          <w:rFonts w:ascii="Times New Roman" w:hAnsi="Times New Roman" w:cs="Times New Roman"/>
          <w:sz w:val="24"/>
          <w:szCs w:val="24"/>
        </w:rPr>
        <w:t>постановлени</w:t>
      </w:r>
      <w:r w:rsidR="003A06F5">
        <w:rPr>
          <w:rFonts w:ascii="Times New Roman" w:hAnsi="Times New Roman" w:cs="Times New Roman"/>
          <w:sz w:val="24"/>
          <w:szCs w:val="24"/>
        </w:rPr>
        <w:t>е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 </w:t>
      </w:r>
      <w:r w:rsidRPr="00D815D4">
        <w:rPr>
          <w:rFonts w:ascii="Times New Roman" w:hAnsi="Times New Roman" w:cs="Times New Roman"/>
          <w:sz w:val="24"/>
          <w:szCs w:val="24"/>
        </w:rPr>
        <w:t xml:space="preserve"> от</w:t>
      </w:r>
      <w:r w:rsidR="00612E49" w:rsidRPr="00D815D4">
        <w:rPr>
          <w:rFonts w:ascii="Times New Roman" w:hAnsi="Times New Roman" w:cs="Times New Roman"/>
          <w:sz w:val="24"/>
          <w:szCs w:val="24"/>
        </w:rPr>
        <w:t xml:space="preserve">   </w:t>
      </w:r>
      <w:r w:rsidR="00D815D4" w:rsidRPr="00D815D4">
        <w:rPr>
          <w:rFonts w:ascii="Times New Roman" w:hAnsi="Times New Roman" w:cs="Times New Roman"/>
          <w:sz w:val="24"/>
          <w:szCs w:val="24"/>
        </w:rPr>
        <w:t>2</w:t>
      </w:r>
      <w:r w:rsidR="00625AB1">
        <w:rPr>
          <w:rFonts w:ascii="Times New Roman" w:hAnsi="Times New Roman" w:cs="Times New Roman"/>
          <w:sz w:val="24"/>
          <w:szCs w:val="24"/>
        </w:rPr>
        <w:t>8</w:t>
      </w:r>
      <w:r w:rsidR="007C776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612E49" w:rsidRPr="00D815D4">
        <w:rPr>
          <w:rFonts w:ascii="Times New Roman" w:hAnsi="Times New Roman" w:cs="Times New Roman"/>
          <w:sz w:val="24"/>
          <w:szCs w:val="24"/>
        </w:rPr>
        <w:t xml:space="preserve"> </w:t>
      </w:r>
      <w:r w:rsidRPr="00D815D4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D815D4">
        <w:rPr>
          <w:rFonts w:ascii="Times New Roman" w:hAnsi="Times New Roman" w:cs="Times New Roman"/>
          <w:sz w:val="24"/>
          <w:szCs w:val="24"/>
        </w:rPr>
        <w:t xml:space="preserve"> №</w:t>
      </w:r>
      <w:r w:rsidR="00612E49" w:rsidRPr="00D815D4">
        <w:rPr>
          <w:rFonts w:ascii="Times New Roman" w:hAnsi="Times New Roman" w:cs="Times New Roman"/>
          <w:sz w:val="24"/>
          <w:szCs w:val="24"/>
        </w:rPr>
        <w:t xml:space="preserve"> </w:t>
      </w:r>
      <w:r w:rsidR="00750C31">
        <w:rPr>
          <w:rFonts w:ascii="Times New Roman" w:hAnsi="Times New Roman" w:cs="Times New Roman"/>
          <w:sz w:val="24"/>
          <w:szCs w:val="24"/>
        </w:rPr>
        <w:t xml:space="preserve"> </w:t>
      </w:r>
      <w:r w:rsidR="007C776D">
        <w:rPr>
          <w:rFonts w:ascii="Times New Roman" w:hAnsi="Times New Roman" w:cs="Times New Roman"/>
          <w:sz w:val="24"/>
          <w:szCs w:val="24"/>
        </w:rPr>
        <w:t xml:space="preserve">  </w:t>
      </w:r>
      <w:r w:rsidR="00625AB1">
        <w:rPr>
          <w:rFonts w:ascii="Times New Roman" w:hAnsi="Times New Roman" w:cs="Times New Roman"/>
          <w:sz w:val="24"/>
          <w:szCs w:val="24"/>
        </w:rPr>
        <w:t>347</w:t>
      </w:r>
      <w:r w:rsidR="00612E49" w:rsidRPr="00D815D4">
        <w:rPr>
          <w:rFonts w:ascii="Times New Roman" w:hAnsi="Times New Roman" w:cs="Times New Roman"/>
          <w:sz w:val="24"/>
          <w:szCs w:val="24"/>
        </w:rPr>
        <w:t xml:space="preserve">   </w:t>
      </w:r>
      <w:r w:rsidRPr="00D815D4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D815D4">
        <w:rPr>
          <w:rFonts w:ascii="Times New Roman" w:hAnsi="Times New Roman" w:cs="Times New Roman"/>
          <w:sz w:val="24"/>
          <w:szCs w:val="24"/>
        </w:rPr>
        <w:t xml:space="preserve">ии </w:t>
      </w:r>
      <w:r w:rsidR="00625AB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625AB1">
        <w:rPr>
          <w:rFonts w:ascii="Times New Roman" w:hAnsi="Times New Roman" w:cs="Times New Roman"/>
          <w:sz w:val="24"/>
          <w:szCs w:val="24"/>
        </w:rPr>
        <w:t xml:space="preserve">кциона в </w:t>
      </w:r>
      <w:r w:rsidRPr="00D815D4">
        <w:rPr>
          <w:rFonts w:ascii="Times New Roman" w:hAnsi="Times New Roman" w:cs="Times New Roman"/>
          <w:sz w:val="24"/>
          <w:szCs w:val="24"/>
        </w:rPr>
        <w:t>электронн</w:t>
      </w:r>
      <w:r w:rsidR="007523BC" w:rsidRPr="00D815D4">
        <w:rPr>
          <w:rFonts w:ascii="Times New Roman" w:hAnsi="Times New Roman" w:cs="Times New Roman"/>
          <w:sz w:val="24"/>
          <w:szCs w:val="24"/>
        </w:rPr>
        <w:t>о</w:t>
      </w:r>
      <w:r w:rsidR="00625AB1">
        <w:rPr>
          <w:rFonts w:ascii="Times New Roman" w:hAnsi="Times New Roman" w:cs="Times New Roman"/>
          <w:sz w:val="24"/>
          <w:szCs w:val="24"/>
        </w:rPr>
        <w:t>й форме (электронный аукцион)</w:t>
      </w:r>
      <w:r w:rsidR="007523BC" w:rsidRPr="00D815D4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625AB1">
        <w:rPr>
          <w:rFonts w:ascii="Times New Roman" w:hAnsi="Times New Roman" w:cs="Times New Roman"/>
          <w:sz w:val="24"/>
          <w:szCs w:val="24"/>
        </w:rPr>
        <w:t>договоров</w:t>
      </w:r>
      <w:r w:rsidRPr="00D815D4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C776D">
        <w:rPr>
          <w:rFonts w:ascii="Times New Roman" w:hAnsi="Times New Roman" w:cs="Times New Roman"/>
          <w:sz w:val="24"/>
          <w:szCs w:val="24"/>
        </w:rPr>
        <w:t>ых</w:t>
      </w:r>
      <w:r w:rsidR="007523BC" w:rsidRPr="00D815D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Pr="00D815D4">
        <w:rPr>
          <w:rFonts w:ascii="Times New Roman" w:hAnsi="Times New Roman" w:cs="Times New Roman"/>
          <w:sz w:val="24"/>
          <w:szCs w:val="24"/>
        </w:rPr>
        <w:t>»;</w:t>
      </w:r>
    </w:p>
    <w:p w:rsidR="00612E49" w:rsidRPr="005B015E" w:rsidRDefault="00A70301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Организатор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Организатор аукциона): </w:t>
      </w:r>
      <w:r w:rsidR="00612E49"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            </w:t>
      </w:r>
    </w:p>
    <w:p w:rsidR="00116C7B" w:rsidRPr="005B015E" w:rsidRDefault="00612E49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9D3E64" w:rsidRPr="005B015E">
        <w:rPr>
          <w:rFonts w:ascii="Times New Roman" w:hAnsi="Times New Roman" w:cs="Times New Roman"/>
          <w:sz w:val="24"/>
          <w:szCs w:val="24"/>
        </w:rPr>
        <w:t xml:space="preserve">Администрация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C7B" w:rsidRPr="005B015E" w:rsidRDefault="009D3E64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Адрес - 641230</w:t>
      </w:r>
      <w:r w:rsidR="00A70301" w:rsidRPr="005B015E">
        <w:rPr>
          <w:rFonts w:ascii="Times New Roman" w:hAnsi="Times New Roman" w:cs="Times New Roman"/>
          <w:sz w:val="24"/>
          <w:szCs w:val="24"/>
        </w:rPr>
        <w:t>,  Курган</w:t>
      </w:r>
      <w:r w:rsidRPr="005B015E">
        <w:rPr>
          <w:rFonts w:ascii="Times New Roman" w:hAnsi="Times New Roman" w:cs="Times New Roman"/>
          <w:sz w:val="24"/>
          <w:szCs w:val="24"/>
        </w:rPr>
        <w:t>ская область</w:t>
      </w:r>
      <w:r w:rsidR="00A70301" w:rsidRPr="005B015E">
        <w:rPr>
          <w:rFonts w:ascii="Times New Roman" w:hAnsi="Times New Roman" w:cs="Times New Roman"/>
          <w:sz w:val="24"/>
          <w:szCs w:val="24"/>
        </w:rPr>
        <w:t>,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5E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аргаши</w:t>
      </w:r>
      <w:proofErr w:type="spellEnd"/>
      <w:r w:rsidRPr="005B015E">
        <w:rPr>
          <w:rFonts w:ascii="Times New Roman" w:hAnsi="Times New Roman" w:cs="Times New Roman"/>
          <w:sz w:val="24"/>
          <w:szCs w:val="24"/>
        </w:rPr>
        <w:t>,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ул. </w:t>
      </w:r>
      <w:r w:rsidRPr="005B015E">
        <w:rPr>
          <w:rFonts w:ascii="Times New Roman" w:hAnsi="Times New Roman" w:cs="Times New Roman"/>
          <w:sz w:val="24"/>
          <w:szCs w:val="24"/>
        </w:rPr>
        <w:t>Чкалова, 22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9" w:history="1">
        <w:r w:rsidR="00F67C4E" w:rsidRPr="005B0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ar-SA"/>
          </w:rPr>
          <w:t>www</w:t>
        </w:r>
        <w:r w:rsidR="00F67C4E" w:rsidRPr="005B0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ar-SA"/>
          </w:rPr>
          <w:t>.45варгаши.рф</w:t>
        </w:r>
      </w:hyperlink>
      <w:r w:rsidR="00F67C4E" w:rsidRPr="005B015E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>.</w:t>
      </w:r>
    </w:p>
    <w:p w:rsidR="00116C7B" w:rsidRPr="005B015E" w:rsidRDefault="009D3E64" w:rsidP="00BC406D">
      <w:pPr>
        <w:pStyle w:val="20"/>
        <w:shd w:val="clear" w:color="auto" w:fill="auto"/>
        <w:spacing w:before="0" w:after="18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Телефон</w:t>
      </w:r>
      <w:r w:rsidR="00625AB1">
        <w:rPr>
          <w:rFonts w:ascii="Times New Roman" w:hAnsi="Times New Roman" w:cs="Times New Roman"/>
          <w:sz w:val="24"/>
          <w:szCs w:val="24"/>
        </w:rPr>
        <w:t xml:space="preserve"> -8 (3522) 2-06-8</w:t>
      </w:r>
      <w:r w:rsidR="003A06F5">
        <w:rPr>
          <w:rFonts w:ascii="Times New Roman" w:hAnsi="Times New Roman" w:cs="Times New Roman"/>
          <w:sz w:val="24"/>
          <w:szCs w:val="24"/>
        </w:rPr>
        <w:t>7</w:t>
      </w:r>
      <w:r w:rsidR="00625AB1">
        <w:rPr>
          <w:rFonts w:ascii="Times New Roman" w:hAnsi="Times New Roman" w:cs="Times New Roman"/>
          <w:sz w:val="24"/>
          <w:szCs w:val="24"/>
        </w:rPr>
        <w:t>, 8 (3522) 2-12-32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5B015E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Адрес -115114, г. Москва, ул. </w:t>
      </w:r>
      <w:proofErr w:type="spellStart"/>
      <w:r w:rsidRPr="005B015E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5B015E">
        <w:rPr>
          <w:rFonts w:ascii="Times New Roman" w:hAnsi="Times New Roman" w:cs="Times New Roman"/>
          <w:sz w:val="24"/>
          <w:szCs w:val="24"/>
        </w:rPr>
        <w:t>, д. 14, стр.1.</w:t>
      </w:r>
    </w:p>
    <w:p w:rsidR="00116C7B" w:rsidRPr="005B015E" w:rsidRDefault="00A70301" w:rsidP="00BC406D">
      <w:pPr>
        <w:pStyle w:val="20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1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612E49" w:rsidRPr="005B015E" w:rsidRDefault="00A70301" w:rsidP="00F45172">
      <w:pPr>
        <w:pStyle w:val="10"/>
        <w:shd w:val="clear" w:color="auto" w:fill="auto"/>
        <w:spacing w:after="0" w:line="235" w:lineRule="exact"/>
        <w:ind w:left="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5B015E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электронного</w:t>
      </w:r>
      <w:r w:rsidR="007523BC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аукционная</w:t>
      </w:r>
      <w:proofErr w:type="gramEnd"/>
    </w:p>
    <w:p w:rsidR="00116C7B" w:rsidRPr="005B015E" w:rsidRDefault="00A70301" w:rsidP="00F45172">
      <w:pPr>
        <w:pStyle w:val="10"/>
        <w:shd w:val="clear" w:color="auto" w:fill="auto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документация размещаются:</w:t>
      </w:r>
      <w:bookmarkEnd w:id="2"/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D1671" w:rsidRPr="005B015E">
        <w:rPr>
          <w:rFonts w:ascii="Times New Roman" w:hAnsi="Times New Roman" w:cs="Times New Roman"/>
          <w:sz w:val="24"/>
          <w:szCs w:val="24"/>
        </w:rPr>
        <w:t xml:space="preserve">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  <w:r w:rsidRPr="005B015E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1" w:history="1">
        <w:r w:rsidR="003D1671" w:rsidRPr="005B0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ar-SA"/>
          </w:rPr>
          <w:t>www</w:t>
        </w:r>
        <w:r w:rsidR="003D1671" w:rsidRPr="005B0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ar-SA"/>
          </w:rPr>
          <w:t>.45варгаши.рф</w:t>
        </w:r>
      </w:hyperlink>
      <w:r w:rsidR="003D1671" w:rsidRPr="005B015E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 xml:space="preserve">  </w:t>
      </w:r>
      <w:r w:rsidRPr="005B015E">
        <w:rPr>
          <w:rFonts w:ascii="Times New Roman" w:hAnsi="Times New Roman" w:cs="Times New Roman"/>
          <w:sz w:val="24"/>
          <w:szCs w:val="24"/>
        </w:rPr>
        <w:t>в разделе «Торги, Приватизация»);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1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176" w:line="235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B96464" w:rsidRDefault="00A70301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Предмет электронн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предмет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) </w:t>
      </w:r>
      <w:r w:rsidRPr="005B015E">
        <w:rPr>
          <w:rFonts w:ascii="Times New Roman" w:hAnsi="Times New Roman" w:cs="Times New Roman"/>
          <w:sz w:val="24"/>
          <w:szCs w:val="24"/>
        </w:rPr>
        <w:t>право на заключение договор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Pr="005B015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C776D">
        <w:rPr>
          <w:rFonts w:ascii="Times New Roman" w:hAnsi="Times New Roman" w:cs="Times New Roman"/>
          <w:sz w:val="24"/>
          <w:szCs w:val="24"/>
        </w:rPr>
        <w:t>ых у</w:t>
      </w:r>
      <w:r w:rsidRPr="005B015E">
        <w:rPr>
          <w:rFonts w:ascii="Times New Roman" w:hAnsi="Times New Roman" w:cs="Times New Roman"/>
          <w:sz w:val="24"/>
          <w:szCs w:val="24"/>
        </w:rPr>
        <w:t>частк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Pr="005B015E">
        <w:rPr>
          <w:rFonts w:ascii="Times New Roman" w:hAnsi="Times New Roman" w:cs="Times New Roman"/>
          <w:sz w:val="24"/>
          <w:szCs w:val="24"/>
        </w:rPr>
        <w:t xml:space="preserve"> (р</w:t>
      </w:r>
      <w:r w:rsidR="005B015E">
        <w:rPr>
          <w:rFonts w:ascii="Times New Roman" w:hAnsi="Times New Roman" w:cs="Times New Roman"/>
          <w:sz w:val="24"/>
          <w:szCs w:val="24"/>
        </w:rPr>
        <w:t>азмер ежегодной арендной платы)</w:t>
      </w:r>
      <w:r w:rsidR="009E0743">
        <w:rPr>
          <w:rFonts w:ascii="Times New Roman" w:hAnsi="Times New Roman" w:cs="Times New Roman"/>
          <w:sz w:val="24"/>
          <w:szCs w:val="24"/>
        </w:rPr>
        <w:t>.</w:t>
      </w:r>
    </w:p>
    <w:p w:rsidR="00B96464" w:rsidRDefault="00213156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3156" w:rsidRPr="00F45172" w:rsidRDefault="00213156" w:rsidP="00213156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2C89" w:rsidRDefault="00042C89" w:rsidP="005B015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 w:rsidR="00750C31">
        <w:rPr>
          <w:rFonts w:ascii="Times New Roman" w:hAnsi="Times New Roman" w:cs="Times New Roman"/>
          <w:b/>
          <w:u w:val="single"/>
        </w:rPr>
        <w:t>1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="004F4DD9"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местоположение: </w:t>
      </w:r>
      <w:r w:rsidR="004F4DD9">
        <w:rPr>
          <w:rFonts w:ascii="PT Astra Serif" w:hAnsi="PT Astra Serif"/>
        </w:rPr>
        <w:t>м</w:t>
      </w:r>
      <w:r w:rsidR="004F4DD9" w:rsidRPr="00BB1DA6">
        <w:rPr>
          <w:rFonts w:ascii="PT Astra Serif" w:hAnsi="PT Astra Serif"/>
        </w:rPr>
        <w:t xml:space="preserve">естоположение установлено относительно ориентира, расположенного в границах участка. Почтовый адрес ориентира: Российская Федерация, Курганская область, </w:t>
      </w:r>
      <w:proofErr w:type="spellStart"/>
      <w:r w:rsidR="004F4DD9" w:rsidRPr="00BB1DA6">
        <w:rPr>
          <w:rFonts w:ascii="PT Astra Serif" w:hAnsi="PT Astra Serif"/>
        </w:rPr>
        <w:t>Варгашинский</w:t>
      </w:r>
      <w:proofErr w:type="spellEnd"/>
      <w:r w:rsidR="004F4DD9" w:rsidRPr="00BB1DA6">
        <w:rPr>
          <w:rFonts w:ascii="PT Astra Serif" w:hAnsi="PT Astra Serif"/>
        </w:rPr>
        <w:t xml:space="preserve"> район, </w:t>
      </w:r>
      <w:proofErr w:type="spellStart"/>
      <w:r w:rsidR="004F4DD9" w:rsidRPr="00BB1DA6">
        <w:rPr>
          <w:rFonts w:ascii="PT Astra Serif" w:hAnsi="PT Astra Serif"/>
        </w:rPr>
        <w:t>с</w:t>
      </w:r>
      <w:proofErr w:type="gramStart"/>
      <w:r w:rsidR="004F4DD9" w:rsidRPr="00BB1DA6">
        <w:rPr>
          <w:rFonts w:ascii="PT Astra Serif" w:hAnsi="PT Astra Serif"/>
        </w:rPr>
        <w:t>.П</w:t>
      </w:r>
      <w:proofErr w:type="gramEnd"/>
      <w:r w:rsidR="004F4DD9" w:rsidRPr="00BB1DA6">
        <w:rPr>
          <w:rFonts w:ascii="PT Astra Serif" w:hAnsi="PT Astra Serif"/>
        </w:rPr>
        <w:t>ичугино</w:t>
      </w:r>
      <w:proofErr w:type="spellEnd"/>
      <w:r w:rsidR="004F4DD9" w:rsidRPr="00BB1DA6">
        <w:rPr>
          <w:rFonts w:ascii="PT Astra Serif" w:hAnsi="PT Astra Serif"/>
        </w:rPr>
        <w:t>, участок находится в 550 м на</w:t>
      </w:r>
      <w:r w:rsidR="004F4DD9">
        <w:rPr>
          <w:rFonts w:ascii="PT Astra Serif" w:hAnsi="PT Astra Serif"/>
        </w:rPr>
        <w:t xml:space="preserve"> восток от дома </w:t>
      </w:r>
      <w:proofErr w:type="spellStart"/>
      <w:r w:rsidR="004F4DD9">
        <w:rPr>
          <w:rFonts w:ascii="PT Astra Serif" w:hAnsi="PT Astra Serif"/>
        </w:rPr>
        <w:t>ул.Пичугина</w:t>
      </w:r>
      <w:proofErr w:type="spellEnd"/>
      <w:r w:rsidR="004F4DD9">
        <w:rPr>
          <w:rFonts w:ascii="PT Astra Serif" w:hAnsi="PT Astra Serif"/>
        </w:rPr>
        <w:t>, 14</w:t>
      </w:r>
      <w:r w:rsidRPr="003D4D5A">
        <w:rPr>
          <w:rFonts w:ascii="Times New Roman" w:hAnsi="Times New Roman" w:cs="Times New Roman"/>
        </w:rPr>
        <w:t>.</w:t>
      </w:r>
    </w:p>
    <w:p w:rsidR="003D4D5A" w:rsidRPr="006501F2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4F4DD9" w:rsidRPr="004F4DD9">
        <w:rPr>
          <w:rFonts w:ascii="Times New Roman" w:hAnsi="Times New Roman" w:cs="Times New Roman"/>
        </w:rPr>
        <w:t>45:03:011703:838</w:t>
      </w:r>
      <w:r w:rsidRPr="003D4D5A">
        <w:rPr>
          <w:rFonts w:ascii="Times New Roman" w:hAnsi="Times New Roman" w:cs="Times New Roman"/>
        </w:rPr>
        <w:t xml:space="preserve">; 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4F4DD9">
        <w:rPr>
          <w:rFonts w:ascii="Times New Roman" w:hAnsi="Times New Roman" w:cs="Times New Roman"/>
        </w:rPr>
        <w:t>52323</w:t>
      </w:r>
      <w:r w:rsidRPr="003D4D5A">
        <w:rPr>
          <w:rFonts w:ascii="Times New Roman" w:hAnsi="Times New Roman" w:cs="Times New Roman"/>
        </w:rPr>
        <w:t xml:space="preserve"> 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 w:rsidR="004F4DD9"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4F4DD9" w:rsidRPr="004F4DD9">
        <w:rPr>
          <w:rFonts w:ascii="Times New Roman" w:hAnsi="Times New Roman" w:cs="Times New Roman"/>
        </w:rPr>
        <w:t>овощеводство (производственные теплицы)</w:t>
      </w:r>
      <w:r w:rsidRPr="003D4D5A">
        <w:rPr>
          <w:rFonts w:ascii="Times New Roman" w:hAnsi="Times New Roman" w:cs="Times New Roman"/>
        </w:rPr>
        <w:t>.</w:t>
      </w:r>
    </w:p>
    <w:p w:rsidR="003D4D5A" w:rsidRPr="006501F2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lastRenderedPageBreak/>
        <w:t xml:space="preserve">– </w:t>
      </w:r>
      <w:r w:rsidR="00DB5E65">
        <w:rPr>
          <w:rFonts w:ascii="PT Astra Serif" w:hAnsi="PT Astra Serif"/>
          <w:sz w:val="27"/>
          <w:szCs w:val="27"/>
        </w:rPr>
        <w:t>19000</w:t>
      </w:r>
      <w:r w:rsidR="00DB5E65" w:rsidRPr="007815AC">
        <w:rPr>
          <w:rFonts w:ascii="PT Astra Serif" w:hAnsi="PT Astra Serif"/>
          <w:sz w:val="27"/>
          <w:szCs w:val="27"/>
        </w:rPr>
        <w:t xml:space="preserve"> (</w:t>
      </w:r>
      <w:r w:rsidR="00DB5E65">
        <w:rPr>
          <w:rFonts w:ascii="PT Astra Serif" w:hAnsi="PT Astra Serif"/>
          <w:sz w:val="27"/>
          <w:szCs w:val="27"/>
        </w:rPr>
        <w:t xml:space="preserve">Девятнадцать </w:t>
      </w:r>
      <w:r w:rsidR="00DB5E65" w:rsidRPr="007815AC">
        <w:rPr>
          <w:rFonts w:ascii="PT Astra Serif" w:hAnsi="PT Astra Serif"/>
          <w:sz w:val="27"/>
          <w:szCs w:val="27"/>
        </w:rPr>
        <w:t xml:space="preserve"> ты</w:t>
      </w:r>
      <w:r w:rsidR="00DB5E65">
        <w:rPr>
          <w:rFonts w:ascii="PT Astra Serif" w:hAnsi="PT Astra Serif"/>
          <w:sz w:val="27"/>
          <w:szCs w:val="27"/>
        </w:rPr>
        <w:t>сяч) рублей 00 копеек</w:t>
      </w:r>
      <w:r w:rsidRPr="003D4D5A">
        <w:rPr>
          <w:rFonts w:ascii="Times New Roman" w:hAnsi="Times New Roman" w:cs="Times New Roman"/>
        </w:rPr>
        <w:t>.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DB5E65">
        <w:rPr>
          <w:rFonts w:ascii="Times New Roman" w:hAnsi="Times New Roman" w:cs="Times New Roman"/>
        </w:rPr>
        <w:t>57</w:t>
      </w:r>
      <w:r w:rsidR="006501F2">
        <w:rPr>
          <w:rFonts w:ascii="Times New Roman" w:hAnsi="Times New Roman" w:cs="Times New Roman"/>
        </w:rPr>
        <w:t>0</w:t>
      </w:r>
      <w:r w:rsidRPr="003D4D5A">
        <w:rPr>
          <w:rFonts w:ascii="Times New Roman" w:hAnsi="Times New Roman" w:cs="Times New Roman"/>
        </w:rPr>
        <w:t xml:space="preserve"> (</w:t>
      </w:r>
      <w:r w:rsidR="00DB5E65">
        <w:rPr>
          <w:rFonts w:ascii="Times New Roman" w:hAnsi="Times New Roman" w:cs="Times New Roman"/>
        </w:rPr>
        <w:t>Пятьсот семьдесят</w:t>
      </w:r>
      <w:r w:rsidRPr="003D4D5A">
        <w:rPr>
          <w:rFonts w:ascii="Times New Roman" w:hAnsi="Times New Roman" w:cs="Times New Roman"/>
        </w:rPr>
        <w:t>) рублей 00 копеек.</w:t>
      </w:r>
    </w:p>
    <w:p w:rsidR="006501F2" w:rsidRPr="003D4D5A" w:rsidRDefault="003D4D5A" w:rsidP="006501F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DB5E65">
        <w:rPr>
          <w:rFonts w:ascii="Times New Roman" w:hAnsi="Times New Roman" w:cs="Times New Roman"/>
        </w:rPr>
        <w:t>3800</w:t>
      </w:r>
      <w:r w:rsidR="006501F2" w:rsidRPr="003D4D5A">
        <w:rPr>
          <w:rFonts w:ascii="Times New Roman" w:hAnsi="Times New Roman" w:cs="Times New Roman"/>
        </w:rPr>
        <w:t xml:space="preserve"> </w:t>
      </w:r>
      <w:r w:rsidR="006501F2">
        <w:rPr>
          <w:rFonts w:ascii="Times New Roman" w:hAnsi="Times New Roman" w:cs="Times New Roman"/>
        </w:rPr>
        <w:t>(</w:t>
      </w:r>
      <w:r w:rsidR="00DB5E65">
        <w:rPr>
          <w:rFonts w:ascii="Times New Roman" w:hAnsi="Times New Roman" w:cs="Times New Roman"/>
        </w:rPr>
        <w:t xml:space="preserve">Три </w:t>
      </w:r>
      <w:r w:rsidR="006501F2" w:rsidRPr="003D4D5A">
        <w:rPr>
          <w:rFonts w:ascii="Times New Roman" w:hAnsi="Times New Roman" w:cs="Times New Roman"/>
        </w:rPr>
        <w:t>тысяч</w:t>
      </w:r>
      <w:r w:rsidR="00DB5E65">
        <w:rPr>
          <w:rFonts w:ascii="Times New Roman" w:hAnsi="Times New Roman" w:cs="Times New Roman"/>
        </w:rPr>
        <w:t>и восемьсот</w:t>
      </w:r>
      <w:r w:rsidR="006501F2" w:rsidRPr="003D4D5A">
        <w:rPr>
          <w:rFonts w:ascii="Times New Roman" w:hAnsi="Times New Roman" w:cs="Times New Roman"/>
        </w:rPr>
        <w:t>) рублей 00 копеек.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 w:rsidR="00DB5E65">
        <w:rPr>
          <w:rFonts w:ascii="Times New Roman" w:hAnsi="Times New Roman" w:cs="Times New Roman"/>
          <w:b/>
        </w:rPr>
        <w:t xml:space="preserve"> </w:t>
      </w:r>
      <w:r w:rsidR="00E26805" w:rsidRPr="00E26805">
        <w:rPr>
          <w:rFonts w:ascii="Times New Roman" w:hAnsi="Times New Roman" w:cs="Times New Roman"/>
        </w:rPr>
        <w:t>не зарегистрированы</w:t>
      </w:r>
      <w:r w:rsidRPr="00E26805">
        <w:rPr>
          <w:rFonts w:ascii="Times New Roman" w:hAnsi="Times New Roman" w:cs="Times New Roman"/>
        </w:rPr>
        <w:t xml:space="preserve">. </w:t>
      </w:r>
    </w:p>
    <w:p w:rsidR="009D2A50" w:rsidRPr="001D7390" w:rsidRDefault="009D2A50" w:rsidP="009D2A50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9D2A50" w:rsidRPr="00CF0061" w:rsidRDefault="009D2A50" w:rsidP="009D2A50">
      <w:pPr>
        <w:pStyle w:val="Standard"/>
        <w:autoSpaceDE w:val="0"/>
        <w:ind w:firstLine="764"/>
        <w:jc w:val="both"/>
        <w:rPr>
          <w:b/>
        </w:rPr>
      </w:pPr>
      <w:r w:rsidRPr="00CF0061">
        <w:rPr>
          <w:b/>
        </w:rPr>
        <w:t>Технические условия подключения объекта</w:t>
      </w:r>
      <w:r w:rsidRPr="00CF0061">
        <w:t xml:space="preserve"> </w:t>
      </w:r>
      <w:r w:rsidRPr="00CF0061">
        <w:rPr>
          <w:b/>
        </w:rPr>
        <w:t>к сетям инженерно-технического обеспечения:</w:t>
      </w:r>
    </w:p>
    <w:p w:rsidR="009D2A50" w:rsidRPr="00CF0061" w:rsidRDefault="009D2A50" w:rsidP="009D2A50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Водоснабжение:</w:t>
      </w:r>
      <w:r w:rsidRPr="00CF0061">
        <w:rPr>
          <w:rFonts w:ascii="Times New Roman" w:hAnsi="Times New Roman" w:cs="Times New Roman"/>
        </w:rPr>
        <w:t xml:space="preserve"> </w:t>
      </w:r>
    </w:p>
    <w:p w:rsidR="009D2A50" w:rsidRPr="00CF0061" w:rsidRDefault="009D2A50" w:rsidP="009D2A50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 w:rsidR="00F72574"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9D2A50" w:rsidRPr="00CF0061" w:rsidRDefault="009D2A50" w:rsidP="009D2A50">
      <w:pPr>
        <w:jc w:val="both"/>
        <w:rPr>
          <w:rFonts w:ascii="Times New Roman" w:hAnsi="Times New Roman" w:cs="Times New Roman"/>
          <w:b/>
        </w:rPr>
      </w:pPr>
      <w:r w:rsidRPr="00CF0061">
        <w:rPr>
          <w:rFonts w:ascii="Times New Roman" w:hAnsi="Times New Roman" w:cs="Times New Roman"/>
          <w:b/>
        </w:rPr>
        <w:t xml:space="preserve">Газоснабжение: </w:t>
      </w:r>
    </w:p>
    <w:p w:rsidR="009D2A50" w:rsidRPr="00CF0061" w:rsidRDefault="009D2A50" w:rsidP="009D2A5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F0061">
        <w:rPr>
          <w:rFonts w:ascii="Times New Roman" w:hAnsi="Times New Roman" w:cs="Times New Roman"/>
        </w:rPr>
        <w:t>Согласно письма</w:t>
      </w:r>
      <w:proofErr w:type="gramEnd"/>
      <w:r w:rsidRPr="00CF0061">
        <w:rPr>
          <w:rFonts w:ascii="Times New Roman" w:hAnsi="Times New Roman" w:cs="Times New Roman"/>
        </w:rPr>
        <w:t xml:space="preserve"> АО «Газпром газораспределение Курган» возможно присоединение к газораспределительной сети. </w:t>
      </w:r>
      <w:r>
        <w:rPr>
          <w:rFonts w:ascii="Times New Roman" w:hAnsi="Times New Roman" w:cs="Times New Roman"/>
        </w:rPr>
        <w:t>Сущ. НОУ на газопроводе высокого давления Ø159</w:t>
      </w:r>
      <w:r w:rsidRPr="00CF0061">
        <w:rPr>
          <w:rFonts w:ascii="Times New Roman" w:hAnsi="Times New Roman" w:cs="Times New Roman"/>
        </w:rPr>
        <w:t>мм.</w:t>
      </w:r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ичугино</w:t>
      </w:r>
      <w:proofErr w:type="spellEnd"/>
      <w:r w:rsidRPr="00CF0061">
        <w:rPr>
          <w:rFonts w:ascii="Times New Roman" w:hAnsi="Times New Roman" w:cs="Times New Roman"/>
        </w:rPr>
        <w:t>.</w:t>
      </w:r>
    </w:p>
    <w:p w:rsidR="009D2A50" w:rsidRPr="00CF0061" w:rsidRDefault="009D2A50" w:rsidP="009D2A50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9D2A50" w:rsidRPr="00CF0061" w:rsidRDefault="009D2A50" w:rsidP="009D2A50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Электроснабжение</w:t>
      </w:r>
      <w:r w:rsidRPr="00CF0061">
        <w:rPr>
          <w:rFonts w:ascii="Times New Roman" w:hAnsi="Times New Roman" w:cs="Times New Roman"/>
        </w:rPr>
        <w:t xml:space="preserve">:  </w:t>
      </w:r>
    </w:p>
    <w:p w:rsidR="009D2A50" w:rsidRPr="00CF0061" w:rsidRDefault="009D2A50" w:rsidP="009D2A5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F0061">
        <w:rPr>
          <w:rFonts w:ascii="Times New Roman" w:hAnsi="Times New Roman" w:cs="Times New Roman"/>
        </w:rPr>
        <w:t>Согласно письма</w:t>
      </w:r>
      <w:proofErr w:type="gramEnd"/>
      <w:r w:rsidRPr="00CF0061">
        <w:rPr>
          <w:rFonts w:ascii="Times New Roman" w:hAnsi="Times New Roman" w:cs="Times New Roman"/>
        </w:rPr>
        <w:t xml:space="preserve"> АО «СУЭНКО» возможность присоединения к электрическим сетям имеется.</w:t>
      </w:r>
    </w:p>
    <w:p w:rsidR="009D2A50" w:rsidRPr="00CF0061" w:rsidRDefault="009D2A50" w:rsidP="009D2A50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9D2A50" w:rsidRPr="00CF0061" w:rsidRDefault="009D2A50" w:rsidP="009D2A50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Теплоснабжение:</w:t>
      </w:r>
      <w:r w:rsidRPr="00CF0061">
        <w:rPr>
          <w:rFonts w:ascii="Times New Roman" w:hAnsi="Times New Roman" w:cs="Times New Roman"/>
        </w:rPr>
        <w:t xml:space="preserve"> </w:t>
      </w:r>
    </w:p>
    <w:p w:rsidR="009D2A50" w:rsidRPr="00CF0061" w:rsidRDefault="009D2A50" w:rsidP="009D2A50">
      <w:pPr>
        <w:pStyle w:val="26"/>
        <w:tabs>
          <w:tab w:val="left" w:pos="851"/>
          <w:tab w:val="left" w:pos="993"/>
          <w:tab w:val="left" w:pos="1276"/>
        </w:tabs>
        <w:spacing w:line="264" w:lineRule="auto"/>
        <w:ind w:left="0" w:right="-1" w:firstLine="720"/>
        <w:rPr>
          <w:szCs w:val="24"/>
        </w:rPr>
      </w:pPr>
      <w:r w:rsidRPr="00CF0061">
        <w:rPr>
          <w:szCs w:val="24"/>
        </w:rPr>
        <w:t>Согласно письм</w:t>
      </w:r>
      <w:proofErr w:type="gramStart"/>
      <w:r w:rsidRPr="00CF0061">
        <w:rPr>
          <w:szCs w:val="24"/>
        </w:rPr>
        <w:t>а ООО</w:t>
      </w:r>
      <w:proofErr w:type="gramEnd"/>
      <w:r w:rsidRPr="00CF0061">
        <w:rPr>
          <w:szCs w:val="24"/>
        </w:rPr>
        <w:t xml:space="preserve"> «Теплоцентраль» отсутствует техническая возможность подключения к тепловым сетям.</w:t>
      </w:r>
    </w:p>
    <w:p w:rsidR="003D4D5A" w:rsidRPr="006501F2" w:rsidRDefault="003D4D5A" w:rsidP="006501F2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3D4D5A" w:rsidRP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3D4D5A" w:rsidRDefault="003D4D5A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2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="005A144D" w:rsidRPr="00BB1DA6">
        <w:rPr>
          <w:rFonts w:ascii="PT Astra Serif" w:hAnsi="PT Astra Serif"/>
        </w:rPr>
        <w:t xml:space="preserve"> местоположение: </w:t>
      </w:r>
      <w:r w:rsidR="005A144D" w:rsidRPr="008A53C9">
        <w:rPr>
          <w:rFonts w:ascii="PT Astra Serif" w:hAnsi="PT Astra Serif"/>
        </w:rPr>
        <w:t xml:space="preserve">Курганская </w:t>
      </w:r>
      <w:proofErr w:type="spellStart"/>
      <w:proofErr w:type="gramStart"/>
      <w:r w:rsidR="005A144D" w:rsidRPr="008A53C9">
        <w:rPr>
          <w:rFonts w:ascii="PT Astra Serif" w:hAnsi="PT Astra Serif"/>
        </w:rPr>
        <w:t>обл</w:t>
      </w:r>
      <w:proofErr w:type="spellEnd"/>
      <w:proofErr w:type="gramEnd"/>
      <w:r w:rsidR="005A144D" w:rsidRPr="008A53C9">
        <w:rPr>
          <w:rFonts w:ascii="PT Astra Serif" w:hAnsi="PT Astra Serif"/>
        </w:rPr>
        <w:t xml:space="preserve">, р-н </w:t>
      </w:r>
      <w:proofErr w:type="spellStart"/>
      <w:r w:rsidR="005A144D" w:rsidRPr="008A53C9">
        <w:rPr>
          <w:rFonts w:ascii="PT Astra Serif" w:hAnsi="PT Astra Serif"/>
        </w:rPr>
        <w:t>Варгашинский</w:t>
      </w:r>
      <w:proofErr w:type="spellEnd"/>
      <w:r w:rsidR="005A144D" w:rsidRPr="008A53C9">
        <w:rPr>
          <w:rFonts w:ascii="PT Astra Serif" w:hAnsi="PT Astra Serif"/>
        </w:rPr>
        <w:t xml:space="preserve">, </w:t>
      </w:r>
      <w:proofErr w:type="spellStart"/>
      <w:r w:rsidR="005A144D" w:rsidRPr="008A53C9">
        <w:rPr>
          <w:rFonts w:ascii="PT Astra Serif" w:hAnsi="PT Astra Serif"/>
        </w:rPr>
        <w:t>р.п</w:t>
      </w:r>
      <w:proofErr w:type="spellEnd"/>
      <w:r w:rsidR="005A144D" w:rsidRPr="008A53C9">
        <w:rPr>
          <w:rFonts w:ascii="PT Astra Serif" w:hAnsi="PT Astra Serif"/>
        </w:rPr>
        <w:t xml:space="preserve"> Варгаши, </w:t>
      </w:r>
      <w:proofErr w:type="spellStart"/>
      <w:r w:rsidR="005A144D" w:rsidRPr="008A53C9">
        <w:rPr>
          <w:rFonts w:ascii="PT Astra Serif" w:hAnsi="PT Astra Serif"/>
        </w:rPr>
        <w:t>ул</w:t>
      </w:r>
      <w:proofErr w:type="spellEnd"/>
      <w:r w:rsidR="005A144D" w:rsidRPr="008A53C9">
        <w:rPr>
          <w:rFonts w:ascii="PT Astra Serif" w:hAnsi="PT Astra Serif"/>
        </w:rPr>
        <w:t xml:space="preserve"> Социалистическая, № 214</w:t>
      </w:r>
      <w:r w:rsidRPr="003D4D5A">
        <w:rPr>
          <w:rFonts w:ascii="Times New Roman" w:hAnsi="Times New Roman" w:cs="Times New Roman"/>
        </w:rPr>
        <w:t>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A665AA">
        <w:rPr>
          <w:rFonts w:ascii="PT Astra Serif" w:hAnsi="PT Astra Serif"/>
        </w:rPr>
        <w:t>45:03:020106</w:t>
      </w:r>
      <w:r w:rsidR="00A665AA" w:rsidRPr="00BB1DA6">
        <w:rPr>
          <w:rFonts w:ascii="PT Astra Serif" w:hAnsi="PT Astra Serif"/>
        </w:rPr>
        <w:t>:</w:t>
      </w:r>
      <w:r w:rsidR="00A665AA">
        <w:rPr>
          <w:rFonts w:ascii="PT Astra Serif" w:hAnsi="PT Astra Serif"/>
        </w:rPr>
        <w:t>134</w:t>
      </w:r>
      <w:r w:rsidRPr="003D4D5A">
        <w:rPr>
          <w:rFonts w:ascii="Times New Roman" w:hAnsi="Times New Roman" w:cs="Times New Roman"/>
        </w:rPr>
        <w:t xml:space="preserve">; 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A665AA">
        <w:rPr>
          <w:rFonts w:ascii="Times New Roman" w:hAnsi="Times New Roman" w:cs="Times New Roman"/>
        </w:rPr>
        <w:t>5427</w:t>
      </w:r>
      <w:r w:rsidRPr="003D4D5A">
        <w:rPr>
          <w:rFonts w:ascii="Times New Roman" w:hAnsi="Times New Roman" w:cs="Times New Roman"/>
        </w:rPr>
        <w:t xml:space="preserve"> 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5A144D" w:rsidRPr="007D4604">
        <w:rPr>
          <w:rFonts w:ascii="PT Astra Serif" w:hAnsi="PT Astra Serif"/>
        </w:rPr>
        <w:t>промышленные предприятия IV класса опасности различного профиля с СЗЗ 100 метров</w:t>
      </w:r>
      <w:r w:rsidRPr="003D4D5A">
        <w:rPr>
          <w:rFonts w:ascii="Times New Roman" w:hAnsi="Times New Roman" w:cs="Times New Roman"/>
        </w:rPr>
        <w:t>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EB42B9" w:rsidRPr="00EB42B9">
        <w:rPr>
          <w:rFonts w:ascii="PT Astra Serif" w:hAnsi="PT Astra Serif"/>
          <w:sz w:val="27"/>
          <w:szCs w:val="27"/>
        </w:rPr>
        <w:t>10499,69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EB42B9">
        <w:rPr>
          <w:rFonts w:ascii="PT Astra Serif" w:hAnsi="PT Astra Serif"/>
          <w:sz w:val="27"/>
          <w:szCs w:val="27"/>
        </w:rPr>
        <w:t>Десять</w:t>
      </w:r>
      <w:r>
        <w:rPr>
          <w:rFonts w:ascii="PT Astra Serif" w:hAnsi="PT Astra Serif"/>
          <w:sz w:val="27"/>
          <w:szCs w:val="27"/>
        </w:rPr>
        <w:t xml:space="preserve">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>сяч</w:t>
      </w:r>
      <w:r w:rsidR="00EB42B9">
        <w:rPr>
          <w:rFonts w:ascii="PT Astra Serif" w:hAnsi="PT Astra Serif"/>
          <w:sz w:val="27"/>
          <w:szCs w:val="27"/>
        </w:rPr>
        <w:t xml:space="preserve"> четыреста девяносто девять) рублей 69</w:t>
      </w:r>
      <w:r>
        <w:rPr>
          <w:rFonts w:ascii="PT Astra Serif" w:hAnsi="PT Astra Serif"/>
          <w:sz w:val="27"/>
          <w:szCs w:val="27"/>
        </w:rPr>
        <w:t xml:space="preserve"> копеек</w:t>
      </w:r>
      <w:r w:rsidRPr="003D4D5A">
        <w:rPr>
          <w:rFonts w:ascii="Times New Roman" w:hAnsi="Times New Roman" w:cs="Times New Roman"/>
        </w:rPr>
        <w:t>.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EB42B9">
        <w:rPr>
          <w:rFonts w:ascii="Times New Roman" w:hAnsi="Times New Roman" w:cs="Times New Roman"/>
        </w:rPr>
        <w:t>314,99</w:t>
      </w:r>
      <w:r w:rsidRPr="003D4D5A">
        <w:rPr>
          <w:rFonts w:ascii="Times New Roman" w:hAnsi="Times New Roman" w:cs="Times New Roman"/>
        </w:rPr>
        <w:t xml:space="preserve"> (</w:t>
      </w:r>
      <w:r w:rsidR="00EB42B9">
        <w:rPr>
          <w:rFonts w:ascii="Times New Roman" w:hAnsi="Times New Roman" w:cs="Times New Roman"/>
        </w:rPr>
        <w:t>Триста четырнадцать) рублей 99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EB42B9">
        <w:rPr>
          <w:rFonts w:ascii="Times New Roman" w:hAnsi="Times New Roman" w:cs="Times New Roman"/>
        </w:rPr>
        <w:t>2099,94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B42B9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 xml:space="preserve">и </w:t>
      </w:r>
      <w:r w:rsidR="00EB42B9">
        <w:rPr>
          <w:rFonts w:ascii="Times New Roman" w:hAnsi="Times New Roman" w:cs="Times New Roman"/>
        </w:rPr>
        <w:t>девяносто девять) рублей 94</w:t>
      </w:r>
      <w:r w:rsidRPr="003D4D5A">
        <w:rPr>
          <w:rFonts w:ascii="Times New Roman" w:hAnsi="Times New Roman" w:cs="Times New Roman"/>
        </w:rPr>
        <w:t xml:space="preserve"> копе</w:t>
      </w:r>
      <w:r w:rsidR="00EB42B9">
        <w:rPr>
          <w:rFonts w:ascii="Times New Roman" w:hAnsi="Times New Roman" w:cs="Times New Roman"/>
        </w:rPr>
        <w:t>й</w:t>
      </w:r>
      <w:r w:rsidRPr="003D4D5A">
        <w:rPr>
          <w:rFonts w:ascii="Times New Roman" w:hAnsi="Times New Roman" w:cs="Times New Roman"/>
        </w:rPr>
        <w:t>к</w:t>
      </w:r>
      <w:r w:rsidR="00EB42B9">
        <w:rPr>
          <w:rFonts w:ascii="Times New Roman" w:hAnsi="Times New Roman" w:cs="Times New Roman"/>
        </w:rPr>
        <w:t>и</w:t>
      </w:r>
      <w:r w:rsidRPr="003D4D5A">
        <w:rPr>
          <w:rFonts w:ascii="Times New Roman" w:hAnsi="Times New Roman" w:cs="Times New Roman"/>
        </w:rPr>
        <w:t>.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CF0061" w:rsidRPr="00CF0061" w:rsidRDefault="00CF0061" w:rsidP="00CF0061">
      <w:pPr>
        <w:pStyle w:val="Standard"/>
        <w:autoSpaceDE w:val="0"/>
        <w:ind w:firstLine="764"/>
        <w:jc w:val="both"/>
        <w:rPr>
          <w:b/>
        </w:rPr>
      </w:pPr>
      <w:r w:rsidRPr="00CF0061">
        <w:rPr>
          <w:b/>
        </w:rPr>
        <w:t>Технические условия подключения объекта</w:t>
      </w:r>
      <w:r w:rsidRPr="00CF0061">
        <w:t xml:space="preserve"> </w:t>
      </w:r>
      <w:r w:rsidRPr="00CF0061">
        <w:rPr>
          <w:b/>
        </w:rPr>
        <w:t>к сетям инженерно-технического обеспечения:</w:t>
      </w:r>
    </w:p>
    <w:p w:rsidR="00CF0061" w:rsidRPr="00CF0061" w:rsidRDefault="00CF0061" w:rsidP="00CF0061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Водоснабжение:</w:t>
      </w:r>
      <w:r w:rsidRPr="00CF0061">
        <w:rPr>
          <w:rFonts w:ascii="Times New Roman" w:hAnsi="Times New Roman" w:cs="Times New Roman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</w:t>
      </w:r>
      <w:r w:rsidRPr="00CF0061">
        <w:rPr>
          <w:rFonts w:ascii="Times New Roman" w:hAnsi="Times New Roman" w:cs="Times New Roman"/>
        </w:rPr>
        <w:lastRenderedPageBreak/>
        <w:t xml:space="preserve">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CF0061" w:rsidRPr="00CF0061" w:rsidRDefault="00CF0061" w:rsidP="00CF0061">
      <w:pPr>
        <w:jc w:val="both"/>
        <w:rPr>
          <w:rFonts w:ascii="Times New Roman" w:hAnsi="Times New Roman" w:cs="Times New Roman"/>
          <w:b/>
        </w:rPr>
      </w:pPr>
      <w:r w:rsidRPr="00CF0061">
        <w:rPr>
          <w:rFonts w:ascii="Times New Roman" w:hAnsi="Times New Roman" w:cs="Times New Roman"/>
          <w:b/>
        </w:rPr>
        <w:t xml:space="preserve">Газоснабжение: </w:t>
      </w:r>
    </w:p>
    <w:p w:rsidR="00CF0061" w:rsidRPr="00CF0061" w:rsidRDefault="00CF0061" w:rsidP="00CF0061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Согласно письма АО «Газпром газораспределение Курган» возможно присоединение к газораспределительной сети. </w:t>
      </w:r>
      <w:r w:rsidR="005068D4">
        <w:rPr>
          <w:rFonts w:ascii="Times New Roman" w:hAnsi="Times New Roman" w:cs="Times New Roman"/>
        </w:rPr>
        <w:t>на</w:t>
      </w:r>
      <w:r w:rsidRPr="00CF0061">
        <w:rPr>
          <w:rFonts w:ascii="Times New Roman" w:hAnsi="Times New Roman" w:cs="Times New Roman"/>
        </w:rPr>
        <w:t xml:space="preserve">дземный </w:t>
      </w:r>
      <w:r w:rsidR="005068D4">
        <w:rPr>
          <w:rFonts w:ascii="Times New Roman" w:hAnsi="Times New Roman" w:cs="Times New Roman"/>
        </w:rPr>
        <w:t>стальной</w:t>
      </w:r>
      <w:r w:rsidRPr="00CF0061">
        <w:rPr>
          <w:rFonts w:ascii="Times New Roman" w:hAnsi="Times New Roman" w:cs="Times New Roman"/>
        </w:rPr>
        <w:t xml:space="preserve"> газопровод</w:t>
      </w:r>
      <w:r w:rsidR="005068D4">
        <w:rPr>
          <w:rFonts w:ascii="Times New Roman" w:hAnsi="Times New Roman" w:cs="Times New Roman"/>
        </w:rPr>
        <w:t xml:space="preserve"> высокого давления Ø57</w:t>
      </w:r>
      <w:r w:rsidRPr="00CF0061">
        <w:rPr>
          <w:rFonts w:ascii="Times New Roman" w:hAnsi="Times New Roman" w:cs="Times New Roman"/>
        </w:rPr>
        <w:t>мм.</w:t>
      </w:r>
      <w:r w:rsidR="005068D4">
        <w:rPr>
          <w:rFonts w:ascii="Times New Roman" w:hAnsi="Times New Roman" w:cs="Times New Roman"/>
        </w:rPr>
        <w:t xml:space="preserve">в районе </w:t>
      </w:r>
      <w:proofErr w:type="spellStart"/>
      <w:r w:rsidR="005068D4">
        <w:rPr>
          <w:rFonts w:ascii="Times New Roman" w:hAnsi="Times New Roman" w:cs="Times New Roman"/>
        </w:rPr>
        <w:t>зд</w:t>
      </w:r>
      <w:proofErr w:type="spellEnd"/>
      <w:r w:rsidR="005068D4">
        <w:rPr>
          <w:rFonts w:ascii="Times New Roman" w:hAnsi="Times New Roman" w:cs="Times New Roman"/>
        </w:rPr>
        <w:t xml:space="preserve">.№ 212 </w:t>
      </w:r>
      <w:r w:rsidRPr="00CF0061">
        <w:rPr>
          <w:rFonts w:ascii="Times New Roman" w:hAnsi="Times New Roman" w:cs="Times New Roman"/>
        </w:rPr>
        <w:t xml:space="preserve"> по </w:t>
      </w:r>
      <w:proofErr w:type="spellStart"/>
      <w:r w:rsidRPr="00CF0061">
        <w:rPr>
          <w:rFonts w:ascii="Times New Roman" w:hAnsi="Times New Roman" w:cs="Times New Roman"/>
        </w:rPr>
        <w:t>ул</w:t>
      </w:r>
      <w:proofErr w:type="gramStart"/>
      <w:r w:rsidRPr="00CF0061">
        <w:rPr>
          <w:rFonts w:ascii="Times New Roman" w:hAnsi="Times New Roman" w:cs="Times New Roman"/>
        </w:rPr>
        <w:t>.С</w:t>
      </w:r>
      <w:proofErr w:type="gramEnd"/>
      <w:r w:rsidRPr="00CF0061">
        <w:rPr>
          <w:rFonts w:ascii="Times New Roman" w:hAnsi="Times New Roman" w:cs="Times New Roman"/>
        </w:rPr>
        <w:t>оциалистическая</w:t>
      </w:r>
      <w:proofErr w:type="spellEnd"/>
      <w:r w:rsidRPr="00CF0061">
        <w:rPr>
          <w:rFonts w:ascii="Times New Roman" w:hAnsi="Times New Roman" w:cs="Times New Roman"/>
        </w:rPr>
        <w:t xml:space="preserve"> </w:t>
      </w:r>
      <w:r w:rsidR="005068D4">
        <w:rPr>
          <w:rFonts w:ascii="Times New Roman" w:hAnsi="Times New Roman" w:cs="Times New Roman"/>
        </w:rPr>
        <w:t xml:space="preserve">в </w:t>
      </w:r>
      <w:proofErr w:type="spellStart"/>
      <w:r w:rsidRPr="00CF0061">
        <w:rPr>
          <w:rFonts w:ascii="Times New Roman" w:hAnsi="Times New Roman" w:cs="Times New Roman"/>
        </w:rPr>
        <w:t>р.п.Варгаши</w:t>
      </w:r>
      <w:proofErr w:type="spellEnd"/>
      <w:r w:rsidRPr="00CF0061">
        <w:rPr>
          <w:rFonts w:ascii="Times New Roman" w:hAnsi="Times New Roman" w:cs="Times New Roman"/>
        </w:rPr>
        <w:t>.</w:t>
      </w:r>
    </w:p>
    <w:p w:rsidR="00CF0061" w:rsidRPr="00CF0061" w:rsidRDefault="00CF0061" w:rsidP="00CF0061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CF0061" w:rsidRPr="00CF0061" w:rsidRDefault="00CF0061" w:rsidP="00CF0061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Электроснабжение</w:t>
      </w:r>
      <w:r w:rsidRPr="00CF0061">
        <w:rPr>
          <w:rFonts w:ascii="Times New Roman" w:hAnsi="Times New Roman" w:cs="Times New Roman"/>
        </w:rPr>
        <w:t xml:space="preserve">:  </w:t>
      </w:r>
    </w:p>
    <w:p w:rsidR="00CF0061" w:rsidRPr="00CF0061" w:rsidRDefault="00CF0061" w:rsidP="00CF006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F0061">
        <w:rPr>
          <w:rFonts w:ascii="Times New Roman" w:hAnsi="Times New Roman" w:cs="Times New Roman"/>
        </w:rPr>
        <w:t>Согласно письма</w:t>
      </w:r>
      <w:proofErr w:type="gramEnd"/>
      <w:r w:rsidRPr="00CF0061">
        <w:rPr>
          <w:rFonts w:ascii="Times New Roman" w:hAnsi="Times New Roman" w:cs="Times New Roman"/>
        </w:rPr>
        <w:t xml:space="preserve"> АО «СУЭНКО» возможность присоединения к электрическим сетям имеется.</w:t>
      </w:r>
    </w:p>
    <w:p w:rsidR="00CF0061" w:rsidRPr="00CF0061" w:rsidRDefault="00CF0061" w:rsidP="00CF0061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CF0061" w:rsidRPr="00CF0061" w:rsidRDefault="00CF0061" w:rsidP="00CF0061">
      <w:pPr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  <w:b/>
        </w:rPr>
        <w:t>Теплоснабжение:</w:t>
      </w:r>
      <w:r w:rsidRPr="00CF0061">
        <w:rPr>
          <w:rFonts w:ascii="Times New Roman" w:hAnsi="Times New Roman" w:cs="Times New Roman"/>
        </w:rPr>
        <w:t xml:space="preserve"> </w:t>
      </w:r>
    </w:p>
    <w:p w:rsidR="00CF0061" w:rsidRPr="00CF0061" w:rsidRDefault="00CF0061" w:rsidP="00CF0061">
      <w:pPr>
        <w:pStyle w:val="26"/>
        <w:tabs>
          <w:tab w:val="left" w:pos="851"/>
          <w:tab w:val="left" w:pos="993"/>
          <w:tab w:val="left" w:pos="1276"/>
        </w:tabs>
        <w:spacing w:line="264" w:lineRule="auto"/>
        <w:ind w:left="0" w:right="-1" w:firstLine="720"/>
        <w:rPr>
          <w:szCs w:val="24"/>
        </w:rPr>
      </w:pPr>
      <w:r w:rsidRPr="00CF0061">
        <w:rPr>
          <w:szCs w:val="24"/>
        </w:rPr>
        <w:t>Согласно письм</w:t>
      </w:r>
      <w:proofErr w:type="gramStart"/>
      <w:r w:rsidRPr="00CF0061">
        <w:rPr>
          <w:szCs w:val="24"/>
        </w:rPr>
        <w:t>а ООО</w:t>
      </w:r>
      <w:proofErr w:type="gramEnd"/>
      <w:r w:rsidRPr="00CF0061">
        <w:rPr>
          <w:szCs w:val="24"/>
        </w:rPr>
        <w:t xml:space="preserve"> «Теплоцентраль» отсутствует техническая возможность подключения к тепловым сетям.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3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>
        <w:rPr>
          <w:rFonts w:ascii="PT Astra Serif" w:hAnsi="PT Astra Serif"/>
        </w:rPr>
        <w:t>находящегося в муниципальной собственности Варгашинского муниципального округа Курганской области,</w:t>
      </w:r>
      <w:r w:rsidRPr="00BB1DA6">
        <w:rPr>
          <w:rFonts w:ascii="PT Astra Serif" w:hAnsi="PT Astra Serif"/>
        </w:rPr>
        <w:t xml:space="preserve"> местоположение: </w:t>
      </w:r>
      <w:r w:rsidR="00537F92" w:rsidRPr="003C1017">
        <w:rPr>
          <w:rFonts w:ascii="PT Astra Serif" w:hAnsi="PT Astra Serif"/>
        </w:rPr>
        <w:t xml:space="preserve">Курганская область, р-н </w:t>
      </w:r>
      <w:proofErr w:type="spellStart"/>
      <w:r w:rsidR="00537F92" w:rsidRPr="003C1017">
        <w:rPr>
          <w:rFonts w:ascii="PT Astra Serif" w:hAnsi="PT Astra Serif"/>
        </w:rPr>
        <w:t>Варгашинский</w:t>
      </w:r>
      <w:proofErr w:type="spellEnd"/>
      <w:r w:rsidR="00537F92" w:rsidRPr="003C1017">
        <w:rPr>
          <w:rFonts w:ascii="PT Astra Serif" w:hAnsi="PT Astra Serif"/>
        </w:rPr>
        <w:t xml:space="preserve">, </w:t>
      </w:r>
      <w:proofErr w:type="spellStart"/>
      <w:r w:rsidR="00537F92" w:rsidRPr="003C1017">
        <w:rPr>
          <w:rFonts w:ascii="PT Astra Serif" w:hAnsi="PT Astra Serif"/>
        </w:rPr>
        <w:t>рп</w:t>
      </w:r>
      <w:proofErr w:type="spellEnd"/>
      <w:r w:rsidR="00537F92" w:rsidRPr="003C1017">
        <w:rPr>
          <w:rFonts w:ascii="PT Astra Serif" w:hAnsi="PT Astra Serif"/>
        </w:rPr>
        <w:t xml:space="preserve"> Варгаши, </w:t>
      </w:r>
      <w:proofErr w:type="spellStart"/>
      <w:proofErr w:type="gramStart"/>
      <w:r w:rsidR="00537F92" w:rsidRPr="003C1017">
        <w:rPr>
          <w:rFonts w:ascii="PT Astra Serif" w:hAnsi="PT Astra Serif"/>
        </w:rPr>
        <w:t>ул</w:t>
      </w:r>
      <w:proofErr w:type="spellEnd"/>
      <w:proofErr w:type="gramEnd"/>
      <w:r w:rsidR="00537F92" w:rsidRPr="003C1017">
        <w:rPr>
          <w:rFonts w:ascii="PT Astra Serif" w:hAnsi="PT Astra Serif"/>
        </w:rPr>
        <w:t xml:space="preserve"> Социалистическая, д 214, участок находится в 1,3 км. по направлению на запад от ориентира автомобильная газовая заправочная станция, расположенного за пределами участка</w:t>
      </w:r>
      <w:r w:rsidRPr="003D4D5A">
        <w:rPr>
          <w:rFonts w:ascii="Times New Roman" w:hAnsi="Times New Roman" w:cs="Times New Roman"/>
        </w:rPr>
        <w:t>.</w:t>
      </w:r>
    </w:p>
    <w:p w:rsidR="00B12AA4" w:rsidRPr="006501F2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45237C" w:rsidRPr="00260A85">
        <w:rPr>
          <w:rFonts w:ascii="PT Astra Serif" w:hAnsi="PT Astra Serif"/>
        </w:rPr>
        <w:t>45:03:020106:692</w:t>
      </w:r>
      <w:r w:rsidRPr="003D4D5A">
        <w:rPr>
          <w:rFonts w:ascii="Times New Roman" w:hAnsi="Times New Roman" w:cs="Times New Roman"/>
        </w:rPr>
        <w:t xml:space="preserve">; 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45237C">
        <w:rPr>
          <w:rFonts w:ascii="Times New Roman" w:hAnsi="Times New Roman" w:cs="Times New Roman"/>
        </w:rPr>
        <w:t>10000</w:t>
      </w:r>
      <w:r w:rsidRPr="003D4D5A">
        <w:rPr>
          <w:rFonts w:ascii="Times New Roman" w:hAnsi="Times New Roman" w:cs="Times New Roman"/>
        </w:rPr>
        <w:t xml:space="preserve"> 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45237C" w:rsidRPr="00260A85">
        <w:rPr>
          <w:rFonts w:ascii="PT Astra Serif" w:hAnsi="PT Astra Serif"/>
        </w:rPr>
        <w:t xml:space="preserve">производственная деятельность (для строительства и размещения </w:t>
      </w:r>
      <w:proofErr w:type="spellStart"/>
      <w:r w:rsidR="0045237C" w:rsidRPr="00260A85">
        <w:rPr>
          <w:rFonts w:ascii="PT Astra Serif" w:hAnsi="PT Astra Serif"/>
        </w:rPr>
        <w:t>пиролизного</w:t>
      </w:r>
      <w:proofErr w:type="spellEnd"/>
      <w:r w:rsidR="0045237C" w:rsidRPr="00260A85">
        <w:rPr>
          <w:rFonts w:ascii="PT Astra Serif" w:hAnsi="PT Astra Serif"/>
        </w:rPr>
        <w:t xml:space="preserve"> комплекса по изготовлению </w:t>
      </w:r>
      <w:proofErr w:type="spellStart"/>
      <w:r w:rsidR="0045237C" w:rsidRPr="00260A85">
        <w:rPr>
          <w:rFonts w:ascii="PT Astra Serif" w:hAnsi="PT Astra Serif"/>
        </w:rPr>
        <w:t>древестного</w:t>
      </w:r>
      <w:proofErr w:type="spellEnd"/>
      <w:r w:rsidR="0045237C" w:rsidRPr="00260A85">
        <w:rPr>
          <w:rFonts w:ascii="PT Astra Serif" w:hAnsi="PT Astra Serif"/>
        </w:rPr>
        <w:t xml:space="preserve"> угля)</w:t>
      </w:r>
      <w:r w:rsidRPr="003D4D5A">
        <w:rPr>
          <w:rFonts w:ascii="Times New Roman" w:hAnsi="Times New Roman" w:cs="Times New Roman"/>
        </w:rPr>
        <w:t>.</w:t>
      </w:r>
    </w:p>
    <w:p w:rsidR="00B12AA4" w:rsidRPr="006501F2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6847A0">
        <w:rPr>
          <w:rFonts w:ascii="PT Astra Serif" w:hAnsi="PT Astra Serif"/>
          <w:sz w:val="27"/>
          <w:szCs w:val="27"/>
        </w:rPr>
        <w:t>19347,13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6847A0">
        <w:rPr>
          <w:rFonts w:ascii="PT Astra Serif" w:hAnsi="PT Astra Serif"/>
          <w:sz w:val="27"/>
          <w:szCs w:val="27"/>
        </w:rPr>
        <w:t>Девятнадцать</w:t>
      </w:r>
      <w:r>
        <w:rPr>
          <w:rFonts w:ascii="PT Astra Serif" w:hAnsi="PT Astra Serif"/>
          <w:sz w:val="27"/>
          <w:szCs w:val="27"/>
        </w:rPr>
        <w:t xml:space="preserve">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 xml:space="preserve">сяч </w:t>
      </w:r>
      <w:r w:rsidR="006847A0">
        <w:rPr>
          <w:rFonts w:ascii="PT Astra Serif" w:hAnsi="PT Astra Serif"/>
          <w:sz w:val="27"/>
          <w:szCs w:val="27"/>
        </w:rPr>
        <w:t>триста сорок семь) рублей 13</w:t>
      </w:r>
      <w:r>
        <w:rPr>
          <w:rFonts w:ascii="PT Astra Serif" w:hAnsi="PT Astra Serif"/>
          <w:sz w:val="27"/>
          <w:szCs w:val="27"/>
        </w:rPr>
        <w:t xml:space="preserve"> копеек</w:t>
      </w:r>
      <w:r w:rsidRPr="003D4D5A">
        <w:rPr>
          <w:rFonts w:ascii="Times New Roman" w:hAnsi="Times New Roman" w:cs="Times New Roman"/>
        </w:rPr>
        <w:t>.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6847A0">
        <w:rPr>
          <w:rFonts w:ascii="Times New Roman" w:hAnsi="Times New Roman" w:cs="Times New Roman"/>
        </w:rPr>
        <w:t>580,41</w:t>
      </w:r>
      <w:r w:rsidRPr="003D4D5A">
        <w:rPr>
          <w:rFonts w:ascii="Times New Roman" w:hAnsi="Times New Roman" w:cs="Times New Roman"/>
        </w:rPr>
        <w:t xml:space="preserve"> (</w:t>
      </w:r>
      <w:r w:rsidR="006847A0">
        <w:rPr>
          <w:rFonts w:ascii="Times New Roman" w:hAnsi="Times New Roman" w:cs="Times New Roman"/>
        </w:rPr>
        <w:t>Пятьсот восемьдесят) рублей 41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6847A0">
        <w:rPr>
          <w:rFonts w:ascii="Times New Roman" w:hAnsi="Times New Roman" w:cs="Times New Roman"/>
        </w:rPr>
        <w:t>3869,43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847A0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 xml:space="preserve">и </w:t>
      </w:r>
      <w:r w:rsidR="006847A0">
        <w:rPr>
          <w:rFonts w:ascii="Times New Roman" w:hAnsi="Times New Roman" w:cs="Times New Roman"/>
        </w:rPr>
        <w:t>восемьсот шестьдесят девять) рублей 43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й</w:t>
      </w:r>
      <w:r w:rsidRPr="003D4D5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3D4D5A">
        <w:rPr>
          <w:rFonts w:ascii="Times New Roman" w:hAnsi="Times New Roman" w:cs="Times New Roman"/>
        </w:rPr>
        <w:t>.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B12AA4" w:rsidRPr="004E6D23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 </w:t>
      </w:r>
      <w:r w:rsidR="006847A0">
        <w:rPr>
          <w:rFonts w:ascii="PT Astra Serif" w:hAnsi="PT Astra Serif"/>
        </w:rPr>
        <w:t>муниципальная собственность Варгашинского муниципального округа Курганской области</w:t>
      </w:r>
      <w:r w:rsidRPr="004E6D23">
        <w:rPr>
          <w:rFonts w:ascii="Times New Roman" w:hAnsi="Times New Roman" w:cs="Times New Roman"/>
          <w:b/>
        </w:rPr>
        <w:t xml:space="preserve">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5A23D1" w:rsidRPr="005A23D1" w:rsidRDefault="005A23D1" w:rsidP="005A23D1">
      <w:pPr>
        <w:suppressAutoHyphens/>
        <w:autoSpaceDE w:val="0"/>
        <w:ind w:firstLine="764"/>
        <w:jc w:val="both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5A23D1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5A23D1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5A23D1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5A23D1" w:rsidRPr="005A23D1" w:rsidRDefault="005A23D1" w:rsidP="005A23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5A23D1" w:rsidRPr="005A23D1" w:rsidRDefault="005A23D1" w:rsidP="005A23D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Газоснабжение: </w:t>
      </w:r>
    </w:p>
    <w:p w:rsidR="005A23D1" w:rsidRPr="005A23D1" w:rsidRDefault="005A23D1" w:rsidP="005A23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A23D1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полиэтиленовый газопровод </w:t>
      </w:r>
      <w:r w:rsidR="00983F54">
        <w:rPr>
          <w:rFonts w:ascii="Times New Roman" w:eastAsia="Times New Roman" w:hAnsi="Times New Roman" w:cs="Times New Roman"/>
          <w:color w:val="auto"/>
          <w:lang w:bidi="ar-SA"/>
        </w:rPr>
        <w:t xml:space="preserve">высокого 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давления </w:t>
      </w:r>
      <w:r w:rsidR="00983F54">
        <w:rPr>
          <w:rFonts w:ascii="Times New Roman" w:eastAsia="Times New Roman" w:hAnsi="Times New Roman" w:cs="Times New Roman"/>
          <w:color w:val="auto"/>
          <w:lang w:bidi="ar-SA"/>
        </w:rPr>
        <w:t xml:space="preserve"> 1-й категории 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>Ø</w:t>
      </w:r>
      <w:r w:rsidR="00983F54">
        <w:rPr>
          <w:rFonts w:ascii="Times New Roman" w:eastAsia="Times New Roman" w:hAnsi="Times New Roman" w:cs="Times New Roman"/>
          <w:color w:val="auto"/>
          <w:lang w:bidi="ar-SA"/>
        </w:rPr>
        <w:t>110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>мм.</w:t>
      </w:r>
      <w:r w:rsidR="00983F54">
        <w:rPr>
          <w:rFonts w:ascii="Times New Roman" w:eastAsia="Times New Roman" w:hAnsi="Times New Roman" w:cs="Times New Roman"/>
          <w:color w:val="auto"/>
          <w:lang w:bidi="ar-SA"/>
        </w:rPr>
        <w:t xml:space="preserve"> в районе ЗУ по адресу 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ул</w:t>
      </w:r>
      <w:proofErr w:type="gramStart"/>
      <w:r w:rsidRPr="005A23D1">
        <w:rPr>
          <w:rFonts w:ascii="Times New Roman" w:eastAsia="Times New Roman" w:hAnsi="Times New Roman" w:cs="Times New Roman"/>
          <w:color w:val="auto"/>
          <w:lang w:bidi="ar-SA"/>
        </w:rPr>
        <w:t>.С</w:t>
      </w:r>
      <w:proofErr w:type="gramEnd"/>
      <w:r w:rsidR="00983F54">
        <w:rPr>
          <w:rFonts w:ascii="Times New Roman" w:eastAsia="Times New Roman" w:hAnsi="Times New Roman" w:cs="Times New Roman"/>
          <w:color w:val="auto"/>
          <w:lang w:bidi="ar-SA"/>
        </w:rPr>
        <w:t xml:space="preserve">оциалистическая,177 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5A23D1">
        <w:rPr>
          <w:rFonts w:ascii="Times New Roman" w:eastAsia="Times New Roman" w:hAnsi="Times New Roman" w:cs="Times New Roman"/>
          <w:color w:val="auto"/>
          <w:lang w:bidi="ar-SA"/>
        </w:rPr>
        <w:t>р.п.Варгаши</w:t>
      </w:r>
      <w:proofErr w:type="spellEnd"/>
      <w:r w:rsidRPr="005A23D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A23D1" w:rsidRPr="005A23D1" w:rsidRDefault="005A23D1" w:rsidP="005A23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5A23D1" w:rsidRPr="005A23D1" w:rsidRDefault="005A23D1" w:rsidP="005A23D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A23D1" w:rsidRPr="005A23D1" w:rsidRDefault="005A23D1" w:rsidP="005A23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Электроснабжение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5A23D1" w:rsidRPr="005A23D1" w:rsidRDefault="005A23D1" w:rsidP="005A23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A23D1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5A23D1" w:rsidRPr="005A23D1" w:rsidRDefault="005A23D1" w:rsidP="005A23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5A23D1" w:rsidRPr="005A23D1" w:rsidRDefault="005A23D1" w:rsidP="005A23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A23D1" w:rsidRPr="005A23D1" w:rsidRDefault="005A23D1" w:rsidP="005A23D1">
      <w:pPr>
        <w:widowControl/>
        <w:tabs>
          <w:tab w:val="left" w:pos="284"/>
          <w:tab w:val="left" w:pos="851"/>
          <w:tab w:val="left" w:pos="993"/>
          <w:tab w:val="left" w:pos="1276"/>
        </w:tabs>
        <w:spacing w:line="264" w:lineRule="auto"/>
        <w:ind w:right="-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23D1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5A23D1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5A23D1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B12AA4" w:rsidRPr="006501F2" w:rsidRDefault="00B12AA4" w:rsidP="00B12AA4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B12AA4" w:rsidRPr="003D4D5A" w:rsidRDefault="00B12AA4" w:rsidP="00B12AA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B00D52" w:rsidRPr="003D4D5A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4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местоположение:</w:t>
      </w:r>
      <w:r w:rsidR="00977A6C" w:rsidRPr="00BB1DA6">
        <w:rPr>
          <w:rFonts w:ascii="PT Astra Serif" w:hAnsi="PT Astra Serif"/>
        </w:rPr>
        <w:t xml:space="preserve"> </w:t>
      </w:r>
      <w:r w:rsidR="00977A6C" w:rsidRPr="00C04F0C">
        <w:rPr>
          <w:rFonts w:ascii="PT Astra Serif" w:hAnsi="PT Astra Serif"/>
        </w:rPr>
        <w:t xml:space="preserve">Курганская область, </w:t>
      </w:r>
      <w:proofErr w:type="spellStart"/>
      <w:r w:rsidR="00977A6C" w:rsidRPr="00C04F0C">
        <w:rPr>
          <w:rFonts w:ascii="PT Astra Serif" w:hAnsi="PT Astra Serif"/>
        </w:rPr>
        <w:t>Варгашинский</w:t>
      </w:r>
      <w:proofErr w:type="spellEnd"/>
      <w:r w:rsidR="00977A6C" w:rsidRPr="00C04F0C">
        <w:rPr>
          <w:rFonts w:ascii="PT Astra Serif" w:hAnsi="PT Astra Serif"/>
        </w:rPr>
        <w:t xml:space="preserve"> р-н, </w:t>
      </w:r>
      <w:proofErr w:type="spellStart"/>
      <w:r w:rsidR="00977A6C" w:rsidRPr="00C04F0C">
        <w:rPr>
          <w:rFonts w:ascii="PT Astra Serif" w:hAnsi="PT Astra Serif"/>
        </w:rPr>
        <w:t>рп</w:t>
      </w:r>
      <w:proofErr w:type="spellEnd"/>
      <w:r w:rsidR="00977A6C" w:rsidRPr="00C04F0C">
        <w:rPr>
          <w:rFonts w:ascii="PT Astra Serif" w:hAnsi="PT Astra Serif"/>
        </w:rPr>
        <w:t xml:space="preserve"> Варгаши, в 112 метрах на северо-запад от дома №2 ул. Свободы</w:t>
      </w:r>
      <w:r w:rsidRPr="003D4D5A">
        <w:rPr>
          <w:rFonts w:ascii="Times New Roman" w:hAnsi="Times New Roman" w:cs="Times New Roman"/>
        </w:rPr>
        <w:t>.</w:t>
      </w:r>
    </w:p>
    <w:p w:rsidR="00B00D52" w:rsidRPr="006501F2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B00D52" w:rsidRPr="003D4D5A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977A6C" w:rsidRPr="00C04F0C">
        <w:rPr>
          <w:rFonts w:ascii="PT Astra Serif" w:hAnsi="PT Astra Serif"/>
        </w:rPr>
        <w:t>45:03:020106:962</w:t>
      </w:r>
      <w:r w:rsidRPr="003D4D5A">
        <w:rPr>
          <w:rFonts w:ascii="Times New Roman" w:hAnsi="Times New Roman" w:cs="Times New Roman"/>
        </w:rPr>
        <w:t xml:space="preserve">; </w:t>
      </w:r>
    </w:p>
    <w:p w:rsidR="00B00D52" w:rsidRPr="003D4D5A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977A6C">
        <w:rPr>
          <w:rFonts w:ascii="Times New Roman" w:hAnsi="Times New Roman" w:cs="Times New Roman"/>
        </w:rPr>
        <w:t>10000</w:t>
      </w:r>
      <w:r w:rsidRPr="003D4D5A">
        <w:rPr>
          <w:rFonts w:ascii="Times New Roman" w:hAnsi="Times New Roman" w:cs="Times New Roman"/>
        </w:rPr>
        <w:t xml:space="preserve"> 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B00D52" w:rsidRPr="003D4D5A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B00D52" w:rsidRPr="003D4D5A" w:rsidRDefault="00B00D52" w:rsidP="00B00D5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 разрешенное использование –</w:t>
      </w:r>
      <w:r w:rsidR="007263BA">
        <w:rPr>
          <w:rFonts w:ascii="PT Astra Serif" w:hAnsi="PT Astra Serif"/>
        </w:rPr>
        <w:t xml:space="preserve">  п</w:t>
      </w:r>
      <w:r w:rsidR="007263BA" w:rsidRPr="009A3577">
        <w:rPr>
          <w:rFonts w:ascii="PT Astra Serif" w:hAnsi="PT Astra Serif"/>
        </w:rPr>
        <w:t>ромышленные предприятия IV класса опасности различного профиля с СЗЗ 100 метров</w:t>
      </w:r>
      <w:r w:rsidRPr="003D4D5A">
        <w:rPr>
          <w:rFonts w:ascii="Times New Roman" w:hAnsi="Times New Roman" w:cs="Times New Roman"/>
        </w:rPr>
        <w:t>.</w:t>
      </w:r>
    </w:p>
    <w:p w:rsidR="005300B3" w:rsidRPr="003D4D5A" w:rsidRDefault="005300B3" w:rsidP="005300B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>
        <w:rPr>
          <w:rFonts w:ascii="PT Astra Serif" w:hAnsi="PT Astra Serif"/>
          <w:sz w:val="27"/>
          <w:szCs w:val="27"/>
        </w:rPr>
        <w:t>19347,13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>
        <w:rPr>
          <w:rFonts w:ascii="PT Astra Serif" w:hAnsi="PT Astra Serif"/>
          <w:sz w:val="27"/>
          <w:szCs w:val="27"/>
        </w:rPr>
        <w:t xml:space="preserve">Девятнадцать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>сяч триста сорок семь) рублей 13 копеек</w:t>
      </w:r>
      <w:r w:rsidRPr="003D4D5A">
        <w:rPr>
          <w:rFonts w:ascii="Times New Roman" w:hAnsi="Times New Roman" w:cs="Times New Roman"/>
        </w:rPr>
        <w:t>.</w:t>
      </w:r>
    </w:p>
    <w:p w:rsidR="005300B3" w:rsidRPr="003D4D5A" w:rsidRDefault="005300B3" w:rsidP="005300B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580,41</w:t>
      </w:r>
      <w:r w:rsidRPr="003D4D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Пятьсот восемьдесят) рублей 41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5300B3" w:rsidRPr="003D4D5A" w:rsidRDefault="005300B3" w:rsidP="005300B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3869,43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(Три </w:t>
      </w:r>
      <w:r w:rsidRPr="003D4D5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>и восемьсот шестьдесят девять) рублей 43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й</w:t>
      </w:r>
      <w:r w:rsidRPr="003D4D5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3D4D5A">
        <w:rPr>
          <w:rFonts w:ascii="Times New Roman" w:hAnsi="Times New Roman" w:cs="Times New Roman"/>
        </w:rPr>
        <w:t>.</w:t>
      </w:r>
    </w:p>
    <w:p w:rsidR="005300B3" w:rsidRPr="003D4D5A" w:rsidRDefault="005300B3" w:rsidP="005300B3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6B4B38" w:rsidRPr="006B4B38" w:rsidRDefault="006B4B38" w:rsidP="006B4B38">
      <w:pPr>
        <w:pStyle w:val="Standard"/>
        <w:autoSpaceDE w:val="0"/>
        <w:ind w:firstLine="764"/>
        <w:jc w:val="both"/>
        <w:rPr>
          <w:b/>
        </w:rPr>
      </w:pPr>
      <w:r w:rsidRPr="006B4B38">
        <w:rPr>
          <w:b/>
        </w:rPr>
        <w:t>Технические условия подключения объекта</w:t>
      </w:r>
      <w:r w:rsidRPr="006B4B38">
        <w:t xml:space="preserve"> </w:t>
      </w:r>
      <w:r w:rsidRPr="006B4B38">
        <w:rPr>
          <w:b/>
        </w:rPr>
        <w:t>к сетям инженерно-технического обеспечения:</w:t>
      </w:r>
    </w:p>
    <w:p w:rsidR="006B4B38" w:rsidRPr="006B4B38" w:rsidRDefault="006B4B38" w:rsidP="006B4B38">
      <w:pPr>
        <w:jc w:val="both"/>
        <w:rPr>
          <w:rFonts w:ascii="Times New Roman" w:hAnsi="Times New Roman" w:cs="Times New Roman"/>
        </w:rPr>
      </w:pPr>
      <w:r w:rsidRPr="006B4B38">
        <w:rPr>
          <w:rFonts w:ascii="Times New Roman" w:hAnsi="Times New Roman" w:cs="Times New Roman"/>
          <w:b/>
        </w:rPr>
        <w:t>Водоснабжение:</w:t>
      </w:r>
      <w:r w:rsidRPr="006B4B38">
        <w:rPr>
          <w:rFonts w:ascii="Times New Roman" w:hAnsi="Times New Roman" w:cs="Times New Roman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6B4B38" w:rsidRPr="006B4B38" w:rsidRDefault="006B4B38" w:rsidP="006B4B38">
      <w:pPr>
        <w:jc w:val="both"/>
        <w:rPr>
          <w:rFonts w:ascii="Times New Roman" w:hAnsi="Times New Roman" w:cs="Times New Roman"/>
          <w:b/>
        </w:rPr>
      </w:pPr>
      <w:r w:rsidRPr="006B4B38">
        <w:rPr>
          <w:rFonts w:ascii="Times New Roman" w:hAnsi="Times New Roman" w:cs="Times New Roman"/>
          <w:b/>
        </w:rPr>
        <w:t xml:space="preserve">Газоснабжение: </w:t>
      </w:r>
    </w:p>
    <w:p w:rsidR="001C4B10" w:rsidRPr="003E410D" w:rsidRDefault="001C4B10" w:rsidP="001C4B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стальной газопровод высокого давления 2-й категории Р= </w:t>
      </w:r>
      <w:r>
        <w:rPr>
          <w:rFonts w:ascii="Times New Roman" w:eastAsia="Times New Roman" w:hAnsi="Times New Roman" w:cs="Times New Roman"/>
          <w:color w:val="auto"/>
          <w:lang w:bidi="ar-SA"/>
        </w:rPr>
        <w:t>0,6 М</w:t>
      </w:r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Па,   Ø273мм.  в районе  участка с кадастровым номером 45: 03: 020106:52 в  </w:t>
      </w:r>
      <w:proofErr w:type="spell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аргаши</w:t>
      </w:r>
      <w:proofErr w:type="spell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B4B38" w:rsidRPr="006B4B38" w:rsidRDefault="006B4B38" w:rsidP="006B4B38">
      <w:pPr>
        <w:ind w:firstLine="708"/>
        <w:jc w:val="both"/>
        <w:rPr>
          <w:rFonts w:ascii="Times New Roman" w:hAnsi="Times New Roman" w:cs="Times New Roman"/>
        </w:rPr>
      </w:pPr>
      <w:r w:rsidRPr="006B4B38">
        <w:rPr>
          <w:rFonts w:ascii="Times New Roman" w:hAnsi="Times New Roman" w:cs="Times New Roman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6B4B38" w:rsidRPr="006B4B38" w:rsidRDefault="006B4B38" w:rsidP="006B4B38">
      <w:pPr>
        <w:jc w:val="both"/>
        <w:rPr>
          <w:rFonts w:ascii="Times New Roman" w:hAnsi="Times New Roman" w:cs="Times New Roman"/>
        </w:rPr>
      </w:pPr>
      <w:r w:rsidRPr="006B4B38">
        <w:rPr>
          <w:rFonts w:ascii="Times New Roman" w:hAnsi="Times New Roman" w:cs="Times New Roman"/>
          <w:b/>
        </w:rPr>
        <w:t>Электроснабжение</w:t>
      </w:r>
      <w:r w:rsidRPr="006B4B38">
        <w:rPr>
          <w:rFonts w:ascii="Times New Roman" w:hAnsi="Times New Roman" w:cs="Times New Roman"/>
        </w:rPr>
        <w:t xml:space="preserve">:  </w:t>
      </w:r>
    </w:p>
    <w:p w:rsidR="006B4B38" w:rsidRPr="006B4B38" w:rsidRDefault="006B4B38" w:rsidP="006B4B3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B4B38">
        <w:rPr>
          <w:rFonts w:ascii="Times New Roman" w:hAnsi="Times New Roman" w:cs="Times New Roman"/>
        </w:rPr>
        <w:t>Согласно письма</w:t>
      </w:r>
      <w:proofErr w:type="gramEnd"/>
      <w:r w:rsidRPr="006B4B38">
        <w:rPr>
          <w:rFonts w:ascii="Times New Roman" w:hAnsi="Times New Roman" w:cs="Times New Roman"/>
        </w:rPr>
        <w:t xml:space="preserve"> АО «СУЭНКО» возможность присоединения к электрическим сетям имеется.</w:t>
      </w:r>
    </w:p>
    <w:p w:rsidR="006B4B38" w:rsidRPr="006B4B38" w:rsidRDefault="006B4B38" w:rsidP="006B4B38">
      <w:pPr>
        <w:ind w:firstLine="708"/>
        <w:jc w:val="both"/>
        <w:rPr>
          <w:rFonts w:ascii="Times New Roman" w:hAnsi="Times New Roman" w:cs="Times New Roman"/>
        </w:rPr>
      </w:pPr>
      <w:r w:rsidRPr="006B4B38">
        <w:rPr>
          <w:rFonts w:ascii="Times New Roman" w:hAnsi="Times New Roman" w:cs="Times New Roman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6B4B38" w:rsidRPr="006B4B38" w:rsidRDefault="006B4B38" w:rsidP="006B4B38">
      <w:pPr>
        <w:jc w:val="both"/>
        <w:rPr>
          <w:rFonts w:ascii="Times New Roman" w:hAnsi="Times New Roman" w:cs="Times New Roman"/>
        </w:rPr>
      </w:pPr>
      <w:r w:rsidRPr="006B4B38">
        <w:rPr>
          <w:rFonts w:ascii="Times New Roman" w:hAnsi="Times New Roman" w:cs="Times New Roman"/>
          <w:b/>
        </w:rPr>
        <w:t>Теплоснабжение:</w:t>
      </w:r>
      <w:r w:rsidRPr="006B4B38">
        <w:rPr>
          <w:rFonts w:ascii="Times New Roman" w:hAnsi="Times New Roman" w:cs="Times New Roman"/>
        </w:rPr>
        <w:t xml:space="preserve"> </w:t>
      </w:r>
    </w:p>
    <w:p w:rsidR="006B4B38" w:rsidRPr="006B4B38" w:rsidRDefault="006B4B38" w:rsidP="006B4B38">
      <w:pPr>
        <w:pStyle w:val="26"/>
        <w:tabs>
          <w:tab w:val="left" w:pos="851"/>
          <w:tab w:val="left" w:pos="993"/>
          <w:tab w:val="left" w:pos="1276"/>
        </w:tabs>
        <w:spacing w:line="264" w:lineRule="auto"/>
        <w:ind w:left="0" w:right="-1" w:firstLine="720"/>
        <w:rPr>
          <w:szCs w:val="24"/>
        </w:rPr>
      </w:pPr>
      <w:r w:rsidRPr="006B4B38">
        <w:rPr>
          <w:szCs w:val="24"/>
        </w:rPr>
        <w:t>Согласно письм</w:t>
      </w:r>
      <w:proofErr w:type="gramStart"/>
      <w:r w:rsidRPr="006B4B38">
        <w:rPr>
          <w:szCs w:val="24"/>
        </w:rPr>
        <w:t>а ООО</w:t>
      </w:r>
      <w:proofErr w:type="gramEnd"/>
      <w:r w:rsidRPr="006B4B38">
        <w:rPr>
          <w:szCs w:val="24"/>
        </w:rPr>
        <w:t xml:space="preserve"> «Теплоцентраль» отсутствует техническая возможность подключения к тепловым сетям.</w:t>
      </w:r>
    </w:p>
    <w:p w:rsidR="00B00D52" w:rsidRPr="006501F2" w:rsidRDefault="00B00D52" w:rsidP="00B00D52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B7328C" w:rsidRPr="00B7328C" w:rsidRDefault="00B7328C" w:rsidP="00B7328C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7328C">
        <w:rPr>
          <w:rFonts w:ascii="Times New Roman" w:hAnsi="Times New Roman" w:cs="Times New Roman"/>
        </w:rPr>
        <w:t>- обременения земельного участка, ограничения и</w:t>
      </w:r>
      <w:r>
        <w:rPr>
          <w:rFonts w:ascii="Times New Roman" w:hAnsi="Times New Roman" w:cs="Times New Roman"/>
        </w:rPr>
        <w:t>спользования земельного участк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 w:rsidR="009E074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в 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соответствии со св</w:t>
      </w:r>
      <w:r w:rsidR="005A6713">
        <w:rPr>
          <w:rFonts w:ascii="Times New Roman" w:eastAsia="Times New Roman" w:hAnsi="Times New Roman" w:cs="Times New Roman"/>
          <w:color w:val="auto"/>
          <w:lang w:eastAsia="zh-CN" w:bidi="ar-SA"/>
        </w:rPr>
        <w:t>едениями ЕГРН (указаны в выписке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из ЕГРН на земельны</w:t>
      </w:r>
      <w:r w:rsidR="005A6713">
        <w:rPr>
          <w:rFonts w:ascii="Times New Roman" w:eastAsia="Times New Roman" w:hAnsi="Times New Roman" w:cs="Times New Roman"/>
          <w:color w:val="auto"/>
          <w:lang w:eastAsia="zh-CN" w:bidi="ar-SA"/>
        </w:rPr>
        <w:t>й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участ</w:t>
      </w:r>
      <w:r w:rsidR="005A6713">
        <w:rPr>
          <w:rFonts w:ascii="Times New Roman" w:eastAsia="Times New Roman" w:hAnsi="Times New Roman" w:cs="Times New Roman"/>
          <w:color w:val="auto"/>
          <w:lang w:eastAsia="zh-CN" w:bidi="ar-SA"/>
        </w:rPr>
        <w:t>о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к)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F854F1" w:rsidRDefault="005D6444" w:rsidP="005D6444">
      <w:pPr>
        <w:tabs>
          <w:tab w:val="left" w:pos="0"/>
        </w:tabs>
        <w:ind w:right="-1" w:firstLine="709"/>
        <w:jc w:val="both"/>
        <w:rPr>
          <w:rFonts w:ascii="PT Astra Serif" w:hAnsi="PT Astra Serif" w:hint="eastAsia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5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 w:rsidR="00945326">
        <w:rPr>
          <w:rFonts w:ascii="PT Astra Serif" w:hAnsi="PT Astra Serif"/>
        </w:rPr>
        <w:t xml:space="preserve">: </w:t>
      </w:r>
      <w:r w:rsidR="00945326" w:rsidRPr="00262B9F">
        <w:rPr>
          <w:rFonts w:ascii="PT Astra Serif" w:hAnsi="PT Astra Serif"/>
        </w:rPr>
        <w:t xml:space="preserve"> </w:t>
      </w:r>
      <w:r w:rsidR="00945326" w:rsidRPr="002F3E62">
        <w:rPr>
          <w:rFonts w:ascii="PT Astra Serif" w:hAnsi="PT Astra Serif"/>
        </w:rPr>
        <w:t xml:space="preserve">Курганская область, </w:t>
      </w:r>
      <w:proofErr w:type="spellStart"/>
      <w:r w:rsidR="00945326" w:rsidRPr="002F3E62">
        <w:rPr>
          <w:rFonts w:ascii="PT Astra Serif" w:hAnsi="PT Astra Serif"/>
        </w:rPr>
        <w:t>Варгашинский</w:t>
      </w:r>
      <w:proofErr w:type="spellEnd"/>
      <w:r w:rsidR="00945326" w:rsidRPr="002F3E62">
        <w:rPr>
          <w:rFonts w:ascii="PT Astra Serif" w:hAnsi="PT Astra Serif"/>
        </w:rPr>
        <w:t xml:space="preserve"> р-н, </w:t>
      </w:r>
      <w:proofErr w:type="spellStart"/>
      <w:r w:rsidR="00945326" w:rsidRPr="002F3E62">
        <w:rPr>
          <w:rFonts w:ascii="PT Astra Serif" w:hAnsi="PT Astra Serif"/>
        </w:rPr>
        <w:t>рп</w:t>
      </w:r>
      <w:proofErr w:type="spellEnd"/>
      <w:r w:rsidR="00945326" w:rsidRPr="002F3E62">
        <w:rPr>
          <w:rFonts w:ascii="PT Astra Serif" w:hAnsi="PT Astra Serif"/>
        </w:rPr>
        <w:t xml:space="preserve"> Варгаши, в 270 метрах на северо-запад от дома №2 ул. Свободы</w:t>
      </w:r>
      <w:proofErr w:type="gramStart"/>
      <w:r w:rsidR="00945326" w:rsidRPr="008A53C9">
        <w:rPr>
          <w:rFonts w:ascii="PT Astra Serif" w:hAnsi="PT Astra Serif"/>
        </w:rPr>
        <w:t xml:space="preserve"> </w:t>
      </w:r>
      <w:r w:rsidR="00F854F1">
        <w:rPr>
          <w:rFonts w:ascii="PT Astra Serif" w:hAnsi="PT Astra Serif"/>
        </w:rPr>
        <w:t>.</w:t>
      </w:r>
      <w:proofErr w:type="gramEnd"/>
    </w:p>
    <w:p w:rsidR="005D6444" w:rsidRPr="006501F2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945326" w:rsidRPr="00C04F0C">
        <w:rPr>
          <w:rFonts w:ascii="PT Astra Serif" w:hAnsi="PT Astra Serif"/>
        </w:rPr>
        <w:t>45:03:020106:96</w:t>
      </w:r>
      <w:r w:rsidR="00945326">
        <w:rPr>
          <w:rFonts w:ascii="PT Astra Serif" w:hAnsi="PT Astra Serif"/>
        </w:rPr>
        <w:t>3</w:t>
      </w:r>
      <w:r w:rsidRPr="003D4D5A">
        <w:rPr>
          <w:rFonts w:ascii="Times New Roman" w:hAnsi="Times New Roman" w:cs="Times New Roman"/>
        </w:rPr>
        <w:t xml:space="preserve">; 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945326">
        <w:rPr>
          <w:rFonts w:ascii="Times New Roman" w:hAnsi="Times New Roman" w:cs="Times New Roman"/>
        </w:rPr>
        <w:t>4527</w:t>
      </w:r>
      <w:r w:rsidRPr="003D4D5A">
        <w:rPr>
          <w:rFonts w:ascii="Times New Roman" w:hAnsi="Times New Roman" w:cs="Times New Roman"/>
        </w:rPr>
        <w:t xml:space="preserve">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945326">
        <w:rPr>
          <w:rFonts w:ascii="PT Astra Serif" w:hAnsi="PT Astra Serif"/>
        </w:rPr>
        <w:t>п</w:t>
      </w:r>
      <w:r w:rsidR="00945326" w:rsidRPr="006244D1">
        <w:rPr>
          <w:rFonts w:ascii="PT Astra Serif" w:hAnsi="PT Astra Serif"/>
        </w:rPr>
        <w:t>ромышленные предприятия не выше V класса опасности</w:t>
      </w:r>
      <w:r w:rsidRPr="003D4D5A">
        <w:rPr>
          <w:rFonts w:ascii="Times New Roman" w:hAnsi="Times New Roman" w:cs="Times New Roman"/>
        </w:rPr>
        <w:t>.</w:t>
      </w:r>
    </w:p>
    <w:p w:rsidR="005D6444" w:rsidRPr="006501F2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91657F">
        <w:rPr>
          <w:rFonts w:ascii="PT Astra Serif" w:hAnsi="PT Astra Serif"/>
          <w:sz w:val="27"/>
          <w:szCs w:val="27"/>
        </w:rPr>
        <w:t>8758,45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91657F">
        <w:rPr>
          <w:rFonts w:ascii="PT Astra Serif" w:hAnsi="PT Astra Serif"/>
          <w:sz w:val="27"/>
          <w:szCs w:val="27"/>
        </w:rPr>
        <w:t>Восемь</w:t>
      </w:r>
      <w:r>
        <w:rPr>
          <w:rFonts w:ascii="PT Astra Serif" w:hAnsi="PT Astra Serif"/>
          <w:sz w:val="27"/>
          <w:szCs w:val="27"/>
        </w:rPr>
        <w:t xml:space="preserve">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 xml:space="preserve">сяч </w:t>
      </w:r>
      <w:r w:rsidR="0091657F">
        <w:rPr>
          <w:rFonts w:ascii="PT Astra Serif" w:hAnsi="PT Astra Serif"/>
          <w:sz w:val="27"/>
          <w:szCs w:val="27"/>
        </w:rPr>
        <w:t>семьсот пятьдесят восемь) рублей 45</w:t>
      </w:r>
      <w:r>
        <w:rPr>
          <w:rFonts w:ascii="PT Astra Serif" w:hAnsi="PT Astra Serif"/>
          <w:sz w:val="27"/>
          <w:szCs w:val="27"/>
        </w:rPr>
        <w:t xml:space="preserve"> копеек</w:t>
      </w:r>
      <w:r w:rsidRPr="003D4D5A">
        <w:rPr>
          <w:rFonts w:ascii="Times New Roman" w:hAnsi="Times New Roman" w:cs="Times New Roman"/>
        </w:rPr>
        <w:t>.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91657F">
        <w:rPr>
          <w:rFonts w:ascii="Times New Roman" w:hAnsi="Times New Roman" w:cs="Times New Roman"/>
        </w:rPr>
        <w:t>262,75</w:t>
      </w:r>
      <w:r w:rsidRPr="003D4D5A">
        <w:rPr>
          <w:rFonts w:ascii="Times New Roman" w:hAnsi="Times New Roman" w:cs="Times New Roman"/>
        </w:rPr>
        <w:t xml:space="preserve"> (</w:t>
      </w:r>
      <w:r w:rsidR="0091657F">
        <w:rPr>
          <w:rFonts w:ascii="Times New Roman" w:hAnsi="Times New Roman" w:cs="Times New Roman"/>
        </w:rPr>
        <w:t>Двести шестьдесят два) рубля 75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91657F">
        <w:rPr>
          <w:rFonts w:ascii="Times New Roman" w:hAnsi="Times New Roman" w:cs="Times New Roman"/>
        </w:rPr>
        <w:t xml:space="preserve">1751,69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1657F">
        <w:rPr>
          <w:rFonts w:ascii="Times New Roman" w:hAnsi="Times New Roman" w:cs="Times New Roman"/>
        </w:rPr>
        <w:t>Одна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>тысяч</w:t>
      </w:r>
      <w:r w:rsidR="009165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91657F">
        <w:rPr>
          <w:rFonts w:ascii="Times New Roman" w:hAnsi="Times New Roman" w:cs="Times New Roman"/>
        </w:rPr>
        <w:t>семьсот пятьдесят один) рубль</w:t>
      </w:r>
      <w:r>
        <w:rPr>
          <w:rFonts w:ascii="Times New Roman" w:hAnsi="Times New Roman" w:cs="Times New Roman"/>
        </w:rPr>
        <w:t xml:space="preserve"> </w:t>
      </w:r>
      <w:r w:rsidR="009165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9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й</w:t>
      </w:r>
      <w:r w:rsidRPr="003D4D5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3D4D5A">
        <w:rPr>
          <w:rFonts w:ascii="Times New Roman" w:hAnsi="Times New Roman" w:cs="Times New Roman"/>
        </w:rPr>
        <w:t>.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46239D" w:rsidRPr="0046239D" w:rsidRDefault="0046239D" w:rsidP="0046239D">
      <w:pPr>
        <w:suppressAutoHyphens/>
        <w:autoSpaceDE w:val="0"/>
        <w:ind w:firstLine="764"/>
        <w:jc w:val="both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46239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46239D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46239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46239D" w:rsidRPr="0046239D" w:rsidRDefault="0046239D" w:rsidP="004623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46239D" w:rsidRPr="0046239D" w:rsidRDefault="0046239D" w:rsidP="0046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Газоснабжение: </w:t>
      </w:r>
    </w:p>
    <w:p w:rsidR="001C4B10" w:rsidRPr="003E410D" w:rsidRDefault="001C4B10" w:rsidP="001C4B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стальной газопровод высокого давления 2-й категории Р= </w:t>
      </w:r>
      <w:r>
        <w:rPr>
          <w:rFonts w:ascii="Times New Roman" w:eastAsia="Times New Roman" w:hAnsi="Times New Roman" w:cs="Times New Roman"/>
          <w:color w:val="auto"/>
          <w:lang w:bidi="ar-SA"/>
        </w:rPr>
        <w:t>0,6 М</w:t>
      </w:r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Па,   Ø273мм.  в районе  участка с кадастровым номером 45: 03: 020106:52 в  </w:t>
      </w:r>
      <w:proofErr w:type="spell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аргаши</w:t>
      </w:r>
      <w:proofErr w:type="spell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6239D" w:rsidRPr="0046239D" w:rsidRDefault="0046239D" w:rsidP="0046239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46239D" w:rsidRPr="0046239D" w:rsidRDefault="0046239D" w:rsidP="004623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b/>
          <w:color w:val="auto"/>
          <w:lang w:bidi="ar-SA"/>
        </w:rPr>
        <w:t>Электроснабжение</w:t>
      </w:r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46239D" w:rsidRPr="0046239D" w:rsidRDefault="0046239D" w:rsidP="0046239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6239D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46239D" w:rsidRPr="0046239D" w:rsidRDefault="0046239D" w:rsidP="0046239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46239D" w:rsidRPr="0046239D" w:rsidRDefault="0046239D" w:rsidP="0046239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6239D" w:rsidRPr="0046239D" w:rsidRDefault="0046239D" w:rsidP="0046239D">
      <w:pPr>
        <w:widowControl/>
        <w:tabs>
          <w:tab w:val="left" w:pos="284"/>
          <w:tab w:val="left" w:pos="851"/>
          <w:tab w:val="left" w:pos="993"/>
          <w:tab w:val="left" w:pos="1276"/>
        </w:tabs>
        <w:spacing w:line="264" w:lineRule="auto"/>
        <w:ind w:right="-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239D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46239D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46239D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5D6444" w:rsidRPr="006501F2" w:rsidRDefault="005D6444" w:rsidP="005D6444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5D6444" w:rsidRPr="003D4D5A" w:rsidRDefault="005D6444" w:rsidP="005D64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6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 w:rsidR="003C2338">
        <w:rPr>
          <w:rFonts w:ascii="PT Astra Serif" w:hAnsi="PT Astra Serif"/>
        </w:rPr>
        <w:t xml:space="preserve">: </w:t>
      </w:r>
      <w:r w:rsidR="003C2338" w:rsidRPr="00CC71F9">
        <w:rPr>
          <w:rFonts w:ascii="PT Astra Serif" w:hAnsi="PT Astra Serif"/>
        </w:rPr>
        <w:t xml:space="preserve">Курганская область, </w:t>
      </w:r>
      <w:proofErr w:type="spellStart"/>
      <w:r w:rsidR="003C2338" w:rsidRPr="00CC71F9">
        <w:rPr>
          <w:rFonts w:ascii="PT Astra Serif" w:hAnsi="PT Astra Serif"/>
        </w:rPr>
        <w:t>Варгашинский</w:t>
      </w:r>
      <w:proofErr w:type="spellEnd"/>
      <w:r w:rsidR="003C2338" w:rsidRPr="00CC71F9">
        <w:rPr>
          <w:rFonts w:ascii="PT Astra Serif" w:hAnsi="PT Astra Serif"/>
        </w:rPr>
        <w:t xml:space="preserve"> район, </w:t>
      </w:r>
      <w:proofErr w:type="spellStart"/>
      <w:r w:rsidR="003C2338" w:rsidRPr="00CC71F9">
        <w:rPr>
          <w:rFonts w:ascii="PT Astra Serif" w:hAnsi="PT Astra Serif"/>
        </w:rPr>
        <w:t>рп</w:t>
      </w:r>
      <w:proofErr w:type="spellEnd"/>
      <w:r w:rsidR="003C2338" w:rsidRPr="00CC71F9">
        <w:rPr>
          <w:rFonts w:ascii="PT Astra Serif" w:hAnsi="PT Astra Serif"/>
        </w:rPr>
        <w:t xml:space="preserve"> Варгаши, в 310 метрах на северо-запад от дома № 2 </w:t>
      </w:r>
      <w:proofErr w:type="spellStart"/>
      <w:r w:rsidR="003C2338" w:rsidRPr="00CC71F9">
        <w:rPr>
          <w:rFonts w:ascii="PT Astra Serif" w:hAnsi="PT Astra Serif"/>
        </w:rPr>
        <w:t>ул</w:t>
      </w:r>
      <w:proofErr w:type="gramStart"/>
      <w:r w:rsidR="003C2338" w:rsidRPr="00CC71F9">
        <w:rPr>
          <w:rFonts w:ascii="PT Astra Serif" w:hAnsi="PT Astra Serif"/>
        </w:rPr>
        <w:t>.С</w:t>
      </w:r>
      <w:proofErr w:type="gramEnd"/>
      <w:r w:rsidR="003C2338" w:rsidRPr="00CC71F9">
        <w:rPr>
          <w:rFonts w:ascii="PT Astra Serif" w:hAnsi="PT Astra Serif"/>
        </w:rPr>
        <w:t>вободы</w:t>
      </w:r>
      <w:proofErr w:type="spellEnd"/>
      <w:r w:rsidRPr="003D4D5A">
        <w:rPr>
          <w:rFonts w:ascii="Times New Roman" w:hAnsi="Times New Roman" w:cs="Times New Roman"/>
        </w:rPr>
        <w:t>.</w:t>
      </w:r>
    </w:p>
    <w:p w:rsidR="00DD0828" w:rsidRPr="006501F2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3C2338" w:rsidRPr="00C04F0C">
        <w:rPr>
          <w:rFonts w:ascii="PT Astra Serif" w:hAnsi="PT Astra Serif"/>
        </w:rPr>
        <w:t>45:03:020106:96</w:t>
      </w:r>
      <w:r w:rsidR="003C2338">
        <w:rPr>
          <w:rFonts w:ascii="PT Astra Serif" w:hAnsi="PT Astra Serif"/>
        </w:rPr>
        <w:t>4</w:t>
      </w:r>
      <w:r w:rsidRPr="003D4D5A">
        <w:rPr>
          <w:rFonts w:ascii="Times New Roman" w:hAnsi="Times New Roman" w:cs="Times New Roman"/>
        </w:rPr>
        <w:t xml:space="preserve">; 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3C2338">
        <w:rPr>
          <w:rFonts w:ascii="Times New Roman" w:hAnsi="Times New Roman" w:cs="Times New Roman"/>
        </w:rPr>
        <w:t>30368</w:t>
      </w:r>
      <w:r w:rsidRPr="003D4D5A">
        <w:rPr>
          <w:rFonts w:ascii="Times New Roman" w:hAnsi="Times New Roman" w:cs="Times New Roman"/>
        </w:rPr>
        <w:t xml:space="preserve">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3C2338" w:rsidRPr="00030EE2">
        <w:rPr>
          <w:rFonts w:ascii="PT Astra Serif" w:hAnsi="PT Astra Serif"/>
        </w:rPr>
        <w:t>пищевая промышленность</w:t>
      </w:r>
      <w:r w:rsidRPr="003D4D5A">
        <w:rPr>
          <w:rFonts w:ascii="Times New Roman" w:hAnsi="Times New Roman" w:cs="Times New Roman"/>
        </w:rPr>
        <w:t>.</w:t>
      </w:r>
    </w:p>
    <w:p w:rsidR="00DD0828" w:rsidRPr="006501F2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55426C">
        <w:rPr>
          <w:rFonts w:ascii="PT Astra Serif" w:hAnsi="PT Astra Serif"/>
          <w:sz w:val="27"/>
          <w:szCs w:val="27"/>
        </w:rPr>
        <w:t>27000,00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55426C">
        <w:rPr>
          <w:rFonts w:ascii="PT Astra Serif" w:hAnsi="PT Astra Serif"/>
          <w:sz w:val="27"/>
          <w:szCs w:val="27"/>
        </w:rPr>
        <w:t>Двадцать семь</w:t>
      </w:r>
      <w:r>
        <w:rPr>
          <w:rFonts w:ascii="PT Astra Serif" w:hAnsi="PT Astra Serif"/>
          <w:sz w:val="27"/>
          <w:szCs w:val="27"/>
        </w:rPr>
        <w:t xml:space="preserve">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>сяч</w:t>
      </w:r>
      <w:r w:rsidR="0055426C">
        <w:rPr>
          <w:rFonts w:ascii="PT Astra Serif" w:hAnsi="PT Astra Serif"/>
          <w:sz w:val="27"/>
          <w:szCs w:val="27"/>
        </w:rPr>
        <w:t>) рублей 00</w:t>
      </w:r>
      <w:r>
        <w:rPr>
          <w:rFonts w:ascii="PT Astra Serif" w:hAnsi="PT Astra Serif"/>
          <w:sz w:val="27"/>
          <w:szCs w:val="27"/>
        </w:rPr>
        <w:t xml:space="preserve"> копеек</w:t>
      </w:r>
      <w:r w:rsidRPr="003D4D5A">
        <w:rPr>
          <w:rFonts w:ascii="Times New Roman" w:hAnsi="Times New Roman" w:cs="Times New Roman"/>
        </w:rPr>
        <w:t>.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9D2008">
        <w:rPr>
          <w:rFonts w:ascii="Times New Roman" w:hAnsi="Times New Roman" w:cs="Times New Roman"/>
        </w:rPr>
        <w:t>810,00</w:t>
      </w:r>
      <w:r w:rsidRPr="003D4D5A">
        <w:rPr>
          <w:rFonts w:ascii="Times New Roman" w:hAnsi="Times New Roman" w:cs="Times New Roman"/>
        </w:rPr>
        <w:t xml:space="preserve"> (</w:t>
      </w:r>
      <w:r w:rsidR="009D2008">
        <w:rPr>
          <w:rFonts w:ascii="Times New Roman" w:hAnsi="Times New Roman" w:cs="Times New Roman"/>
        </w:rPr>
        <w:t>Восемьсот десять</w:t>
      </w:r>
      <w:r>
        <w:rPr>
          <w:rFonts w:ascii="Times New Roman" w:hAnsi="Times New Roman" w:cs="Times New Roman"/>
        </w:rPr>
        <w:t>) рубл</w:t>
      </w:r>
      <w:r w:rsidR="009D2008">
        <w:rPr>
          <w:rFonts w:ascii="Times New Roman" w:hAnsi="Times New Roman" w:cs="Times New Roman"/>
        </w:rPr>
        <w:t>ей 00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9D2008">
        <w:rPr>
          <w:rFonts w:ascii="Times New Roman" w:hAnsi="Times New Roman" w:cs="Times New Roman"/>
        </w:rPr>
        <w:t>5400,00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D2008">
        <w:rPr>
          <w:rFonts w:ascii="Times New Roman" w:hAnsi="Times New Roman" w:cs="Times New Roman"/>
        </w:rPr>
        <w:t>Пять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>тысяч</w:t>
      </w:r>
      <w:r w:rsidR="009D2008">
        <w:rPr>
          <w:rFonts w:ascii="Times New Roman" w:hAnsi="Times New Roman" w:cs="Times New Roman"/>
        </w:rPr>
        <w:t xml:space="preserve"> четыреста</w:t>
      </w:r>
      <w:r>
        <w:rPr>
          <w:rFonts w:ascii="Times New Roman" w:hAnsi="Times New Roman" w:cs="Times New Roman"/>
        </w:rPr>
        <w:t>) рубл</w:t>
      </w:r>
      <w:r w:rsidR="009D2008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9D2008">
        <w:rPr>
          <w:rFonts w:ascii="Times New Roman" w:hAnsi="Times New Roman" w:cs="Times New Roman"/>
        </w:rPr>
        <w:t>00</w:t>
      </w:r>
      <w:r w:rsidRPr="003D4D5A">
        <w:rPr>
          <w:rFonts w:ascii="Times New Roman" w:hAnsi="Times New Roman" w:cs="Times New Roman"/>
        </w:rPr>
        <w:t xml:space="preserve"> копе</w:t>
      </w:r>
      <w:r w:rsidR="009D2008">
        <w:rPr>
          <w:rFonts w:ascii="Times New Roman" w:hAnsi="Times New Roman" w:cs="Times New Roman"/>
        </w:rPr>
        <w:t>е</w:t>
      </w:r>
      <w:r w:rsidRPr="003D4D5A">
        <w:rPr>
          <w:rFonts w:ascii="Times New Roman" w:hAnsi="Times New Roman" w:cs="Times New Roman"/>
        </w:rPr>
        <w:t>к.</w:t>
      </w:r>
    </w:p>
    <w:p w:rsidR="00DD0828" w:rsidRPr="003D4D5A" w:rsidRDefault="00DD0828" w:rsidP="00DD0828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lastRenderedPageBreak/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5E6099" w:rsidRPr="005E6099" w:rsidRDefault="005E6099" w:rsidP="005E6099">
      <w:pPr>
        <w:suppressAutoHyphens/>
        <w:autoSpaceDE w:val="0"/>
        <w:ind w:firstLine="764"/>
        <w:jc w:val="both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5E6099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5E6099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5E6099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5E6099" w:rsidRPr="005E6099" w:rsidRDefault="005E6099" w:rsidP="005E60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5E6099" w:rsidRPr="005E6099" w:rsidRDefault="005E6099" w:rsidP="005E609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Газоснабжение: </w:t>
      </w:r>
    </w:p>
    <w:p w:rsidR="005F43D3" w:rsidRPr="003E410D" w:rsidRDefault="005F43D3" w:rsidP="005F43D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стальной газопровод высокого давления 2-й категории Р= </w:t>
      </w:r>
      <w:r w:rsidR="001C4B10">
        <w:rPr>
          <w:rFonts w:ascii="Times New Roman" w:eastAsia="Times New Roman" w:hAnsi="Times New Roman" w:cs="Times New Roman"/>
          <w:color w:val="auto"/>
          <w:lang w:bidi="ar-SA"/>
        </w:rPr>
        <w:t>0,6 М</w:t>
      </w:r>
      <w:r w:rsidRPr="001C4B10">
        <w:rPr>
          <w:rFonts w:ascii="Times New Roman" w:eastAsia="Times New Roman" w:hAnsi="Times New Roman" w:cs="Times New Roman"/>
          <w:color w:val="auto"/>
          <w:lang w:bidi="ar-SA"/>
        </w:rPr>
        <w:t xml:space="preserve">Па,   Ø273мм.  в районе  участка с кадастровым номером 45: 03: 020106:52 в  </w:t>
      </w:r>
      <w:proofErr w:type="spell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Pr="001C4B1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аргаши</w:t>
      </w:r>
      <w:proofErr w:type="spellEnd"/>
      <w:r w:rsidRPr="001C4B1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E6099" w:rsidRPr="005E6099" w:rsidRDefault="005E6099" w:rsidP="005E609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5E6099" w:rsidRPr="005E6099" w:rsidRDefault="005E6099" w:rsidP="005E60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b/>
          <w:color w:val="auto"/>
          <w:lang w:bidi="ar-SA"/>
        </w:rPr>
        <w:t>Электроснабжение</w:t>
      </w:r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5E6099" w:rsidRPr="005E6099" w:rsidRDefault="005E6099" w:rsidP="005E609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E6099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5E6099" w:rsidRPr="005E6099" w:rsidRDefault="005E6099" w:rsidP="005E609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5E6099" w:rsidRPr="005E6099" w:rsidRDefault="005E6099" w:rsidP="005E60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E6099" w:rsidRPr="005E6099" w:rsidRDefault="005E6099" w:rsidP="005E6099">
      <w:pPr>
        <w:widowControl/>
        <w:tabs>
          <w:tab w:val="left" w:pos="284"/>
          <w:tab w:val="left" w:pos="851"/>
          <w:tab w:val="left" w:pos="993"/>
          <w:tab w:val="left" w:pos="1276"/>
        </w:tabs>
        <w:spacing w:line="264" w:lineRule="auto"/>
        <w:ind w:right="-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6099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5E6099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5E6099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DD0828" w:rsidRPr="006501F2" w:rsidRDefault="00DD0828" w:rsidP="00DD0828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F854F1" w:rsidRPr="00B7328C" w:rsidRDefault="00F854F1" w:rsidP="00F854F1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7328C">
        <w:rPr>
          <w:rFonts w:ascii="Times New Roman" w:hAnsi="Times New Roman" w:cs="Times New Roman"/>
        </w:rPr>
        <w:t>- обременения земельного участка, ограничения и</w:t>
      </w:r>
      <w:r>
        <w:rPr>
          <w:rFonts w:ascii="Times New Roman" w:hAnsi="Times New Roman" w:cs="Times New Roman"/>
        </w:rPr>
        <w:t>спользования земельного участк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в 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соответствии со св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едениями ЕГРН (указаны в выписке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из ЕГРН на земельны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й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участ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о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к)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7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>
        <w:rPr>
          <w:rFonts w:ascii="PT Astra Serif" w:hAnsi="PT Astra Serif"/>
        </w:rPr>
        <w:t>:</w:t>
      </w:r>
      <w:r w:rsidR="005A5446" w:rsidRPr="00BB1DA6">
        <w:rPr>
          <w:rFonts w:ascii="PT Astra Serif" w:hAnsi="PT Astra Serif"/>
        </w:rPr>
        <w:t xml:space="preserve"> </w:t>
      </w:r>
      <w:r w:rsidR="005A5446">
        <w:rPr>
          <w:rFonts w:ascii="PT Astra Serif" w:hAnsi="PT Astra Serif"/>
        </w:rPr>
        <w:t>м</w:t>
      </w:r>
      <w:r w:rsidR="005A5446" w:rsidRPr="001760C3">
        <w:rPr>
          <w:rFonts w:ascii="PT Astra Serif" w:hAnsi="PT Astra Serif"/>
        </w:rPr>
        <w:t>естоположение установлено относительно ориентира, расположенного в границах участка.</w:t>
      </w:r>
      <w:r w:rsidR="005A5446">
        <w:rPr>
          <w:rFonts w:ascii="PT Astra Serif" w:hAnsi="PT Astra Serif"/>
        </w:rPr>
        <w:t xml:space="preserve"> </w:t>
      </w:r>
      <w:r w:rsidR="005A5446" w:rsidRPr="001760C3">
        <w:rPr>
          <w:rFonts w:ascii="PT Astra Serif" w:hAnsi="PT Astra Serif"/>
        </w:rPr>
        <w:t xml:space="preserve">Ориентир нежилое строение (рыбный цех). Почтовый адрес ориентира: Курганская </w:t>
      </w:r>
      <w:proofErr w:type="spellStart"/>
      <w:proofErr w:type="gramStart"/>
      <w:r w:rsidR="005A5446" w:rsidRPr="001760C3">
        <w:rPr>
          <w:rFonts w:ascii="PT Astra Serif" w:hAnsi="PT Astra Serif"/>
        </w:rPr>
        <w:t>обл</w:t>
      </w:r>
      <w:proofErr w:type="spellEnd"/>
      <w:proofErr w:type="gramEnd"/>
      <w:r w:rsidR="005A5446" w:rsidRPr="001760C3">
        <w:rPr>
          <w:rFonts w:ascii="PT Astra Serif" w:hAnsi="PT Astra Serif"/>
        </w:rPr>
        <w:t xml:space="preserve">, р-н </w:t>
      </w:r>
      <w:proofErr w:type="spellStart"/>
      <w:r w:rsidR="005A5446" w:rsidRPr="001760C3">
        <w:rPr>
          <w:rFonts w:ascii="PT Astra Serif" w:hAnsi="PT Astra Serif"/>
        </w:rPr>
        <w:t>Варгашинский</w:t>
      </w:r>
      <w:proofErr w:type="spellEnd"/>
      <w:r w:rsidR="005A5446" w:rsidRPr="001760C3">
        <w:rPr>
          <w:rFonts w:ascii="PT Astra Serif" w:hAnsi="PT Astra Serif"/>
        </w:rPr>
        <w:t xml:space="preserve">, </w:t>
      </w:r>
      <w:proofErr w:type="spellStart"/>
      <w:r w:rsidR="005A5446">
        <w:rPr>
          <w:rFonts w:ascii="PT Astra Serif" w:hAnsi="PT Astra Serif"/>
        </w:rPr>
        <w:t>р.п</w:t>
      </w:r>
      <w:proofErr w:type="spellEnd"/>
      <w:r w:rsidR="005A5446">
        <w:rPr>
          <w:rFonts w:ascii="PT Astra Serif" w:hAnsi="PT Astra Serif"/>
        </w:rPr>
        <w:t>. Варгаши, ул. Терешковой, № 3-в</w:t>
      </w:r>
      <w:r w:rsidRPr="003D4D5A">
        <w:rPr>
          <w:rFonts w:ascii="Times New Roman" w:hAnsi="Times New Roman" w:cs="Times New Roman"/>
        </w:rPr>
        <w:t>.</w:t>
      </w:r>
    </w:p>
    <w:p w:rsidR="00900F3A" w:rsidRPr="006501F2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5A5446" w:rsidRPr="007B2EC7">
        <w:rPr>
          <w:rFonts w:ascii="PT Astra Serif" w:hAnsi="PT Astra Serif"/>
        </w:rPr>
        <w:t>45:03:020201:63</w:t>
      </w:r>
      <w:r w:rsidRPr="003D4D5A">
        <w:rPr>
          <w:rFonts w:ascii="Times New Roman" w:hAnsi="Times New Roman" w:cs="Times New Roman"/>
        </w:rPr>
        <w:t xml:space="preserve">; 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5A5446">
        <w:rPr>
          <w:rFonts w:ascii="Times New Roman" w:hAnsi="Times New Roman" w:cs="Times New Roman"/>
        </w:rPr>
        <w:t>2155</w:t>
      </w:r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 w:rsidR="005A5446">
        <w:rPr>
          <w:rFonts w:ascii="PT Astra Serif" w:hAnsi="PT Astra Serif"/>
        </w:rPr>
        <w:t xml:space="preserve">  </w:t>
      </w:r>
      <w:r w:rsidR="005A5446" w:rsidRPr="00170637">
        <w:rPr>
          <w:rFonts w:ascii="PT Astra Serif" w:hAnsi="PT Astra Serif"/>
        </w:rPr>
        <w:t>под промышленными объектами</w:t>
      </w:r>
      <w:r w:rsidRPr="003D4D5A">
        <w:rPr>
          <w:rFonts w:ascii="Times New Roman" w:hAnsi="Times New Roman" w:cs="Times New Roman"/>
        </w:rPr>
        <w:t>.</w:t>
      </w:r>
    </w:p>
    <w:p w:rsidR="00900F3A" w:rsidRPr="006501F2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F12BC0">
        <w:rPr>
          <w:rFonts w:ascii="PT Astra Serif" w:hAnsi="PT Astra Serif"/>
          <w:sz w:val="27"/>
          <w:szCs w:val="27"/>
        </w:rPr>
        <w:t>4169,31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F12BC0">
        <w:rPr>
          <w:rFonts w:ascii="PT Astra Serif" w:hAnsi="PT Astra Serif"/>
          <w:sz w:val="27"/>
          <w:szCs w:val="27"/>
        </w:rPr>
        <w:t>Четыре</w:t>
      </w:r>
      <w:r>
        <w:rPr>
          <w:rFonts w:ascii="PT Astra Serif" w:hAnsi="PT Astra Serif"/>
          <w:sz w:val="27"/>
          <w:szCs w:val="27"/>
        </w:rPr>
        <w:t xml:space="preserve">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>сяч</w:t>
      </w:r>
      <w:r w:rsidR="00F12BC0">
        <w:rPr>
          <w:rFonts w:ascii="PT Astra Serif" w:hAnsi="PT Astra Serif"/>
          <w:sz w:val="27"/>
          <w:szCs w:val="27"/>
        </w:rPr>
        <w:t>и сто шестьдесят девять</w:t>
      </w:r>
      <w:r>
        <w:rPr>
          <w:rFonts w:ascii="PT Astra Serif" w:hAnsi="PT Astra Serif"/>
          <w:sz w:val="27"/>
          <w:szCs w:val="27"/>
        </w:rPr>
        <w:t xml:space="preserve">) рублей </w:t>
      </w:r>
      <w:r w:rsidR="00F12BC0">
        <w:rPr>
          <w:rFonts w:ascii="PT Astra Serif" w:hAnsi="PT Astra Serif"/>
          <w:sz w:val="27"/>
          <w:szCs w:val="27"/>
        </w:rPr>
        <w:t>31 копей</w:t>
      </w:r>
      <w:r>
        <w:rPr>
          <w:rFonts w:ascii="PT Astra Serif" w:hAnsi="PT Astra Serif"/>
          <w:sz w:val="27"/>
          <w:szCs w:val="27"/>
        </w:rPr>
        <w:t>к</w:t>
      </w:r>
      <w:r w:rsidR="00F12BC0">
        <w:rPr>
          <w:rFonts w:ascii="PT Astra Serif" w:hAnsi="PT Astra Serif"/>
          <w:sz w:val="27"/>
          <w:szCs w:val="27"/>
        </w:rPr>
        <w:t>а</w:t>
      </w:r>
      <w:r w:rsidRPr="003D4D5A">
        <w:rPr>
          <w:rFonts w:ascii="Times New Roman" w:hAnsi="Times New Roman" w:cs="Times New Roman"/>
        </w:rPr>
        <w:t>.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F12BC0">
        <w:rPr>
          <w:rFonts w:ascii="Times New Roman" w:hAnsi="Times New Roman" w:cs="Times New Roman"/>
        </w:rPr>
        <w:t>125,08</w:t>
      </w:r>
      <w:r w:rsidRPr="003D4D5A">
        <w:rPr>
          <w:rFonts w:ascii="Times New Roman" w:hAnsi="Times New Roman" w:cs="Times New Roman"/>
        </w:rPr>
        <w:t xml:space="preserve"> (</w:t>
      </w:r>
      <w:r w:rsidR="00F12BC0">
        <w:rPr>
          <w:rFonts w:ascii="Times New Roman" w:hAnsi="Times New Roman" w:cs="Times New Roman"/>
        </w:rPr>
        <w:t>Сто двадцать пять</w:t>
      </w:r>
      <w:r>
        <w:rPr>
          <w:rFonts w:ascii="Times New Roman" w:hAnsi="Times New Roman" w:cs="Times New Roman"/>
        </w:rPr>
        <w:t>) рубл</w:t>
      </w:r>
      <w:r w:rsidR="00F12BC0">
        <w:rPr>
          <w:rFonts w:ascii="Times New Roman" w:hAnsi="Times New Roman" w:cs="Times New Roman"/>
        </w:rPr>
        <w:t>ей 08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F12BC0">
        <w:rPr>
          <w:rFonts w:ascii="Times New Roman" w:hAnsi="Times New Roman" w:cs="Times New Roman"/>
        </w:rPr>
        <w:t>833,86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F12BC0">
        <w:rPr>
          <w:rFonts w:ascii="Times New Roman" w:hAnsi="Times New Roman" w:cs="Times New Roman"/>
        </w:rPr>
        <w:t>Восемьсот тридцать три</w:t>
      </w:r>
      <w:r>
        <w:rPr>
          <w:rFonts w:ascii="Times New Roman" w:hAnsi="Times New Roman" w:cs="Times New Roman"/>
        </w:rPr>
        <w:t>) рубл</w:t>
      </w:r>
      <w:r w:rsidR="00F12BC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F12BC0">
        <w:rPr>
          <w:rFonts w:ascii="Times New Roman" w:hAnsi="Times New Roman" w:cs="Times New Roman"/>
        </w:rPr>
        <w:t>86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</w:t>
      </w:r>
      <w:r w:rsidRPr="003D4D5A">
        <w:rPr>
          <w:rFonts w:ascii="Times New Roman" w:hAnsi="Times New Roman" w:cs="Times New Roman"/>
        </w:rPr>
        <w:t>к.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7A0660" w:rsidRPr="007A0660" w:rsidRDefault="007A0660" w:rsidP="007A0660">
      <w:pPr>
        <w:suppressAutoHyphens/>
        <w:autoSpaceDE w:val="0"/>
        <w:ind w:firstLine="764"/>
        <w:jc w:val="both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7A0660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7A0660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7A0660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7A0660" w:rsidRPr="007A0660" w:rsidRDefault="007A0660" w:rsidP="007A066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7A0660" w:rsidRPr="007A0660" w:rsidRDefault="007A0660" w:rsidP="007A066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Газоснабжение: </w:t>
      </w:r>
    </w:p>
    <w:p w:rsidR="007A0660" w:rsidRPr="007A0660" w:rsidRDefault="007A0660" w:rsidP="007A066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полиэтиленовый газопровод низкого давления Мпа Ø63мм. </w:t>
      </w:r>
      <w:r w:rsidR="00B70715">
        <w:rPr>
          <w:rFonts w:ascii="Times New Roman" w:eastAsia="Times New Roman" w:hAnsi="Times New Roman" w:cs="Times New Roman"/>
          <w:color w:val="auto"/>
          <w:lang w:bidi="ar-SA"/>
        </w:rPr>
        <w:t xml:space="preserve">В районе дома № 13 по 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ул</w:t>
      </w: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70715">
        <w:rPr>
          <w:rFonts w:ascii="Times New Roman" w:eastAsia="Times New Roman" w:hAnsi="Times New Roman" w:cs="Times New Roman"/>
          <w:color w:val="auto"/>
          <w:lang w:bidi="ar-SA"/>
        </w:rPr>
        <w:t>Т</w:t>
      </w:r>
      <w:proofErr w:type="gramEnd"/>
      <w:r w:rsidR="00B70715">
        <w:rPr>
          <w:rFonts w:ascii="Times New Roman" w:eastAsia="Times New Roman" w:hAnsi="Times New Roman" w:cs="Times New Roman"/>
          <w:color w:val="auto"/>
          <w:lang w:bidi="ar-SA"/>
        </w:rPr>
        <w:t>ерешковой</w:t>
      </w:r>
      <w:r w:rsidR="008B4383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  <w:r w:rsidR="008B43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р.п.Варгаши</w:t>
      </w:r>
      <w:proofErr w:type="spell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A0660" w:rsidRPr="007A0660" w:rsidRDefault="007A0660" w:rsidP="007A066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газоснабжения будет определено при выдаче технических условий.</w:t>
      </w:r>
    </w:p>
    <w:p w:rsidR="007A0660" w:rsidRPr="007A0660" w:rsidRDefault="007A0660" w:rsidP="007A066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b/>
          <w:color w:val="auto"/>
          <w:lang w:bidi="ar-SA"/>
        </w:rPr>
        <w:t>Электроснабжение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7A0660" w:rsidRPr="007A0660" w:rsidRDefault="007A0660" w:rsidP="007A066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7A0660" w:rsidRPr="007A0660" w:rsidRDefault="007A0660" w:rsidP="007A066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7A0660" w:rsidRPr="007A0660" w:rsidRDefault="007A0660" w:rsidP="007A066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A0660" w:rsidRPr="007A0660" w:rsidRDefault="007A0660" w:rsidP="007A066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A0660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900F3A" w:rsidRPr="006501F2" w:rsidRDefault="00900F3A" w:rsidP="00900F3A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900F3A" w:rsidRPr="003D4D5A" w:rsidRDefault="00900F3A" w:rsidP="00900F3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8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>
        <w:rPr>
          <w:rFonts w:ascii="PT Astra Serif" w:hAnsi="PT Astra Serif"/>
        </w:rPr>
        <w:t>:</w:t>
      </w:r>
      <w:r w:rsidR="009E46ED" w:rsidRPr="00BB1DA6">
        <w:rPr>
          <w:rFonts w:ascii="PT Astra Serif" w:hAnsi="PT Astra Serif"/>
        </w:rPr>
        <w:t xml:space="preserve"> </w:t>
      </w:r>
      <w:r w:rsidR="009E46ED">
        <w:rPr>
          <w:rFonts w:ascii="PT Astra Serif" w:hAnsi="PT Astra Serif"/>
        </w:rPr>
        <w:t>м</w:t>
      </w:r>
      <w:r w:rsidR="009E46ED" w:rsidRPr="00FB2350">
        <w:rPr>
          <w:rFonts w:ascii="PT Astra Serif" w:hAnsi="PT Astra Serif"/>
        </w:rPr>
        <w:t>естоположение установлено относительно ориентира, расположенного в границах участка.</w:t>
      </w:r>
      <w:r w:rsidR="00F11F55">
        <w:rPr>
          <w:rFonts w:ascii="PT Astra Serif" w:hAnsi="PT Astra Serif"/>
        </w:rPr>
        <w:t xml:space="preserve"> </w:t>
      </w:r>
      <w:r w:rsidR="009E46ED" w:rsidRPr="00FB2350">
        <w:rPr>
          <w:rFonts w:ascii="PT Astra Serif" w:hAnsi="PT Astra Serif"/>
        </w:rPr>
        <w:t xml:space="preserve">Ориентир нежилое строение (рыбный цех). Почтовый адрес ориентира: Курганская </w:t>
      </w:r>
      <w:proofErr w:type="spellStart"/>
      <w:r w:rsidR="009E46ED" w:rsidRPr="00FB2350">
        <w:rPr>
          <w:rFonts w:ascii="PT Astra Serif" w:hAnsi="PT Astra Serif"/>
        </w:rPr>
        <w:t>обл</w:t>
      </w:r>
      <w:proofErr w:type="spellEnd"/>
      <w:r w:rsidR="009E46ED" w:rsidRPr="00FB2350">
        <w:rPr>
          <w:rFonts w:ascii="PT Astra Serif" w:hAnsi="PT Astra Serif"/>
        </w:rPr>
        <w:t xml:space="preserve">, р-н </w:t>
      </w:r>
      <w:proofErr w:type="spellStart"/>
      <w:r w:rsidR="009E46ED" w:rsidRPr="00FB2350">
        <w:rPr>
          <w:rFonts w:ascii="PT Astra Serif" w:hAnsi="PT Astra Serif"/>
        </w:rPr>
        <w:t>Варгашинский</w:t>
      </w:r>
      <w:proofErr w:type="spellEnd"/>
      <w:r w:rsidR="009E46ED" w:rsidRPr="00FB2350">
        <w:rPr>
          <w:rFonts w:ascii="PT Astra Serif" w:hAnsi="PT Astra Serif"/>
        </w:rPr>
        <w:t xml:space="preserve">, </w:t>
      </w:r>
      <w:proofErr w:type="spellStart"/>
      <w:r w:rsidR="009E46ED" w:rsidRPr="00FB2350">
        <w:rPr>
          <w:rFonts w:ascii="PT Astra Serif" w:hAnsi="PT Astra Serif"/>
        </w:rPr>
        <w:t>р</w:t>
      </w:r>
      <w:r w:rsidR="009E46ED">
        <w:rPr>
          <w:rFonts w:ascii="PT Astra Serif" w:hAnsi="PT Astra Serif"/>
        </w:rPr>
        <w:t>.</w:t>
      </w:r>
      <w:r w:rsidR="009E46ED" w:rsidRPr="00FB2350">
        <w:rPr>
          <w:rFonts w:ascii="PT Astra Serif" w:hAnsi="PT Astra Serif"/>
        </w:rPr>
        <w:t>п</w:t>
      </w:r>
      <w:proofErr w:type="gramStart"/>
      <w:r w:rsidR="009E46ED">
        <w:rPr>
          <w:rFonts w:ascii="PT Astra Serif" w:hAnsi="PT Astra Serif"/>
        </w:rPr>
        <w:t>.</w:t>
      </w:r>
      <w:r w:rsidR="009E46ED" w:rsidRPr="00FB2350">
        <w:rPr>
          <w:rFonts w:ascii="PT Astra Serif" w:hAnsi="PT Astra Serif"/>
        </w:rPr>
        <w:t>В</w:t>
      </w:r>
      <w:proofErr w:type="gramEnd"/>
      <w:r w:rsidR="009E46ED" w:rsidRPr="00FB2350">
        <w:rPr>
          <w:rFonts w:ascii="PT Astra Serif" w:hAnsi="PT Astra Serif"/>
        </w:rPr>
        <w:t>аргаши</w:t>
      </w:r>
      <w:proofErr w:type="spellEnd"/>
      <w:r w:rsidR="009E46ED" w:rsidRPr="00FB2350">
        <w:rPr>
          <w:rFonts w:ascii="PT Astra Serif" w:hAnsi="PT Astra Serif"/>
        </w:rPr>
        <w:t xml:space="preserve">, </w:t>
      </w:r>
      <w:proofErr w:type="spellStart"/>
      <w:r w:rsidR="009E46ED">
        <w:rPr>
          <w:rFonts w:ascii="PT Astra Serif" w:hAnsi="PT Astra Serif"/>
        </w:rPr>
        <w:t>ул.Терешковой</w:t>
      </w:r>
      <w:proofErr w:type="spellEnd"/>
      <w:r w:rsidR="009E46ED">
        <w:rPr>
          <w:rFonts w:ascii="PT Astra Serif" w:hAnsi="PT Astra Serif"/>
        </w:rPr>
        <w:t>, № 3-б</w:t>
      </w:r>
      <w:r w:rsidRPr="003D4D5A">
        <w:rPr>
          <w:rFonts w:ascii="Times New Roman" w:hAnsi="Times New Roman" w:cs="Times New Roman"/>
        </w:rPr>
        <w:t>.</w:t>
      </w:r>
    </w:p>
    <w:p w:rsidR="00B17044" w:rsidRPr="006501F2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9E46ED" w:rsidRPr="007B2EC7">
        <w:rPr>
          <w:rFonts w:ascii="PT Astra Serif" w:hAnsi="PT Astra Serif"/>
        </w:rPr>
        <w:t>45:03:020201:6</w:t>
      </w:r>
      <w:r w:rsidR="009E46ED">
        <w:rPr>
          <w:rFonts w:ascii="PT Astra Serif" w:hAnsi="PT Astra Serif"/>
        </w:rPr>
        <w:t>4</w:t>
      </w:r>
      <w:r w:rsidRPr="003D4D5A">
        <w:rPr>
          <w:rFonts w:ascii="Times New Roman" w:hAnsi="Times New Roman" w:cs="Times New Roman"/>
        </w:rPr>
        <w:t xml:space="preserve">; 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>
        <w:rPr>
          <w:rFonts w:ascii="Times New Roman" w:hAnsi="Times New Roman" w:cs="Times New Roman"/>
        </w:rPr>
        <w:t>2</w:t>
      </w:r>
      <w:r w:rsidR="009E46ED">
        <w:rPr>
          <w:rFonts w:ascii="Times New Roman" w:hAnsi="Times New Roman" w:cs="Times New Roman"/>
        </w:rPr>
        <w:t xml:space="preserve">262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>
        <w:rPr>
          <w:rFonts w:ascii="PT Astra Serif" w:hAnsi="PT Astra Serif"/>
        </w:rPr>
        <w:t xml:space="preserve">  </w:t>
      </w:r>
      <w:r w:rsidRPr="00170637">
        <w:rPr>
          <w:rFonts w:ascii="PT Astra Serif" w:hAnsi="PT Astra Serif"/>
        </w:rPr>
        <w:t>под промышленными объектами</w:t>
      </w:r>
      <w:r w:rsidRPr="003D4D5A">
        <w:rPr>
          <w:rFonts w:ascii="Times New Roman" w:hAnsi="Times New Roman" w:cs="Times New Roman"/>
        </w:rPr>
        <w:t>.</w:t>
      </w:r>
    </w:p>
    <w:p w:rsidR="00B17044" w:rsidRPr="006501F2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>
        <w:rPr>
          <w:rFonts w:ascii="PT Astra Serif" w:hAnsi="PT Astra Serif"/>
          <w:sz w:val="27"/>
          <w:szCs w:val="27"/>
        </w:rPr>
        <w:t>4</w:t>
      </w:r>
      <w:r w:rsidR="00C929AE">
        <w:rPr>
          <w:rFonts w:ascii="PT Astra Serif" w:hAnsi="PT Astra Serif"/>
          <w:sz w:val="27"/>
          <w:szCs w:val="27"/>
        </w:rPr>
        <w:t>376,32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>
        <w:rPr>
          <w:rFonts w:ascii="PT Astra Serif" w:hAnsi="PT Astra Serif"/>
          <w:sz w:val="27"/>
          <w:szCs w:val="27"/>
        </w:rPr>
        <w:t xml:space="preserve">Четыре 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 xml:space="preserve">сячи </w:t>
      </w:r>
      <w:r w:rsidR="00C929AE">
        <w:rPr>
          <w:rFonts w:ascii="PT Astra Serif" w:hAnsi="PT Astra Serif"/>
          <w:sz w:val="27"/>
          <w:szCs w:val="27"/>
        </w:rPr>
        <w:t>триста семьдесят шесть</w:t>
      </w:r>
      <w:r>
        <w:rPr>
          <w:rFonts w:ascii="PT Astra Serif" w:hAnsi="PT Astra Serif"/>
          <w:sz w:val="27"/>
          <w:szCs w:val="27"/>
        </w:rPr>
        <w:t>) рублей 3</w:t>
      </w:r>
      <w:r w:rsidR="00C929AE">
        <w:rPr>
          <w:rFonts w:ascii="PT Astra Serif" w:hAnsi="PT Astra Serif"/>
          <w:sz w:val="27"/>
          <w:szCs w:val="27"/>
        </w:rPr>
        <w:t>2</w:t>
      </w:r>
      <w:r>
        <w:rPr>
          <w:rFonts w:ascii="PT Astra Serif" w:hAnsi="PT Astra Serif"/>
          <w:sz w:val="27"/>
          <w:szCs w:val="27"/>
        </w:rPr>
        <w:t xml:space="preserve"> копейк</w:t>
      </w:r>
      <w:r w:rsidR="00C929AE">
        <w:rPr>
          <w:rFonts w:ascii="PT Astra Serif" w:hAnsi="PT Astra Serif"/>
          <w:sz w:val="27"/>
          <w:szCs w:val="27"/>
        </w:rPr>
        <w:t>и</w:t>
      </w:r>
      <w:r w:rsidRPr="003D4D5A">
        <w:rPr>
          <w:rFonts w:ascii="Times New Roman" w:hAnsi="Times New Roman" w:cs="Times New Roman"/>
        </w:rPr>
        <w:t>.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C929AE">
        <w:rPr>
          <w:rFonts w:ascii="Times New Roman" w:hAnsi="Times New Roman" w:cs="Times New Roman"/>
        </w:rPr>
        <w:t>131,29</w:t>
      </w:r>
      <w:r w:rsidRPr="003D4D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Сто </w:t>
      </w:r>
      <w:r w:rsidR="00C929AE">
        <w:rPr>
          <w:rFonts w:ascii="Times New Roman" w:hAnsi="Times New Roman" w:cs="Times New Roman"/>
        </w:rPr>
        <w:t>тридцать один</w:t>
      </w:r>
      <w:r>
        <w:rPr>
          <w:rFonts w:ascii="Times New Roman" w:hAnsi="Times New Roman" w:cs="Times New Roman"/>
        </w:rPr>
        <w:t>) рубл</w:t>
      </w:r>
      <w:r w:rsidR="00C929AE">
        <w:rPr>
          <w:rFonts w:ascii="Times New Roman" w:hAnsi="Times New Roman" w:cs="Times New Roman"/>
        </w:rPr>
        <w:t>ь 29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C929AE">
        <w:rPr>
          <w:rFonts w:ascii="Times New Roman" w:hAnsi="Times New Roman" w:cs="Times New Roman"/>
        </w:rPr>
        <w:t>875,26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(Восемьсот </w:t>
      </w:r>
      <w:r w:rsidR="00C929AE">
        <w:rPr>
          <w:rFonts w:ascii="Times New Roman" w:hAnsi="Times New Roman" w:cs="Times New Roman"/>
        </w:rPr>
        <w:t>семьдесят пять</w:t>
      </w:r>
      <w:r>
        <w:rPr>
          <w:rFonts w:ascii="Times New Roman" w:hAnsi="Times New Roman" w:cs="Times New Roman"/>
        </w:rPr>
        <w:t>) рубл</w:t>
      </w:r>
      <w:r w:rsidR="00C929AE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C92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</w:t>
      </w:r>
      <w:r w:rsidRPr="003D4D5A">
        <w:rPr>
          <w:rFonts w:ascii="Times New Roman" w:hAnsi="Times New Roman" w:cs="Times New Roman"/>
        </w:rPr>
        <w:t>к.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FF2169" w:rsidRPr="00FF2169" w:rsidRDefault="00FF2169" w:rsidP="00FF2169">
      <w:pPr>
        <w:pStyle w:val="Standard"/>
        <w:autoSpaceDE w:val="0"/>
        <w:ind w:firstLine="764"/>
        <w:jc w:val="both"/>
        <w:rPr>
          <w:b/>
        </w:rPr>
      </w:pPr>
      <w:r w:rsidRPr="00FF2169">
        <w:rPr>
          <w:b/>
        </w:rPr>
        <w:t>Технические условия подключения объекта</w:t>
      </w:r>
      <w:r w:rsidRPr="00FF2169">
        <w:t xml:space="preserve"> </w:t>
      </w:r>
      <w:r w:rsidRPr="00FF2169">
        <w:rPr>
          <w:b/>
        </w:rPr>
        <w:t>к сетям инженерно-технического обеспечения:</w:t>
      </w:r>
    </w:p>
    <w:p w:rsidR="00FF2169" w:rsidRPr="00FF2169" w:rsidRDefault="00FF2169" w:rsidP="00FF2169">
      <w:pPr>
        <w:jc w:val="both"/>
        <w:rPr>
          <w:rFonts w:ascii="Times New Roman" w:hAnsi="Times New Roman" w:cs="Times New Roman"/>
        </w:rPr>
      </w:pPr>
      <w:r w:rsidRPr="00FF2169">
        <w:rPr>
          <w:rFonts w:ascii="Times New Roman" w:hAnsi="Times New Roman" w:cs="Times New Roman"/>
          <w:b/>
        </w:rPr>
        <w:t>Водоснабжение:</w:t>
      </w:r>
      <w:r w:rsidRPr="00FF2169">
        <w:rPr>
          <w:rFonts w:ascii="Times New Roman" w:hAnsi="Times New Roman" w:cs="Times New Roman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FF2169" w:rsidRPr="00FF2169" w:rsidRDefault="00FF2169" w:rsidP="00FF2169">
      <w:pPr>
        <w:jc w:val="both"/>
        <w:rPr>
          <w:rFonts w:ascii="Times New Roman" w:hAnsi="Times New Roman" w:cs="Times New Roman"/>
          <w:b/>
        </w:rPr>
      </w:pPr>
      <w:r w:rsidRPr="00FF2169">
        <w:rPr>
          <w:rFonts w:ascii="Times New Roman" w:hAnsi="Times New Roman" w:cs="Times New Roman"/>
          <w:b/>
        </w:rPr>
        <w:t xml:space="preserve">Газоснабжение: </w:t>
      </w:r>
    </w:p>
    <w:p w:rsidR="008B4383" w:rsidRPr="007A0660" w:rsidRDefault="008B4383" w:rsidP="008B438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полиэтиленовый газопровод низкого давления Ø63мм.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районе дома № 13 по 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ул</w:t>
      </w:r>
      <w:proofErr w:type="gram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Т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ерешковой</w:t>
      </w:r>
      <w:proofErr w:type="spellEnd"/>
      <w:r w:rsidR="00F11F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7A06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7A0660">
        <w:rPr>
          <w:rFonts w:ascii="Times New Roman" w:eastAsia="Times New Roman" w:hAnsi="Times New Roman" w:cs="Times New Roman"/>
          <w:color w:val="auto"/>
          <w:lang w:bidi="ar-SA"/>
        </w:rPr>
        <w:t>р.п.Варгаши</w:t>
      </w:r>
      <w:proofErr w:type="spellEnd"/>
      <w:r w:rsidRPr="007A066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F2169" w:rsidRPr="00FF2169" w:rsidRDefault="00FF2169" w:rsidP="00FF2169">
      <w:pPr>
        <w:ind w:firstLine="708"/>
        <w:jc w:val="both"/>
        <w:rPr>
          <w:rFonts w:ascii="Times New Roman" w:hAnsi="Times New Roman" w:cs="Times New Roman"/>
        </w:rPr>
      </w:pPr>
      <w:r w:rsidRPr="00FF2169">
        <w:rPr>
          <w:rFonts w:ascii="Times New Roman" w:hAnsi="Times New Roman" w:cs="Times New Roman"/>
        </w:rPr>
        <w:t>Определение точек присоединения к сетям газоснабжения будет определено при выдаче технических условий.</w:t>
      </w:r>
    </w:p>
    <w:p w:rsidR="00FF2169" w:rsidRPr="00FF2169" w:rsidRDefault="00FF2169" w:rsidP="00FF2169">
      <w:pPr>
        <w:jc w:val="both"/>
        <w:rPr>
          <w:rFonts w:ascii="Times New Roman" w:hAnsi="Times New Roman" w:cs="Times New Roman"/>
        </w:rPr>
      </w:pPr>
      <w:r w:rsidRPr="00FF2169">
        <w:rPr>
          <w:rFonts w:ascii="Times New Roman" w:hAnsi="Times New Roman" w:cs="Times New Roman"/>
          <w:b/>
        </w:rPr>
        <w:t>Электроснабжение</w:t>
      </w:r>
      <w:r w:rsidRPr="00FF2169">
        <w:rPr>
          <w:rFonts w:ascii="Times New Roman" w:hAnsi="Times New Roman" w:cs="Times New Roman"/>
        </w:rPr>
        <w:t xml:space="preserve">:  </w:t>
      </w:r>
    </w:p>
    <w:p w:rsidR="00FF2169" w:rsidRPr="00FF2169" w:rsidRDefault="00FF2169" w:rsidP="00FF216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F2169">
        <w:rPr>
          <w:rFonts w:ascii="Times New Roman" w:hAnsi="Times New Roman" w:cs="Times New Roman"/>
        </w:rPr>
        <w:t>Согласно письма</w:t>
      </w:r>
      <w:proofErr w:type="gramEnd"/>
      <w:r w:rsidRPr="00FF2169">
        <w:rPr>
          <w:rFonts w:ascii="Times New Roman" w:hAnsi="Times New Roman" w:cs="Times New Roman"/>
        </w:rPr>
        <w:t xml:space="preserve"> АО «СУЭНКО» возможность присоединения к электрическим сетям имеется.</w:t>
      </w:r>
    </w:p>
    <w:p w:rsidR="00FF2169" w:rsidRPr="00FF2169" w:rsidRDefault="00FF2169" w:rsidP="00FF2169">
      <w:pPr>
        <w:ind w:firstLine="708"/>
        <w:jc w:val="both"/>
        <w:rPr>
          <w:rFonts w:ascii="Times New Roman" w:hAnsi="Times New Roman" w:cs="Times New Roman"/>
        </w:rPr>
      </w:pPr>
      <w:r w:rsidRPr="00FF2169">
        <w:rPr>
          <w:rFonts w:ascii="Times New Roman" w:hAnsi="Times New Roman" w:cs="Times New Roman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FF2169" w:rsidRPr="00FF2169" w:rsidRDefault="00FF2169" w:rsidP="00FF2169">
      <w:pPr>
        <w:jc w:val="both"/>
        <w:rPr>
          <w:rFonts w:ascii="Times New Roman" w:hAnsi="Times New Roman" w:cs="Times New Roman"/>
        </w:rPr>
      </w:pPr>
      <w:r w:rsidRPr="00FF2169">
        <w:rPr>
          <w:rFonts w:ascii="Times New Roman" w:hAnsi="Times New Roman" w:cs="Times New Roman"/>
          <w:b/>
        </w:rPr>
        <w:lastRenderedPageBreak/>
        <w:t>Теплоснабжение:</w:t>
      </w:r>
      <w:r w:rsidRPr="00FF2169">
        <w:rPr>
          <w:rFonts w:ascii="Times New Roman" w:hAnsi="Times New Roman" w:cs="Times New Roman"/>
        </w:rPr>
        <w:t xml:space="preserve"> </w:t>
      </w:r>
    </w:p>
    <w:p w:rsidR="00FF2169" w:rsidRPr="00FF2169" w:rsidRDefault="00FF2169" w:rsidP="00FF2169">
      <w:pPr>
        <w:pStyle w:val="26"/>
        <w:tabs>
          <w:tab w:val="left" w:pos="851"/>
          <w:tab w:val="left" w:pos="993"/>
          <w:tab w:val="left" w:pos="1276"/>
        </w:tabs>
        <w:spacing w:line="264" w:lineRule="auto"/>
        <w:ind w:left="0" w:right="-1" w:firstLine="720"/>
        <w:rPr>
          <w:szCs w:val="24"/>
        </w:rPr>
      </w:pPr>
      <w:r w:rsidRPr="00FF2169">
        <w:rPr>
          <w:szCs w:val="24"/>
        </w:rPr>
        <w:t>Согласно письм</w:t>
      </w:r>
      <w:proofErr w:type="gramStart"/>
      <w:r w:rsidRPr="00FF2169">
        <w:rPr>
          <w:szCs w:val="24"/>
        </w:rPr>
        <w:t>а ООО</w:t>
      </w:r>
      <w:proofErr w:type="gramEnd"/>
      <w:r w:rsidRPr="00FF2169">
        <w:rPr>
          <w:szCs w:val="24"/>
        </w:rPr>
        <w:t xml:space="preserve"> «Теплоцентраль» отсутствует техническая возможность подключения к тепловым сетям.</w:t>
      </w:r>
    </w:p>
    <w:p w:rsidR="00B17044" w:rsidRPr="006501F2" w:rsidRDefault="00B17044" w:rsidP="00B17044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B17044" w:rsidRPr="003D4D5A" w:rsidRDefault="00B17044" w:rsidP="00B1704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9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>
        <w:rPr>
          <w:rFonts w:ascii="PT Astra Serif" w:hAnsi="PT Astra Serif"/>
        </w:rPr>
        <w:t>:</w:t>
      </w:r>
      <w:r w:rsidR="00AE61C0" w:rsidRPr="00BB1DA6">
        <w:rPr>
          <w:rFonts w:ascii="PT Astra Serif" w:hAnsi="PT Astra Serif"/>
        </w:rPr>
        <w:t xml:space="preserve"> </w:t>
      </w:r>
      <w:r w:rsidR="00AE61C0" w:rsidRPr="00055D3D">
        <w:rPr>
          <w:rFonts w:ascii="PT Astra Serif" w:hAnsi="PT Astra Serif"/>
        </w:rPr>
        <w:t xml:space="preserve">Курганская область, р-н </w:t>
      </w:r>
      <w:proofErr w:type="spellStart"/>
      <w:r w:rsidR="00AE61C0" w:rsidRPr="00055D3D">
        <w:rPr>
          <w:rFonts w:ascii="PT Astra Serif" w:hAnsi="PT Astra Serif"/>
        </w:rPr>
        <w:t>Варгашинский</w:t>
      </w:r>
      <w:proofErr w:type="spellEnd"/>
      <w:r w:rsidR="00AE61C0" w:rsidRPr="00055D3D">
        <w:rPr>
          <w:rFonts w:ascii="PT Astra Serif" w:hAnsi="PT Astra Serif"/>
        </w:rPr>
        <w:t xml:space="preserve">, </w:t>
      </w:r>
      <w:proofErr w:type="spellStart"/>
      <w:r w:rsidR="00AE61C0" w:rsidRPr="00055D3D">
        <w:rPr>
          <w:rFonts w:ascii="PT Astra Serif" w:hAnsi="PT Astra Serif"/>
        </w:rPr>
        <w:t>рп</w:t>
      </w:r>
      <w:proofErr w:type="spellEnd"/>
      <w:r w:rsidR="00AE61C0" w:rsidRPr="00055D3D">
        <w:rPr>
          <w:rFonts w:ascii="PT Astra Serif" w:hAnsi="PT Astra Serif"/>
        </w:rPr>
        <w:t xml:space="preserve"> Варгаши, </w:t>
      </w:r>
      <w:proofErr w:type="spellStart"/>
      <w:proofErr w:type="gramStart"/>
      <w:r w:rsidR="00AE61C0" w:rsidRPr="00055D3D">
        <w:rPr>
          <w:rFonts w:ascii="PT Astra Serif" w:hAnsi="PT Astra Serif"/>
        </w:rPr>
        <w:t>ул</w:t>
      </w:r>
      <w:proofErr w:type="spellEnd"/>
      <w:proofErr w:type="gramEnd"/>
      <w:r w:rsidR="00AE61C0" w:rsidRPr="00055D3D">
        <w:rPr>
          <w:rFonts w:ascii="PT Astra Serif" w:hAnsi="PT Astra Serif"/>
        </w:rPr>
        <w:t xml:space="preserve"> Чернышевского, д 8</w:t>
      </w:r>
      <w:r w:rsidRPr="003D4D5A">
        <w:rPr>
          <w:rFonts w:ascii="Times New Roman" w:hAnsi="Times New Roman" w:cs="Times New Roman"/>
        </w:rPr>
        <w:t>.</w:t>
      </w:r>
    </w:p>
    <w:p w:rsidR="00BB11D9" w:rsidRPr="006501F2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AE61C0" w:rsidRPr="007B2EC7">
        <w:rPr>
          <w:rFonts w:ascii="PT Astra Serif" w:hAnsi="PT Astra Serif"/>
        </w:rPr>
        <w:t>45:03:020201:6</w:t>
      </w:r>
      <w:r w:rsidR="00AE61C0">
        <w:rPr>
          <w:rFonts w:ascii="PT Astra Serif" w:hAnsi="PT Astra Serif"/>
        </w:rPr>
        <w:t>32</w:t>
      </w:r>
      <w:r w:rsidRPr="003D4D5A">
        <w:rPr>
          <w:rFonts w:ascii="Times New Roman" w:hAnsi="Times New Roman" w:cs="Times New Roman"/>
        </w:rPr>
        <w:t xml:space="preserve">; 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AE61C0">
        <w:rPr>
          <w:rFonts w:ascii="Times New Roman" w:hAnsi="Times New Roman" w:cs="Times New Roman"/>
        </w:rPr>
        <w:t>97145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– </w:t>
      </w:r>
      <w:r>
        <w:rPr>
          <w:rFonts w:ascii="PT Astra Serif" w:hAnsi="PT Astra Serif"/>
        </w:rPr>
        <w:t xml:space="preserve">  </w:t>
      </w:r>
      <w:r w:rsidR="00AE61C0">
        <w:rPr>
          <w:rFonts w:ascii="PT Astra Serif" w:hAnsi="PT Astra Serif"/>
        </w:rPr>
        <w:t>питомники</w:t>
      </w:r>
      <w:r w:rsidRPr="003D4D5A">
        <w:rPr>
          <w:rFonts w:ascii="Times New Roman" w:hAnsi="Times New Roman" w:cs="Times New Roman"/>
        </w:rPr>
        <w:t>.</w:t>
      </w:r>
    </w:p>
    <w:p w:rsidR="00BB11D9" w:rsidRPr="006501F2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– </w:t>
      </w:r>
      <w:r w:rsidR="00B847A9">
        <w:rPr>
          <w:rFonts w:ascii="PT Astra Serif" w:hAnsi="PT Astra Serif"/>
          <w:sz w:val="27"/>
          <w:szCs w:val="27"/>
        </w:rPr>
        <w:t>48000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B847A9">
        <w:rPr>
          <w:rFonts w:ascii="PT Astra Serif" w:hAnsi="PT Astra Serif"/>
          <w:sz w:val="27"/>
          <w:szCs w:val="27"/>
        </w:rPr>
        <w:t>Сорок восемь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 xml:space="preserve">сяч) рублей </w:t>
      </w:r>
      <w:r w:rsidR="00B847A9">
        <w:rPr>
          <w:rFonts w:ascii="PT Astra Serif" w:hAnsi="PT Astra Serif"/>
          <w:sz w:val="27"/>
          <w:szCs w:val="27"/>
        </w:rPr>
        <w:t>00 копее</w:t>
      </w:r>
      <w:r>
        <w:rPr>
          <w:rFonts w:ascii="PT Astra Serif" w:hAnsi="PT Astra Serif"/>
          <w:sz w:val="27"/>
          <w:szCs w:val="27"/>
        </w:rPr>
        <w:t>к</w:t>
      </w:r>
      <w:r w:rsidRPr="003D4D5A">
        <w:rPr>
          <w:rFonts w:ascii="Times New Roman" w:hAnsi="Times New Roman" w:cs="Times New Roman"/>
        </w:rPr>
        <w:t>.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1B4C85">
        <w:rPr>
          <w:rFonts w:ascii="Times New Roman" w:hAnsi="Times New Roman" w:cs="Times New Roman"/>
        </w:rPr>
        <w:t>1440,00</w:t>
      </w:r>
      <w:r w:rsidRPr="003D4D5A">
        <w:rPr>
          <w:rFonts w:ascii="Times New Roman" w:hAnsi="Times New Roman" w:cs="Times New Roman"/>
        </w:rPr>
        <w:t xml:space="preserve"> (</w:t>
      </w:r>
      <w:r w:rsidR="001B4C85">
        <w:rPr>
          <w:rFonts w:ascii="Times New Roman" w:hAnsi="Times New Roman" w:cs="Times New Roman"/>
        </w:rPr>
        <w:t>Одна тысяча четыреста сорок</w:t>
      </w:r>
      <w:r>
        <w:rPr>
          <w:rFonts w:ascii="Times New Roman" w:hAnsi="Times New Roman" w:cs="Times New Roman"/>
        </w:rPr>
        <w:t>) рубл</w:t>
      </w:r>
      <w:r w:rsidR="001B4C85">
        <w:rPr>
          <w:rFonts w:ascii="Times New Roman" w:hAnsi="Times New Roman" w:cs="Times New Roman"/>
        </w:rPr>
        <w:t>ей 00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1B4C85">
        <w:rPr>
          <w:rFonts w:ascii="Times New Roman" w:hAnsi="Times New Roman" w:cs="Times New Roman"/>
        </w:rPr>
        <w:t>9600,00</w:t>
      </w:r>
      <w:r>
        <w:rPr>
          <w:rFonts w:ascii="Times New Roman" w:hAnsi="Times New Roman" w:cs="Times New Roman"/>
        </w:rPr>
        <w:t xml:space="preserve">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B4C85">
        <w:rPr>
          <w:rFonts w:ascii="Times New Roman" w:hAnsi="Times New Roman" w:cs="Times New Roman"/>
        </w:rPr>
        <w:t>Девять тысяч шестьсот</w:t>
      </w:r>
      <w:r>
        <w:rPr>
          <w:rFonts w:ascii="Times New Roman" w:hAnsi="Times New Roman" w:cs="Times New Roman"/>
        </w:rPr>
        <w:t xml:space="preserve">) рублей </w:t>
      </w:r>
      <w:r w:rsidR="001B4C85">
        <w:rPr>
          <w:rFonts w:ascii="Times New Roman" w:hAnsi="Times New Roman" w:cs="Times New Roman"/>
        </w:rPr>
        <w:t>00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</w:t>
      </w:r>
      <w:r w:rsidRPr="003D4D5A">
        <w:rPr>
          <w:rFonts w:ascii="Times New Roman" w:hAnsi="Times New Roman" w:cs="Times New Roman"/>
        </w:rPr>
        <w:t>к.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P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3E410D" w:rsidRPr="003E410D" w:rsidRDefault="003E410D" w:rsidP="003E410D">
      <w:pPr>
        <w:suppressAutoHyphens/>
        <w:autoSpaceDE w:val="0"/>
        <w:ind w:firstLine="764"/>
        <w:jc w:val="both"/>
        <w:textAlignment w:val="baseline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3E410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3E410D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3E410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Газоснабжение: 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3476D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АО «Газпром газораспределение Курган» возможно присоединение к газораспределительной сети. Подземный 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стальной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газопровод 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высокого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давления 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2-й категории Р= 0,6 </w:t>
      </w:r>
      <w:proofErr w:type="spellStart"/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СПа</w:t>
      </w:r>
      <w:proofErr w:type="spellEnd"/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,   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>Ø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27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3мм. 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в границах участка № 8 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по </w:t>
      </w:r>
      <w:proofErr w:type="spellStart"/>
      <w:r w:rsidRPr="0023476D">
        <w:rPr>
          <w:rFonts w:ascii="Times New Roman" w:eastAsia="Times New Roman" w:hAnsi="Times New Roman" w:cs="Times New Roman"/>
          <w:color w:val="auto"/>
          <w:lang w:bidi="ar-SA"/>
        </w:rPr>
        <w:t>ул</w:t>
      </w:r>
      <w:proofErr w:type="gramStart"/>
      <w:r w:rsidRPr="0023476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Ч</w:t>
      </w:r>
      <w:proofErr w:type="gramEnd"/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>ернышевской</w:t>
      </w:r>
      <w:proofErr w:type="spellEnd"/>
      <w:r w:rsidR="0063666C"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23476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23476D">
        <w:rPr>
          <w:rFonts w:ascii="Times New Roman" w:eastAsia="Times New Roman" w:hAnsi="Times New Roman" w:cs="Times New Roman"/>
          <w:color w:val="auto"/>
          <w:lang w:bidi="ar-SA"/>
        </w:rPr>
        <w:t>р.п.Варгаши</w:t>
      </w:r>
      <w:proofErr w:type="spellEnd"/>
      <w:r w:rsidRPr="0023476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Электроснабжение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E410D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E410D" w:rsidRPr="003E410D" w:rsidRDefault="003E410D" w:rsidP="003E410D">
      <w:pPr>
        <w:widowControl/>
        <w:tabs>
          <w:tab w:val="left" w:pos="284"/>
          <w:tab w:val="left" w:pos="851"/>
          <w:tab w:val="left" w:pos="993"/>
          <w:tab w:val="left" w:pos="1276"/>
        </w:tabs>
        <w:spacing w:line="264" w:lineRule="auto"/>
        <w:ind w:right="-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3E410D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BB11D9" w:rsidRPr="006501F2" w:rsidRDefault="00BB11D9" w:rsidP="00BB11D9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обременения земельного участка – не установлены;</w:t>
      </w:r>
    </w:p>
    <w:p w:rsidR="00BB11D9" w:rsidRPr="003D4D5A" w:rsidRDefault="00BB11D9" w:rsidP="00BB11D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- ограничения использования земельного участка – не установлены.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>
        <w:rPr>
          <w:rFonts w:ascii="Times New Roman" w:hAnsi="Times New Roman" w:cs="Times New Roman"/>
          <w:b/>
          <w:u w:val="single"/>
        </w:rPr>
        <w:t>10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который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Pr="00BB1DA6">
        <w:rPr>
          <w:rFonts w:ascii="PT Astra Serif" w:hAnsi="PT Astra Serif"/>
        </w:rPr>
        <w:t xml:space="preserve"> местоположение</w:t>
      </w:r>
      <w:r w:rsidR="00020FB8">
        <w:rPr>
          <w:rFonts w:ascii="PT Astra Serif" w:hAnsi="PT Astra Serif"/>
        </w:rPr>
        <w:t>: м</w:t>
      </w:r>
      <w:r w:rsidR="00020FB8" w:rsidRPr="00954BF6">
        <w:rPr>
          <w:rFonts w:ascii="PT Astra Serif" w:hAnsi="PT Astra Serif"/>
        </w:rPr>
        <w:t>естоположение установлено относительно ориентира, расположенного за пределами участка.</w:t>
      </w:r>
      <w:r w:rsidR="00020FB8">
        <w:rPr>
          <w:rFonts w:ascii="PT Astra Serif" w:hAnsi="PT Astra Serif"/>
        </w:rPr>
        <w:t xml:space="preserve"> </w:t>
      </w:r>
      <w:r w:rsidR="00020FB8" w:rsidRPr="00954BF6">
        <w:rPr>
          <w:rFonts w:ascii="PT Astra Serif" w:hAnsi="PT Astra Serif"/>
        </w:rPr>
        <w:t xml:space="preserve">Ориентир ПС 500 </w:t>
      </w:r>
      <w:proofErr w:type="spellStart"/>
      <w:r w:rsidR="00020FB8" w:rsidRPr="00954BF6">
        <w:rPr>
          <w:rFonts w:ascii="PT Astra Serif" w:hAnsi="PT Astra Serif"/>
        </w:rPr>
        <w:t>кВ</w:t>
      </w:r>
      <w:proofErr w:type="spellEnd"/>
      <w:r w:rsidR="00020FB8" w:rsidRPr="00954BF6">
        <w:rPr>
          <w:rFonts w:ascii="PT Astra Serif" w:hAnsi="PT Astra Serif"/>
        </w:rPr>
        <w:t xml:space="preserve"> "Курган".</w:t>
      </w:r>
      <w:r w:rsidR="00020FB8">
        <w:rPr>
          <w:rFonts w:ascii="PT Astra Serif" w:hAnsi="PT Astra Serif"/>
        </w:rPr>
        <w:t xml:space="preserve"> </w:t>
      </w:r>
      <w:r w:rsidR="00020FB8" w:rsidRPr="00954BF6">
        <w:rPr>
          <w:rFonts w:ascii="PT Astra Serif" w:hAnsi="PT Astra Serif"/>
        </w:rPr>
        <w:t xml:space="preserve">Участок находится примерно в 0,24 км, по направлению на северо-запад от ориентира. Почтовый адрес ориентира: Курганская область, </w:t>
      </w:r>
      <w:proofErr w:type="spellStart"/>
      <w:r w:rsidR="00020FB8" w:rsidRPr="00954BF6">
        <w:rPr>
          <w:rFonts w:ascii="PT Astra Serif" w:hAnsi="PT Astra Serif"/>
        </w:rPr>
        <w:t>Варгашинский</w:t>
      </w:r>
      <w:proofErr w:type="spellEnd"/>
      <w:r w:rsidR="00020FB8" w:rsidRPr="00954BF6">
        <w:rPr>
          <w:rFonts w:ascii="PT Astra Serif" w:hAnsi="PT Astra Serif"/>
        </w:rPr>
        <w:t xml:space="preserve"> район, в границах </w:t>
      </w:r>
      <w:proofErr w:type="spellStart"/>
      <w:r w:rsidR="00020FB8" w:rsidRPr="00954BF6">
        <w:rPr>
          <w:rFonts w:ascii="PT Astra Serif" w:hAnsi="PT Astra Serif"/>
        </w:rPr>
        <w:t>Пичугинского</w:t>
      </w:r>
      <w:proofErr w:type="spellEnd"/>
      <w:r w:rsidR="00020FB8" w:rsidRPr="00954BF6">
        <w:rPr>
          <w:rFonts w:ascii="PT Astra Serif" w:hAnsi="PT Astra Serif"/>
        </w:rPr>
        <w:t xml:space="preserve"> сель</w:t>
      </w:r>
      <w:r w:rsidR="00020FB8">
        <w:rPr>
          <w:rFonts w:ascii="PT Astra Serif" w:hAnsi="PT Astra Serif"/>
        </w:rPr>
        <w:t>совета</w:t>
      </w:r>
      <w:r w:rsidRPr="003D4D5A">
        <w:rPr>
          <w:rFonts w:ascii="Times New Roman" w:hAnsi="Times New Roman" w:cs="Times New Roman"/>
        </w:rPr>
        <w:t>.</w:t>
      </w:r>
    </w:p>
    <w:p w:rsidR="00046D94" w:rsidRPr="006501F2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lastRenderedPageBreak/>
        <w:t xml:space="preserve">- кадастровый номер – </w:t>
      </w:r>
      <w:r w:rsidR="00020FB8" w:rsidRPr="00954BF6">
        <w:rPr>
          <w:rFonts w:ascii="PT Astra Serif" w:hAnsi="PT Astra Serif"/>
        </w:rPr>
        <w:t>45:03:030901:430</w:t>
      </w:r>
      <w:r w:rsidRPr="003D4D5A">
        <w:rPr>
          <w:rFonts w:ascii="Times New Roman" w:hAnsi="Times New Roman" w:cs="Times New Roman"/>
        </w:rPr>
        <w:t xml:space="preserve">; 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площадь земельного участка – </w:t>
      </w:r>
      <w:r w:rsidR="00020FB8">
        <w:rPr>
          <w:rFonts w:ascii="Times New Roman" w:hAnsi="Times New Roman" w:cs="Times New Roman"/>
        </w:rPr>
        <w:t>200000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D4D5A">
        <w:rPr>
          <w:rFonts w:ascii="Times New Roman" w:hAnsi="Times New Roman" w:cs="Times New Roman"/>
        </w:rPr>
        <w:t>кв</w:t>
      </w:r>
      <w:proofErr w:type="gramStart"/>
      <w:r w:rsidRPr="003D4D5A">
        <w:rPr>
          <w:rFonts w:ascii="Times New Roman" w:hAnsi="Times New Roman" w:cs="Times New Roman"/>
        </w:rPr>
        <w:t>.м</w:t>
      </w:r>
      <w:proofErr w:type="spellEnd"/>
      <w:proofErr w:type="gramEnd"/>
      <w:r w:rsidRPr="003D4D5A">
        <w:rPr>
          <w:rFonts w:ascii="Times New Roman" w:hAnsi="Times New Roman" w:cs="Times New Roman"/>
        </w:rPr>
        <w:t xml:space="preserve">; 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категория земель: земли  </w:t>
      </w:r>
      <w:r>
        <w:rPr>
          <w:rFonts w:ascii="Times New Roman" w:hAnsi="Times New Roman" w:cs="Times New Roman"/>
        </w:rPr>
        <w:t>населенных пунктов</w:t>
      </w:r>
      <w:r w:rsidRPr="003D4D5A">
        <w:rPr>
          <w:rFonts w:ascii="Times New Roman" w:hAnsi="Times New Roman" w:cs="Times New Roman"/>
        </w:rPr>
        <w:t>;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 разрешенное использование </w:t>
      </w:r>
      <w:r w:rsidR="00020FB8">
        <w:rPr>
          <w:rFonts w:ascii="PT Astra Serif" w:hAnsi="PT Astra Serif"/>
        </w:rPr>
        <w:t>д</w:t>
      </w:r>
      <w:r w:rsidR="00020FB8" w:rsidRPr="00866833">
        <w:rPr>
          <w:rFonts w:ascii="PT Astra Serif" w:hAnsi="PT Astra Serif"/>
        </w:rPr>
        <w:t>ля строительства завода по глубокой переработке зерна</w:t>
      </w:r>
      <w:r w:rsidRPr="003D4D5A">
        <w:rPr>
          <w:rFonts w:ascii="Times New Roman" w:hAnsi="Times New Roman" w:cs="Times New Roman"/>
        </w:rPr>
        <w:t>.</w:t>
      </w:r>
    </w:p>
    <w:p w:rsidR="00046D94" w:rsidRPr="006501F2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>–</w:t>
      </w:r>
      <w:r>
        <w:rPr>
          <w:rFonts w:ascii="PT Astra Serif" w:hAnsi="PT Astra Serif"/>
          <w:sz w:val="27"/>
          <w:szCs w:val="27"/>
        </w:rPr>
        <w:t>8</w:t>
      </w:r>
      <w:r w:rsidR="00DE6776">
        <w:rPr>
          <w:rFonts w:ascii="PT Astra Serif" w:hAnsi="PT Astra Serif"/>
          <w:sz w:val="27"/>
          <w:szCs w:val="27"/>
        </w:rPr>
        <w:t>0</w:t>
      </w:r>
      <w:r>
        <w:rPr>
          <w:rFonts w:ascii="PT Astra Serif" w:hAnsi="PT Astra Serif"/>
          <w:sz w:val="27"/>
          <w:szCs w:val="27"/>
        </w:rPr>
        <w:t>000</w:t>
      </w:r>
      <w:r w:rsidRPr="007815AC">
        <w:rPr>
          <w:rFonts w:ascii="PT Astra Serif" w:hAnsi="PT Astra Serif"/>
          <w:sz w:val="27"/>
          <w:szCs w:val="27"/>
        </w:rPr>
        <w:t xml:space="preserve"> (</w:t>
      </w:r>
      <w:r w:rsidR="00DE6776">
        <w:rPr>
          <w:rFonts w:ascii="PT Astra Serif" w:hAnsi="PT Astra Serif"/>
          <w:sz w:val="27"/>
          <w:szCs w:val="27"/>
        </w:rPr>
        <w:t>Восемьдесят</w:t>
      </w:r>
      <w:r w:rsidRPr="007815AC">
        <w:rPr>
          <w:rFonts w:ascii="PT Astra Serif" w:hAnsi="PT Astra Serif"/>
          <w:sz w:val="27"/>
          <w:szCs w:val="27"/>
        </w:rPr>
        <w:t xml:space="preserve"> ты</w:t>
      </w:r>
      <w:r>
        <w:rPr>
          <w:rFonts w:ascii="PT Astra Serif" w:hAnsi="PT Astra Serif"/>
          <w:sz w:val="27"/>
          <w:szCs w:val="27"/>
        </w:rPr>
        <w:t>сяч) рублей 00 копеек</w:t>
      </w:r>
      <w:r w:rsidRPr="003D4D5A">
        <w:rPr>
          <w:rFonts w:ascii="Times New Roman" w:hAnsi="Times New Roman" w:cs="Times New Roman"/>
        </w:rPr>
        <w:t>.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3. Шаг аукциона</w:t>
      </w:r>
      <w:r w:rsidRPr="003D4D5A">
        <w:rPr>
          <w:rFonts w:ascii="Times New Roman" w:hAnsi="Times New Roman" w:cs="Times New Roman"/>
        </w:rPr>
        <w:t xml:space="preserve"> – </w:t>
      </w:r>
      <w:r w:rsidR="00DE67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DE67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0,00</w:t>
      </w:r>
      <w:r w:rsidRPr="003D4D5A">
        <w:rPr>
          <w:rFonts w:ascii="Times New Roman" w:hAnsi="Times New Roman" w:cs="Times New Roman"/>
        </w:rPr>
        <w:t xml:space="preserve"> (</w:t>
      </w:r>
      <w:r w:rsidR="00DE6776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тысяч</w:t>
      </w:r>
      <w:r w:rsidR="00DE6776">
        <w:rPr>
          <w:rFonts w:ascii="Times New Roman" w:hAnsi="Times New Roman" w:cs="Times New Roman"/>
        </w:rPr>
        <w:t>и четыреста</w:t>
      </w:r>
      <w:r>
        <w:rPr>
          <w:rFonts w:ascii="Times New Roman" w:hAnsi="Times New Roman" w:cs="Times New Roman"/>
        </w:rPr>
        <w:t>) рублей 00</w:t>
      </w:r>
      <w:r w:rsidRPr="003D4D5A">
        <w:rPr>
          <w:rFonts w:ascii="Times New Roman" w:hAnsi="Times New Roman" w:cs="Times New Roman"/>
        </w:rPr>
        <w:t xml:space="preserve"> копеек.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4. Задаток</w:t>
      </w:r>
      <w:r w:rsidRPr="003D4D5A">
        <w:rPr>
          <w:rFonts w:ascii="Times New Roman" w:hAnsi="Times New Roman" w:cs="Times New Roman"/>
        </w:rPr>
        <w:t xml:space="preserve"> –</w:t>
      </w:r>
      <w:r w:rsidR="00DE67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600</w:t>
      </w:r>
      <w:r w:rsidR="00DE67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r w:rsidRPr="003D4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DE6776">
        <w:rPr>
          <w:rFonts w:ascii="Times New Roman" w:hAnsi="Times New Roman" w:cs="Times New Roman"/>
        </w:rPr>
        <w:t>Шестнадцать</w:t>
      </w:r>
      <w:r>
        <w:rPr>
          <w:rFonts w:ascii="Times New Roman" w:hAnsi="Times New Roman" w:cs="Times New Roman"/>
        </w:rPr>
        <w:t xml:space="preserve"> тысяч) рублей 00</w:t>
      </w:r>
      <w:r w:rsidRPr="003D4D5A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</w:t>
      </w:r>
      <w:r w:rsidRPr="003D4D5A">
        <w:rPr>
          <w:rFonts w:ascii="Times New Roman" w:hAnsi="Times New Roman" w:cs="Times New Roman"/>
        </w:rPr>
        <w:t>к.</w:t>
      </w:r>
    </w:p>
    <w:p w:rsidR="00046D94" w:rsidRPr="003D4D5A" w:rsidRDefault="00046D9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5. Срок аренды</w:t>
      </w:r>
      <w:r w:rsidRPr="003D4D5A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E26805" w:rsidRDefault="00E26805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501F2">
        <w:rPr>
          <w:rFonts w:ascii="Times New Roman" w:hAnsi="Times New Roman" w:cs="Times New Roman"/>
          <w:b/>
        </w:rPr>
        <w:t>6. Сведения о правах:</w:t>
      </w:r>
      <w:r>
        <w:rPr>
          <w:rFonts w:ascii="Times New Roman" w:hAnsi="Times New Roman" w:cs="Times New Roman"/>
          <w:b/>
        </w:rPr>
        <w:t xml:space="preserve"> </w:t>
      </w:r>
      <w:r w:rsidRPr="00E26805">
        <w:rPr>
          <w:rFonts w:ascii="Times New Roman" w:hAnsi="Times New Roman" w:cs="Times New Roman"/>
        </w:rPr>
        <w:t xml:space="preserve">не зарегистрированы. </w:t>
      </w:r>
    </w:p>
    <w:p w:rsidR="009E0743" w:rsidRPr="001D7390" w:rsidRDefault="009E0743" w:rsidP="009E0743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1D7390">
        <w:rPr>
          <w:rFonts w:ascii="Times New Roman" w:hAnsi="Times New Roman" w:cs="Times New Roman"/>
        </w:rPr>
        <w:t>р.п</w:t>
      </w:r>
      <w:proofErr w:type="gramStart"/>
      <w:r w:rsidRPr="001D7390">
        <w:rPr>
          <w:rFonts w:ascii="Times New Roman" w:hAnsi="Times New Roman" w:cs="Times New Roman"/>
        </w:rPr>
        <w:t>.В</w:t>
      </w:r>
      <w:proofErr w:type="gramEnd"/>
      <w:r w:rsidRPr="001D7390">
        <w:rPr>
          <w:rFonts w:ascii="Times New Roman" w:hAnsi="Times New Roman" w:cs="Times New Roman"/>
        </w:rPr>
        <w:t>аргаши</w:t>
      </w:r>
      <w:proofErr w:type="spellEnd"/>
      <w:r w:rsidRPr="001D7390">
        <w:rPr>
          <w:rFonts w:ascii="Times New Roman" w:hAnsi="Times New Roman" w:cs="Times New Roman"/>
        </w:rPr>
        <w:t xml:space="preserve">, утвержденными решением </w:t>
      </w:r>
      <w:proofErr w:type="spellStart"/>
      <w:r w:rsidRPr="001D7390">
        <w:rPr>
          <w:rFonts w:ascii="Times New Roman" w:hAnsi="Times New Roman" w:cs="Times New Roman"/>
        </w:rPr>
        <w:t>Варгашинской</w:t>
      </w:r>
      <w:proofErr w:type="spellEnd"/>
      <w:r w:rsidRPr="001D7390">
        <w:rPr>
          <w:rFonts w:ascii="Times New Roman" w:hAnsi="Times New Roman" w:cs="Times New Roman"/>
        </w:rPr>
        <w:t xml:space="preserve"> поселковой Думы от 14.02.2013г. №4</w:t>
      </w:r>
    </w:p>
    <w:p w:rsidR="003E410D" w:rsidRPr="003E410D" w:rsidRDefault="003E410D" w:rsidP="003E410D">
      <w:pPr>
        <w:suppressAutoHyphens/>
        <w:autoSpaceDE w:val="0"/>
        <w:ind w:firstLine="764"/>
        <w:jc w:val="both"/>
        <w:textAlignment w:val="baseline"/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</w:pPr>
      <w:r w:rsidRPr="003E410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Технические условия подключения объекта</w:t>
      </w:r>
      <w:r w:rsidRPr="003E410D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 </w:t>
      </w:r>
      <w:r w:rsidRPr="003E410D">
        <w:rPr>
          <w:rFonts w:ascii="Times New Roman" w:eastAsia="SimSun" w:hAnsi="Times New Roman" w:cs="Times New Roman"/>
          <w:b/>
          <w:color w:val="auto"/>
          <w:kern w:val="2"/>
          <w:lang w:eastAsia="zh-CN" w:bidi="hi-IN"/>
        </w:rPr>
        <w:t>к сетям инженерно-технического обеспечения: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Водоснабжение: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F59B3" w:rsidRPr="00CF0061" w:rsidRDefault="008F59B3" w:rsidP="008F59B3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Отсутствует техническая возможность подключения к централизованной водопроводной сети. Имеется возможность нецентрализованного </w:t>
      </w:r>
      <w:proofErr w:type="gramStart"/>
      <w:r w:rsidRPr="00CF0061">
        <w:rPr>
          <w:rFonts w:ascii="Times New Roman" w:hAnsi="Times New Roman" w:cs="Times New Roman"/>
        </w:rPr>
        <w:t>водоснабжения</w:t>
      </w:r>
      <w:proofErr w:type="gramEnd"/>
      <w:r w:rsidRPr="00CF0061">
        <w:rPr>
          <w:rFonts w:ascii="Times New Roman" w:hAnsi="Times New Roman" w:cs="Times New Roman"/>
        </w:rPr>
        <w:t xml:space="preserve"> используя подземные источники (скважина)</w:t>
      </w:r>
      <w:r>
        <w:rPr>
          <w:rFonts w:ascii="Times New Roman" w:hAnsi="Times New Roman" w:cs="Times New Roman"/>
        </w:rPr>
        <w:t>, колодец</w:t>
      </w:r>
      <w:r w:rsidRPr="00CF0061">
        <w:rPr>
          <w:rFonts w:ascii="Times New Roman" w:hAnsi="Times New Roman" w:cs="Times New Roman"/>
        </w:rPr>
        <w:t>.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Газоснабжение: </w:t>
      </w:r>
    </w:p>
    <w:p w:rsidR="00DE4AE7" w:rsidRPr="00CF0061" w:rsidRDefault="00DE4AE7" w:rsidP="00DE4AE7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Согласно письма АО «Газпром газораспределение Курган» возможно присоединение к газораспределительной сети. </w:t>
      </w:r>
      <w:r>
        <w:rPr>
          <w:rFonts w:ascii="Times New Roman" w:hAnsi="Times New Roman" w:cs="Times New Roman"/>
        </w:rPr>
        <w:t>на</w:t>
      </w:r>
      <w:r w:rsidRPr="00CF0061">
        <w:rPr>
          <w:rFonts w:ascii="Times New Roman" w:hAnsi="Times New Roman" w:cs="Times New Roman"/>
        </w:rPr>
        <w:t xml:space="preserve">дземный </w:t>
      </w:r>
      <w:r>
        <w:rPr>
          <w:rFonts w:ascii="Times New Roman" w:hAnsi="Times New Roman" w:cs="Times New Roman"/>
        </w:rPr>
        <w:t>стальной</w:t>
      </w:r>
      <w:r w:rsidRPr="00CF0061">
        <w:rPr>
          <w:rFonts w:ascii="Times New Roman" w:hAnsi="Times New Roman" w:cs="Times New Roman"/>
        </w:rPr>
        <w:t xml:space="preserve"> газопровод</w:t>
      </w:r>
      <w:r>
        <w:rPr>
          <w:rFonts w:ascii="Times New Roman" w:hAnsi="Times New Roman" w:cs="Times New Roman"/>
        </w:rPr>
        <w:t xml:space="preserve"> высокого давления Ø57</w:t>
      </w:r>
      <w:r w:rsidRPr="00CF0061">
        <w:rPr>
          <w:rFonts w:ascii="Times New Roman" w:hAnsi="Times New Roman" w:cs="Times New Roman"/>
        </w:rPr>
        <w:t>мм.</w:t>
      </w:r>
      <w:r>
        <w:rPr>
          <w:rFonts w:ascii="Times New Roman" w:hAnsi="Times New Roman" w:cs="Times New Roman"/>
        </w:rPr>
        <w:t xml:space="preserve">в районе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.№ 47 </w:t>
      </w:r>
      <w:r w:rsidRPr="00CF0061">
        <w:rPr>
          <w:rFonts w:ascii="Times New Roman" w:hAnsi="Times New Roman" w:cs="Times New Roman"/>
        </w:rPr>
        <w:t xml:space="preserve"> по </w:t>
      </w:r>
      <w:proofErr w:type="spellStart"/>
      <w:r w:rsidRPr="00CF0061">
        <w:rPr>
          <w:rFonts w:ascii="Times New Roman" w:hAnsi="Times New Roman" w:cs="Times New Roman"/>
        </w:rPr>
        <w:t>ул</w:t>
      </w:r>
      <w:proofErr w:type="gramStart"/>
      <w:r w:rsidRPr="00CF0061">
        <w:rPr>
          <w:rFonts w:ascii="Times New Roman" w:hAnsi="Times New Roman" w:cs="Times New Roman"/>
        </w:rPr>
        <w:t>.С</w:t>
      </w:r>
      <w:proofErr w:type="gramEnd"/>
      <w:r w:rsidRPr="00CF0061">
        <w:rPr>
          <w:rFonts w:ascii="Times New Roman" w:hAnsi="Times New Roman" w:cs="Times New Roman"/>
        </w:rPr>
        <w:t>оциалистическая</w:t>
      </w:r>
      <w:proofErr w:type="spellEnd"/>
      <w:r w:rsidRPr="00CF0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spellStart"/>
      <w:r w:rsidRPr="00CF0061">
        <w:rPr>
          <w:rFonts w:ascii="Times New Roman" w:hAnsi="Times New Roman" w:cs="Times New Roman"/>
        </w:rPr>
        <w:t>р.п.Варгаши</w:t>
      </w:r>
      <w:proofErr w:type="spellEnd"/>
      <w:r w:rsidRPr="00CF0061">
        <w:rPr>
          <w:rFonts w:ascii="Times New Roman" w:hAnsi="Times New Roman" w:cs="Times New Roman"/>
        </w:rPr>
        <w:t>.</w:t>
      </w:r>
    </w:p>
    <w:p w:rsidR="00DE4AE7" w:rsidRPr="00CF0061" w:rsidRDefault="00DE4AE7" w:rsidP="00DE4AE7">
      <w:pPr>
        <w:ind w:firstLine="708"/>
        <w:jc w:val="both"/>
        <w:rPr>
          <w:rFonts w:ascii="Times New Roman" w:hAnsi="Times New Roman" w:cs="Times New Roman"/>
        </w:rPr>
      </w:pPr>
      <w:r w:rsidRPr="00CF0061">
        <w:rPr>
          <w:rFonts w:ascii="Times New Roman" w:hAnsi="Times New Roman" w:cs="Times New Roman"/>
        </w:rPr>
        <w:t xml:space="preserve">Определение точек присоединения к сетям газоснабжения будет определено при выдаче технических условий. 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Электроснабжение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:  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E410D">
        <w:rPr>
          <w:rFonts w:ascii="Times New Roman" w:eastAsia="Times New Roman" w:hAnsi="Times New Roman" w:cs="Times New Roman"/>
          <w:color w:val="auto"/>
          <w:lang w:bidi="ar-SA"/>
        </w:rPr>
        <w:t>Согласно письма</w:t>
      </w:r>
      <w:proofErr w:type="gramEnd"/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АО «СУЭНКО» возможность присоединения к электрическим сетям имеется.</w:t>
      </w:r>
    </w:p>
    <w:p w:rsidR="003E410D" w:rsidRPr="003E410D" w:rsidRDefault="003E410D" w:rsidP="003E410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color w:val="auto"/>
          <w:lang w:bidi="ar-SA"/>
        </w:rPr>
        <w:t>Определение точек присоединения к сетям электроснабжения будет определено при выдаче технических условий.</w:t>
      </w:r>
    </w:p>
    <w:p w:rsidR="003E410D" w:rsidRPr="003E410D" w:rsidRDefault="003E410D" w:rsidP="003E41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b/>
          <w:color w:val="auto"/>
          <w:lang w:bidi="ar-SA"/>
        </w:rPr>
        <w:t>Теплоснабжение:</w:t>
      </w:r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E410D" w:rsidRPr="003E410D" w:rsidRDefault="003E410D" w:rsidP="003E410D">
      <w:pPr>
        <w:widowControl/>
        <w:tabs>
          <w:tab w:val="left" w:pos="284"/>
          <w:tab w:val="left" w:pos="851"/>
          <w:tab w:val="left" w:pos="993"/>
          <w:tab w:val="left" w:pos="1276"/>
        </w:tabs>
        <w:spacing w:line="264" w:lineRule="auto"/>
        <w:ind w:right="-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410D">
        <w:rPr>
          <w:rFonts w:ascii="Times New Roman" w:eastAsia="Times New Roman" w:hAnsi="Times New Roman" w:cs="Times New Roman"/>
          <w:color w:val="auto"/>
          <w:lang w:bidi="ar-SA"/>
        </w:rPr>
        <w:t>Согласно письм</w:t>
      </w:r>
      <w:proofErr w:type="gramStart"/>
      <w:r w:rsidRPr="003E410D">
        <w:rPr>
          <w:rFonts w:ascii="Times New Roman" w:eastAsia="Times New Roman" w:hAnsi="Times New Roman" w:cs="Times New Roman"/>
          <w:color w:val="auto"/>
          <w:lang w:bidi="ar-SA"/>
        </w:rPr>
        <w:t>а ООО</w:t>
      </w:r>
      <w:proofErr w:type="gramEnd"/>
      <w:r w:rsidRPr="003E410D">
        <w:rPr>
          <w:rFonts w:ascii="Times New Roman" w:eastAsia="Times New Roman" w:hAnsi="Times New Roman" w:cs="Times New Roman"/>
          <w:color w:val="auto"/>
          <w:lang w:bidi="ar-SA"/>
        </w:rPr>
        <w:t xml:space="preserve"> «Теплоцентраль» отсутствует техническая возможность подключения к тепловым сетям.</w:t>
      </w:r>
    </w:p>
    <w:p w:rsidR="00046D94" w:rsidRPr="006501F2" w:rsidRDefault="00046D94" w:rsidP="00046D94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земельном участке:</w:t>
      </w:r>
    </w:p>
    <w:p w:rsidR="00F11F55" w:rsidRPr="00B7328C" w:rsidRDefault="00F11F55" w:rsidP="00F11F55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7328C">
        <w:rPr>
          <w:rFonts w:ascii="Times New Roman" w:hAnsi="Times New Roman" w:cs="Times New Roman"/>
        </w:rPr>
        <w:t>- обременения земельного участка, ограничения и</w:t>
      </w:r>
      <w:r>
        <w:rPr>
          <w:rFonts w:ascii="Times New Roman" w:hAnsi="Times New Roman" w:cs="Times New Roman"/>
        </w:rPr>
        <w:t>спользования земельного участк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в 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соответствии со св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едениями ЕГРН (указаны в выписке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из ЕГРН на земельны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й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участ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о</w:t>
      </w:r>
      <w:r w:rsidRPr="00B7328C">
        <w:rPr>
          <w:rFonts w:ascii="Times New Roman" w:eastAsia="Times New Roman" w:hAnsi="Times New Roman" w:cs="Times New Roman"/>
          <w:color w:val="auto"/>
          <w:lang w:eastAsia="zh-CN" w:bidi="ar-SA"/>
        </w:rPr>
        <w:t>к)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.</w:t>
      </w:r>
    </w:p>
    <w:p w:rsidR="006B6FC4" w:rsidRPr="00B7328C" w:rsidRDefault="006B6FC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6B6FC4" w:rsidRPr="003D4D5A" w:rsidRDefault="006B6FC4" w:rsidP="00046D94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spacing w:after="0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5B015E">
        <w:rPr>
          <w:rFonts w:ascii="Times New Roman" w:hAnsi="Times New Roman" w:cs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="001E0BF3">
        <w:rPr>
          <w:rFonts w:ascii="Times New Roman" w:hAnsi="Times New Roman" w:cs="Times New Roman"/>
          <w:sz w:val="24"/>
          <w:szCs w:val="24"/>
        </w:rPr>
        <w:t xml:space="preserve">, </w:t>
      </w:r>
      <w:r w:rsidR="001E0BF3" w:rsidRPr="00B96464">
        <w:rPr>
          <w:rFonts w:ascii="Times New Roman" w:hAnsi="Times New Roman" w:cs="Times New Roman"/>
        </w:rPr>
        <w:t>плат</w:t>
      </w:r>
      <w:r w:rsidR="001E0BF3">
        <w:rPr>
          <w:rFonts w:ascii="Times New Roman" w:hAnsi="Times New Roman" w:cs="Times New Roman"/>
        </w:rPr>
        <w:t>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за участие в </w:t>
      </w:r>
      <w:r w:rsidR="00625AB1">
        <w:rPr>
          <w:rFonts w:ascii="Times New Roman" w:eastAsiaTheme="minorHAnsi" w:hAnsi="Times New Roman" w:cs="Times New Roman"/>
          <w:lang w:eastAsia="en-US"/>
        </w:rPr>
        <w:t>электронный</w:t>
      </w:r>
      <w:r w:rsidR="00C10658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аукцион</w:t>
      </w:r>
      <w:r w:rsidR="00C10658">
        <w:rPr>
          <w:rFonts w:ascii="Times New Roman" w:eastAsiaTheme="minorHAnsi" w:hAnsi="Times New Roman" w:cs="Times New Roman"/>
          <w:lang w:eastAsia="en-US"/>
        </w:rPr>
        <w:t>ах</w:t>
      </w:r>
      <w:r w:rsidR="001E0BF3" w:rsidRPr="00B96464">
        <w:rPr>
          <w:rFonts w:ascii="Times New Roman" w:hAnsi="Times New Roman" w:cs="Times New Roman"/>
        </w:rPr>
        <w:t xml:space="preserve"> с победителя аукциона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</w:t>
      </w:r>
    </w:p>
    <w:p w:rsidR="00116C7B" w:rsidRPr="005B015E" w:rsidRDefault="00A70301" w:rsidP="00A70301">
      <w:pPr>
        <w:pStyle w:val="20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(Указанное в настоящем Извещении о проведении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время - местное)</w:t>
      </w:r>
    </w:p>
    <w:p w:rsidR="00D56B84" w:rsidRPr="005B015E" w:rsidRDefault="00A70301" w:rsidP="00B3447A">
      <w:pPr>
        <w:pStyle w:val="aa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Место подачи (приема) заявок и проведения электронного аукциона:</w:t>
      </w:r>
    </w:p>
    <w:p w:rsidR="00116C7B" w:rsidRPr="00B3447A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АО «Единая электронная торговая площадка» </w:t>
      </w:r>
      <w:hyperlink r:id="rId15" w:history="1">
        <w:r w:rsidRPr="00B3447A">
          <w:rPr>
            <w:rStyle w:val="a3"/>
            <w:rFonts w:ascii="Times New Roman" w:hAnsi="Times New Roman" w:cs="Times New Roman"/>
          </w:rPr>
          <w:t>www.roseltorg.ru</w:t>
        </w:r>
      </w:hyperlink>
      <w:r w:rsidRPr="00B3447A">
        <w:rPr>
          <w:rFonts w:ascii="Times New Roman" w:hAnsi="Times New Roman" w:cs="Times New Roman"/>
          <w:lang w:eastAsia="en-US" w:bidi="en-US"/>
        </w:rPr>
        <w:t>.</w:t>
      </w:r>
    </w:p>
    <w:p w:rsidR="00B3447A" w:rsidRPr="00B3447A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B3447A">
        <w:rPr>
          <w:rFonts w:ascii="Times New Roman" w:hAnsi="Times New Roman" w:cs="Times New Roman"/>
        </w:rPr>
        <w:t xml:space="preserve"> </w:t>
      </w:r>
      <w:r w:rsidR="0023476D" w:rsidRPr="0023476D">
        <w:rPr>
          <w:rFonts w:ascii="Times New Roman" w:hAnsi="Times New Roman" w:cs="Times New Roman"/>
          <w:b/>
        </w:rPr>
        <w:t>30</w:t>
      </w:r>
      <w:r w:rsidR="00B3447A" w:rsidRPr="0023476D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020FB8" w:rsidRPr="0023476D">
        <w:rPr>
          <w:rStyle w:val="33"/>
          <w:rFonts w:ascii="Times New Roman" w:hAnsi="Times New Roman" w:cs="Times New Roman"/>
          <w:sz w:val="24"/>
          <w:szCs w:val="24"/>
        </w:rPr>
        <w:t>ноября</w:t>
      </w:r>
      <w:r w:rsidRPr="0023476D">
        <w:rPr>
          <w:rStyle w:val="33"/>
          <w:rFonts w:ascii="Times New Roman" w:hAnsi="Times New Roman" w:cs="Times New Roman"/>
          <w:sz w:val="24"/>
          <w:szCs w:val="24"/>
        </w:rPr>
        <w:t xml:space="preserve"> 2023</w:t>
      </w:r>
      <w:r w:rsidRPr="00B3447A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4E404D">
        <w:rPr>
          <w:rStyle w:val="33"/>
          <w:rFonts w:ascii="Times New Roman" w:hAnsi="Times New Roman" w:cs="Times New Roman"/>
          <w:sz w:val="24"/>
          <w:szCs w:val="24"/>
        </w:rPr>
        <w:t>1</w:t>
      </w:r>
      <w:r w:rsidR="008E7B79">
        <w:rPr>
          <w:rStyle w:val="33"/>
          <w:rFonts w:ascii="Times New Roman" w:hAnsi="Times New Roman" w:cs="Times New Roman"/>
          <w:sz w:val="24"/>
          <w:szCs w:val="24"/>
        </w:rPr>
        <w:t>9</w:t>
      </w:r>
      <w:r w:rsidR="004E404D">
        <w:rPr>
          <w:rStyle w:val="33"/>
          <w:rFonts w:ascii="Times New Roman" w:hAnsi="Times New Roman" w:cs="Times New Roman"/>
          <w:sz w:val="24"/>
          <w:szCs w:val="24"/>
        </w:rPr>
        <w:t xml:space="preserve"> ч</w:t>
      </w:r>
      <w:r w:rsidRPr="00B3447A">
        <w:rPr>
          <w:rStyle w:val="33"/>
          <w:rFonts w:ascii="Times New Roman" w:hAnsi="Times New Roman" w:cs="Times New Roman"/>
          <w:sz w:val="24"/>
          <w:szCs w:val="24"/>
        </w:rPr>
        <w:t>асов 00 минут.</w:t>
      </w:r>
      <w:r w:rsidR="00B3447A" w:rsidRPr="00B3447A">
        <w:rPr>
          <w:rFonts w:ascii="Times New Roman" w:hAnsi="Times New Roman" w:cs="Times New Roman"/>
        </w:rPr>
        <w:t xml:space="preserve"> </w:t>
      </w:r>
      <w:r w:rsidRPr="00B3447A">
        <w:rPr>
          <w:rFonts w:ascii="Times New Roman" w:hAnsi="Times New Roman" w:cs="Times New Roman"/>
        </w:rPr>
        <w:t>Подача заявок осуществляется</w:t>
      </w:r>
      <w:r w:rsidR="00B3447A" w:rsidRPr="00B3447A">
        <w:rPr>
          <w:rFonts w:ascii="Times New Roman" w:hAnsi="Times New Roman" w:cs="Times New Roman"/>
        </w:rPr>
        <w:t xml:space="preserve"> круглосуточно. </w:t>
      </w:r>
    </w:p>
    <w:p w:rsidR="007B1BD6" w:rsidRPr="00B3447A" w:rsidRDefault="00B3447A" w:rsidP="00B3447A">
      <w:pPr>
        <w:pStyle w:val="aa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B3447A">
        <w:rPr>
          <w:rStyle w:val="21"/>
          <w:rFonts w:ascii="Times New Roman" w:hAnsi="Times New Roman" w:cs="Times New Roman"/>
          <w:sz w:val="24"/>
          <w:szCs w:val="24"/>
        </w:rPr>
        <w:t xml:space="preserve">ата и время окончания подачи (приема) заявок: </w:t>
      </w:r>
      <w:r w:rsidR="0023476D">
        <w:rPr>
          <w:rStyle w:val="21"/>
          <w:rFonts w:ascii="Times New Roman" w:hAnsi="Times New Roman" w:cs="Times New Roman"/>
          <w:sz w:val="24"/>
          <w:szCs w:val="24"/>
        </w:rPr>
        <w:t>09</w:t>
      </w:r>
      <w:r w:rsidR="00A70301" w:rsidRPr="00DC0AA1">
        <w:rPr>
          <w:rFonts w:ascii="Times New Roman" w:hAnsi="Times New Roman" w:cs="Times New Roman"/>
          <w:b/>
        </w:rPr>
        <w:t xml:space="preserve"> </w:t>
      </w:r>
      <w:r w:rsidR="0023476D">
        <w:rPr>
          <w:rFonts w:ascii="Times New Roman" w:hAnsi="Times New Roman" w:cs="Times New Roman"/>
          <w:b/>
        </w:rPr>
        <w:t>января</w:t>
      </w:r>
      <w:r w:rsidR="00463F93">
        <w:rPr>
          <w:rFonts w:ascii="Times New Roman" w:hAnsi="Times New Roman" w:cs="Times New Roman"/>
          <w:b/>
        </w:rPr>
        <w:t xml:space="preserve"> 202</w:t>
      </w:r>
      <w:r w:rsidR="0023476D">
        <w:rPr>
          <w:rFonts w:ascii="Times New Roman" w:hAnsi="Times New Roman" w:cs="Times New Roman"/>
          <w:b/>
        </w:rPr>
        <w:t>4</w:t>
      </w:r>
      <w:r w:rsidR="00463F93">
        <w:rPr>
          <w:rFonts w:ascii="Times New Roman" w:hAnsi="Times New Roman" w:cs="Times New Roman"/>
          <w:b/>
        </w:rPr>
        <w:t xml:space="preserve"> </w:t>
      </w:r>
      <w:r w:rsidR="0023476D">
        <w:rPr>
          <w:rFonts w:ascii="Times New Roman" w:hAnsi="Times New Roman" w:cs="Times New Roman"/>
          <w:b/>
        </w:rPr>
        <w:t>года в 1</w:t>
      </w:r>
      <w:r w:rsidR="008E7B79">
        <w:rPr>
          <w:rFonts w:ascii="Times New Roman" w:hAnsi="Times New Roman" w:cs="Times New Roman"/>
          <w:b/>
        </w:rPr>
        <w:t>9</w:t>
      </w:r>
      <w:r w:rsidR="00A70301" w:rsidRPr="00DC0AA1">
        <w:rPr>
          <w:rFonts w:ascii="Times New Roman" w:hAnsi="Times New Roman" w:cs="Times New Roman"/>
          <w:b/>
        </w:rPr>
        <w:t xml:space="preserve"> часов 00 минут</w:t>
      </w:r>
      <w:r w:rsidR="00A70301" w:rsidRPr="00B3447A">
        <w:rPr>
          <w:rFonts w:ascii="Times New Roman" w:hAnsi="Times New Roman" w:cs="Times New Roman"/>
        </w:rPr>
        <w:t>.</w:t>
      </w:r>
    </w:p>
    <w:p w:rsidR="00116C7B" w:rsidRPr="00B3447A" w:rsidRDefault="00B3447A" w:rsidP="00B3447A">
      <w:pPr>
        <w:pStyle w:val="aa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B3447A">
        <w:rPr>
          <w:rStyle w:val="21"/>
          <w:rFonts w:ascii="Times New Roman" w:hAnsi="Times New Roman" w:cs="Times New Roman"/>
          <w:sz w:val="24"/>
          <w:szCs w:val="24"/>
        </w:rPr>
        <w:t xml:space="preserve">ата определения Участников: </w:t>
      </w:r>
      <w:r w:rsidR="0023476D">
        <w:rPr>
          <w:rStyle w:val="21"/>
          <w:rFonts w:ascii="Times New Roman" w:hAnsi="Times New Roman" w:cs="Times New Roman"/>
          <w:sz w:val="24"/>
          <w:szCs w:val="24"/>
        </w:rPr>
        <w:t>10</w:t>
      </w:r>
      <w:r w:rsidRPr="00DC0AA1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23476D">
        <w:rPr>
          <w:rStyle w:val="21"/>
          <w:rFonts w:ascii="Times New Roman" w:hAnsi="Times New Roman" w:cs="Times New Roman"/>
          <w:sz w:val="24"/>
          <w:szCs w:val="24"/>
        </w:rPr>
        <w:t>января</w:t>
      </w:r>
      <w:r w:rsidR="00463F93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A70301" w:rsidRPr="00DC0AA1">
        <w:rPr>
          <w:rFonts w:ascii="Times New Roman" w:hAnsi="Times New Roman" w:cs="Times New Roman"/>
          <w:b/>
        </w:rPr>
        <w:t>202</w:t>
      </w:r>
      <w:r w:rsidR="0023476D">
        <w:rPr>
          <w:rFonts w:ascii="Times New Roman" w:hAnsi="Times New Roman" w:cs="Times New Roman"/>
          <w:b/>
        </w:rPr>
        <w:t>4</w:t>
      </w:r>
      <w:r w:rsidR="00A70301" w:rsidRPr="00DC0AA1">
        <w:rPr>
          <w:rFonts w:ascii="Times New Roman" w:hAnsi="Times New Roman" w:cs="Times New Roman"/>
          <w:b/>
        </w:rPr>
        <w:t xml:space="preserve"> года в 1</w:t>
      </w:r>
      <w:r w:rsidR="00463F93">
        <w:rPr>
          <w:rFonts w:ascii="Times New Roman" w:hAnsi="Times New Roman" w:cs="Times New Roman"/>
          <w:b/>
        </w:rPr>
        <w:t>0</w:t>
      </w:r>
      <w:r w:rsidR="00A70301" w:rsidRPr="00DC0AA1">
        <w:rPr>
          <w:rFonts w:ascii="Times New Roman" w:hAnsi="Times New Roman" w:cs="Times New Roman"/>
          <w:b/>
        </w:rPr>
        <w:t xml:space="preserve"> часов 00 минут</w:t>
      </w:r>
      <w:r w:rsidR="00A70301" w:rsidRPr="00B3447A">
        <w:rPr>
          <w:rFonts w:ascii="Times New Roman" w:hAnsi="Times New Roman" w:cs="Times New Roman"/>
        </w:rPr>
        <w:t>.</w:t>
      </w:r>
    </w:p>
    <w:p w:rsidR="00116C7B" w:rsidRPr="00B3447A" w:rsidRDefault="00A70301" w:rsidP="00B3447A">
      <w:pPr>
        <w:pStyle w:val="aa"/>
        <w:rPr>
          <w:rStyle w:val="33"/>
          <w:rFonts w:ascii="Times New Roman" w:hAnsi="Times New Roman" w:cs="Times New Roman"/>
          <w:b w:val="0"/>
          <w:sz w:val="24"/>
          <w:szCs w:val="24"/>
        </w:rPr>
      </w:pPr>
      <w:r w:rsidRPr="00B3447A">
        <w:rPr>
          <w:rFonts w:ascii="Times New Roman" w:hAnsi="Times New Roman" w:cs="Times New Roman"/>
          <w:b/>
        </w:rPr>
        <w:t>Дата и время проведения электронного аукциона:</w:t>
      </w:r>
      <w:r w:rsidRPr="00B3447A">
        <w:rPr>
          <w:rFonts w:ascii="Times New Roman" w:hAnsi="Times New Roman" w:cs="Times New Roman"/>
        </w:rPr>
        <w:t xml:space="preserve"> </w:t>
      </w:r>
      <w:r w:rsidR="0023476D" w:rsidRPr="0023476D">
        <w:rPr>
          <w:rFonts w:ascii="Times New Roman" w:hAnsi="Times New Roman" w:cs="Times New Roman"/>
          <w:b/>
        </w:rPr>
        <w:t>11</w:t>
      </w:r>
      <w:r w:rsidR="00F45172" w:rsidRPr="00463F93">
        <w:rPr>
          <w:rFonts w:ascii="Times New Roman" w:hAnsi="Times New Roman" w:cs="Times New Roman"/>
          <w:b/>
        </w:rPr>
        <w:t xml:space="preserve"> </w:t>
      </w:r>
      <w:r w:rsidR="0023476D">
        <w:rPr>
          <w:rFonts w:ascii="Times New Roman" w:hAnsi="Times New Roman" w:cs="Times New Roman"/>
          <w:b/>
        </w:rPr>
        <w:t>января</w:t>
      </w:r>
      <w:r w:rsidRPr="00B3447A">
        <w:rPr>
          <w:rStyle w:val="3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447A">
        <w:rPr>
          <w:rStyle w:val="33"/>
          <w:rFonts w:ascii="Times New Roman" w:hAnsi="Times New Roman" w:cs="Times New Roman"/>
          <w:sz w:val="24"/>
          <w:szCs w:val="24"/>
        </w:rPr>
        <w:t>202</w:t>
      </w:r>
      <w:r w:rsidR="0023476D">
        <w:rPr>
          <w:rStyle w:val="33"/>
          <w:rFonts w:ascii="Times New Roman" w:hAnsi="Times New Roman" w:cs="Times New Roman"/>
          <w:sz w:val="24"/>
          <w:szCs w:val="24"/>
        </w:rPr>
        <w:t>4</w:t>
      </w:r>
      <w:r w:rsidRPr="00B3447A">
        <w:rPr>
          <w:rStyle w:val="33"/>
          <w:rFonts w:ascii="Times New Roman" w:hAnsi="Times New Roman" w:cs="Times New Roman"/>
          <w:sz w:val="24"/>
          <w:szCs w:val="24"/>
        </w:rPr>
        <w:t xml:space="preserve"> года в 1</w:t>
      </w:r>
      <w:r w:rsidR="00BF1B5E">
        <w:rPr>
          <w:rStyle w:val="33"/>
          <w:rFonts w:ascii="Times New Roman" w:hAnsi="Times New Roman" w:cs="Times New Roman"/>
          <w:sz w:val="24"/>
          <w:szCs w:val="24"/>
        </w:rPr>
        <w:t>4</w:t>
      </w:r>
      <w:bookmarkStart w:id="4" w:name="_GoBack"/>
      <w:bookmarkEnd w:id="4"/>
      <w:r w:rsidRPr="00B3447A">
        <w:rPr>
          <w:rStyle w:val="33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96464" w:rsidRPr="00B96464" w:rsidRDefault="00961F34" w:rsidP="00961F3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</w:t>
      </w:r>
      <w:r w:rsidRPr="00961F34">
        <w:rPr>
          <w:rFonts w:ascii="Times New Roman" w:eastAsiaTheme="minorHAnsi" w:hAnsi="Times New Roman" w:cs="Times New Roman"/>
          <w:color w:val="auto"/>
          <w:lang w:eastAsia="en-US" w:bidi="ar-SA"/>
        </w:rPr>
        <w:t>В соответствии  с регламентом  электронной торговой площадки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96464">
        <w:rPr>
          <w:rFonts w:ascii="Times New Roman" w:eastAsiaTheme="minorHAnsi" w:hAnsi="Times New Roman" w:cs="Times New Roman"/>
          <w:lang w:eastAsia="en-US"/>
        </w:rPr>
        <w:t>за участие в электронном аукционе</w:t>
      </w:r>
      <w:r w:rsidRPr="00961F3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взимается плата</w:t>
      </w:r>
      <w:r w:rsidRPr="00B96464">
        <w:rPr>
          <w:rFonts w:ascii="Times New Roman" w:hAnsi="Times New Roman" w:cs="Times New Roman"/>
        </w:rPr>
        <w:t xml:space="preserve"> </w:t>
      </w:r>
      <w:r w:rsidR="00B96464" w:rsidRPr="00B96464">
        <w:rPr>
          <w:rFonts w:ascii="Times New Roman" w:hAnsi="Times New Roman" w:cs="Times New Roman"/>
        </w:rPr>
        <w:t>с победителя аукциона</w:t>
      </w:r>
      <w:r w:rsidR="00B96464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 с которыми заключается договор аренды земельного участка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B96464" w:rsidRPr="005B015E" w:rsidRDefault="00B96464" w:rsidP="00A70301">
      <w:pPr>
        <w:pStyle w:val="30"/>
        <w:shd w:val="clear" w:color="auto" w:fill="auto"/>
        <w:spacing w:before="0" w:after="256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5B015E">
        <w:rPr>
          <w:rFonts w:ascii="Times New Roman" w:hAnsi="Times New Roman" w:cs="Times New Roman"/>
          <w:sz w:val="24"/>
          <w:szCs w:val="24"/>
        </w:rPr>
        <w:lastRenderedPageBreak/>
        <w:t>Срок и порядок регистрации на электронной площадке</w:t>
      </w:r>
      <w:bookmarkEnd w:id="5"/>
    </w:p>
    <w:p w:rsidR="00D56B84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70C61" w:rsidRPr="005B015E" w:rsidRDefault="00870C6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5B015E">
        <w:rPr>
          <w:rFonts w:ascii="Times New Roman" w:hAnsi="Times New Roman" w:cs="Times New Roman"/>
          <w:sz w:val="24"/>
          <w:szCs w:val="24"/>
        </w:rPr>
        <w:t>Порядок подачи (приема) и отзыва заявок</w:t>
      </w:r>
      <w:bookmarkEnd w:id="6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начинается с даты и времени, указанных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осуществляется в сроки,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в установленные в Извещении о проведении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сроки, при этом первоначальная заявка должна быть отозвана.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Организатору аукциона;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копий зарегистрированной заявки и прилагаемых к ней документов.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116C7B" w:rsidRPr="005B015E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16C7B" w:rsidRPr="005B015E" w:rsidRDefault="005B015E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="00A70301" w:rsidRPr="005B015E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6C7B" w:rsidRPr="005B015E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C7B" w:rsidRPr="005B015E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32" w:line="220" w:lineRule="exac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5B015E">
        <w:rPr>
          <w:rFonts w:ascii="Times New Roman" w:hAnsi="Times New Roman" w:cs="Times New Roman"/>
          <w:sz w:val="24"/>
          <w:szCs w:val="24"/>
        </w:rPr>
        <w:t>Перечень документов, представляемых для участия в электронном аукционе</w:t>
      </w:r>
      <w:r w:rsidRPr="005B015E">
        <w:rPr>
          <w:rStyle w:val="12"/>
          <w:rFonts w:ascii="Times New Roman" w:hAnsi="Times New Roman" w:cs="Times New Roman"/>
          <w:sz w:val="24"/>
          <w:szCs w:val="24"/>
        </w:rPr>
        <w:t>,</w:t>
      </w:r>
      <w:bookmarkStart w:id="8" w:name="bookmark9"/>
      <w:bookmarkEnd w:id="7"/>
      <w:r w:rsidR="00534E0A" w:rsidRPr="005B015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и требования к их оформлению</w:t>
      </w:r>
      <w:bookmarkEnd w:id="8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5B015E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подписью: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по установленной в Извещении о проведение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форме, с указанием банковских реквизитов счета для возврата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Указанные документы (в том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355FE" w:rsidRDefault="00A70301" w:rsidP="00C428F8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5B015E">
        <w:rPr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  <w:bookmarkStart w:id="10" w:name="bookmark11"/>
      <w:bookmarkEnd w:id="9"/>
      <w:r w:rsidR="00534E0A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D355FE" w:rsidRDefault="00A70301" w:rsidP="00D355FE">
      <w:pPr>
        <w:pStyle w:val="aa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  <w:bookmarkEnd w:id="10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bookmarkStart w:id="11" w:name="bookmark12"/>
      <w:proofErr w:type="gramStart"/>
      <w:r w:rsidRPr="00D355FE">
        <w:rPr>
          <w:rFonts w:ascii="Times New Roman" w:hAnsi="Times New Roman" w:cs="Times New Roman"/>
          <w:lang w:bidi="ar-SA"/>
        </w:rPr>
        <w:t xml:space="preserve">Для участия в электронном аукционе Заявитель вносит задаток в размере </w:t>
      </w:r>
      <w:r w:rsidR="001A4A62">
        <w:rPr>
          <w:rFonts w:ascii="Times New Roman" w:hAnsi="Times New Roman" w:cs="Times New Roman"/>
          <w:lang w:bidi="ar-SA"/>
        </w:rPr>
        <w:t>2</w:t>
      </w:r>
      <w:r w:rsidRPr="00D355FE">
        <w:rPr>
          <w:rFonts w:ascii="Times New Roman" w:hAnsi="Times New Roman" w:cs="Times New Roman"/>
          <w:lang w:bidi="ar-SA"/>
        </w:rPr>
        <w:t>0% от начальной цены предмета аукциона (ежегодного размера арендной платы)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 xml:space="preserve">Настоящее Извещение о проведении </w:t>
      </w:r>
      <w:r w:rsidR="00625AB1">
        <w:rPr>
          <w:rFonts w:ascii="Times New Roman" w:hAnsi="Times New Roman" w:cs="Times New Roman"/>
          <w:lang w:bidi="ar-SA"/>
        </w:rPr>
        <w:t>электронный</w:t>
      </w:r>
      <w:r w:rsidRPr="00D355FE">
        <w:rPr>
          <w:rFonts w:ascii="Times New Roman" w:hAnsi="Times New Roman" w:cs="Times New Roman"/>
          <w:lang w:bidi="ar-SA"/>
        </w:rPr>
        <w:t xml:space="preserve"> </w:t>
      </w:r>
      <w:r w:rsidR="00625AB1">
        <w:rPr>
          <w:rFonts w:ascii="Times New Roman" w:hAnsi="Times New Roman" w:cs="Times New Roman"/>
          <w:lang w:bidi="ar-SA"/>
        </w:rPr>
        <w:t>аукциона</w:t>
      </w:r>
      <w:r w:rsidRPr="00D355FE">
        <w:rPr>
          <w:rFonts w:ascii="Times New Roman" w:hAnsi="Times New Roman" w:cs="Times New Roman"/>
          <w:lang w:bidi="ar-SA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b/>
          <w:lang w:bidi="ar-SA"/>
        </w:rPr>
      </w:pPr>
      <w:r w:rsidRPr="00D355FE">
        <w:rPr>
          <w:rFonts w:ascii="Times New Roman" w:hAnsi="Times New Roman" w:cs="Times New Roman"/>
          <w:b/>
          <w:lang w:bidi="ar-SA"/>
        </w:rPr>
        <w:t>Порядок возврата задатка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1) </w:t>
      </w:r>
      <w:r w:rsidRPr="00D355FE">
        <w:rPr>
          <w:rFonts w:ascii="Times New Roman" w:hAnsi="Times New Roman" w:cs="Times New Roman"/>
          <w:lang w:bidi="ar-SA"/>
        </w:rPr>
        <w:t>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2) </w:t>
      </w:r>
      <w:r w:rsidRPr="00D355FE">
        <w:rPr>
          <w:rFonts w:ascii="Times New Roman" w:hAnsi="Times New Roman" w:cs="Times New Roman"/>
          <w:lang w:bidi="ar-SA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3) </w:t>
      </w:r>
      <w:r w:rsidRPr="00D355FE">
        <w:rPr>
          <w:rFonts w:ascii="Times New Roman" w:hAnsi="Times New Roman" w:cs="Times New Roman"/>
          <w:lang w:bidi="ar-SA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lastRenderedPageBreak/>
        <w:t xml:space="preserve">4) </w:t>
      </w:r>
      <w:r w:rsidRPr="00D355FE">
        <w:rPr>
          <w:rFonts w:ascii="Times New Roman" w:hAnsi="Times New Roman" w:cs="Times New Roman"/>
          <w:lang w:bidi="ar-SA"/>
        </w:rPr>
        <w:t>Организатор аукциона в течение 3 (трех) дней со дня принятия решения об отказе в проведен</w:t>
      </w:r>
      <w:proofErr w:type="gramStart"/>
      <w:r w:rsidRPr="00D355FE">
        <w:rPr>
          <w:rFonts w:ascii="Times New Roman" w:hAnsi="Times New Roman" w:cs="Times New Roman"/>
          <w:lang w:bidi="ar-SA"/>
        </w:rPr>
        <w:t>ии ау</w:t>
      </w:r>
      <w:proofErr w:type="gramEnd"/>
      <w:r w:rsidRPr="00D355FE">
        <w:rPr>
          <w:rFonts w:ascii="Times New Roman" w:hAnsi="Times New Roman" w:cs="Times New Roman"/>
          <w:lang w:bidi="ar-SA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355FE" w:rsidRPr="00D355FE" w:rsidRDefault="00D355FE" w:rsidP="00D355FE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D355FE">
        <w:rPr>
          <w:rFonts w:ascii="Times New Roman" w:hAnsi="Times New Roman" w:cs="Times New Roman"/>
          <w:sz w:val="24"/>
          <w:szCs w:val="24"/>
          <w:lang w:bidi="ar-SA"/>
        </w:rPr>
        <w:t>позднее</w:t>
      </w:r>
      <w:proofErr w:type="gramEnd"/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на электронной площадке </w:t>
      </w:r>
      <w:hyperlink r:id="rId17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www.roseltorg.ru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Организатора аукциона </w:t>
      </w:r>
      <w:hyperlink r:id="rId18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www.45варгаши.рф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торгов </w:t>
      </w:r>
      <w:hyperlink r:id="rId19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</w:t>
        </w:r>
      </w:hyperlink>
      <w:hyperlink r:id="rId20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torgi.gov.ru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u w:val="single"/>
          <w:lang w:bidi="ar-SA"/>
        </w:rPr>
      </w:pPr>
      <w:r w:rsidRPr="00D355FE">
        <w:rPr>
          <w:rFonts w:ascii="Times New Roman" w:hAnsi="Times New Roman" w:cs="Times New Roman"/>
          <w:u w:val="single"/>
          <w:lang w:bidi="ar-SA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Порядок определения участников электронного аукциона</w:t>
      </w:r>
      <w:bookmarkEnd w:id="11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1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2" w:history="1">
        <w:r w:rsidR="00534E0A" w:rsidRPr="005B015E">
          <w:rPr>
            <w:rStyle w:val="a3"/>
            <w:rFonts w:ascii="Times New Roman" w:hAnsi="Times New Roman" w:cs="Times New Roman"/>
            <w:sz w:val="24"/>
            <w:szCs w:val="24"/>
          </w:rPr>
          <w:t>www.45варгаши.рф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2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torgi.gov.ru.</w:t>
        </w:r>
      </w:hyperlink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B015E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5B015E">
        <w:rPr>
          <w:rFonts w:ascii="Times New Roman" w:hAnsi="Times New Roman" w:cs="Times New Roman"/>
          <w:sz w:val="24"/>
          <w:szCs w:val="24"/>
        </w:rPr>
        <w:t>Порядок проведения электронного аукциона и определения победителя</w:t>
      </w:r>
      <w:bookmarkEnd w:id="12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</w:t>
      </w:r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116C7B" w:rsidRPr="005B015E" w:rsidRDefault="00A70301" w:rsidP="00A70301">
      <w:pPr>
        <w:pStyle w:val="30"/>
        <w:shd w:val="clear" w:color="auto" w:fill="auto"/>
        <w:spacing w:before="0" w:after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Победителем электронного аукциона признается Участник </w:t>
      </w:r>
      <w:r w:rsidR="005B015E" w:rsidRPr="005B015E">
        <w:rPr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аукциона, предложивший наибольший размер ежегодной арендной платы за земельный участок.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7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8" w:history="1">
        <w:r w:rsidR="00534E0A" w:rsidRPr="005B015E">
          <w:rPr>
            <w:rStyle w:val="a3"/>
            <w:rFonts w:ascii="Times New Roman" w:hAnsi="Times New Roman" w:cs="Times New Roman"/>
            <w:sz w:val="24"/>
            <w:szCs w:val="24"/>
          </w:rPr>
          <w:t>www.45варгаши.рф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5B015E">
        <w:rPr>
          <w:rFonts w:ascii="Times New Roman" w:hAnsi="Times New Roman" w:cs="Times New Roman"/>
          <w:sz w:val="24"/>
          <w:szCs w:val="24"/>
        </w:rPr>
        <w:t>Протокол о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9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3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3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 (пункт 20 статья 39.12 Земельного кодекса Российской Федерации).</w:t>
        </w:r>
      </w:hyperlink>
      <w:proofErr w:type="gramEnd"/>
    </w:p>
    <w:p w:rsidR="00116C7B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DC0AA1" w:rsidRPr="005B015E" w:rsidRDefault="00DC0AA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5B015E">
        <w:rPr>
          <w:rFonts w:ascii="Times New Roman" w:hAnsi="Times New Roman" w:cs="Times New Roman"/>
          <w:sz w:val="24"/>
          <w:szCs w:val="24"/>
        </w:rPr>
        <w:t>Срок заключения договора аренды земельного участка</w:t>
      </w:r>
      <w:bookmarkEnd w:id="13"/>
    </w:p>
    <w:p w:rsidR="0099313F" w:rsidRPr="0099313F" w:rsidRDefault="0099313F" w:rsidP="0099313F">
      <w:pPr>
        <w:pStyle w:val="20"/>
        <w:spacing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13F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заключение, договора аренды земельного участка, находящегося в государственной или муниципальной собственности,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9313F" w:rsidRPr="0099313F" w:rsidRDefault="0099313F" w:rsidP="0099313F">
      <w:pPr>
        <w:pStyle w:val="20"/>
        <w:spacing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931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9313F">
        <w:rPr>
          <w:rFonts w:ascii="Times New Roman" w:hAnsi="Times New Roman" w:cs="Times New Roman"/>
          <w:sz w:val="24"/>
          <w:szCs w:val="24"/>
        </w:rPr>
        <w:t>Администрация Варгашинского муниципального округа Курганской области обязана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аренды земельного участка, находящегося в государственной или муниципальной собственности,  подписанный проект договора аренды такого участка.</w:t>
      </w:r>
      <w:proofErr w:type="gramEnd"/>
    </w:p>
    <w:p w:rsidR="00116C7B" w:rsidRPr="005B015E" w:rsidRDefault="0099313F" w:rsidP="0099313F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9313F">
        <w:rPr>
          <w:rFonts w:ascii="Times New Roman" w:hAnsi="Times New Roman" w:cs="Times New Roman"/>
          <w:sz w:val="24"/>
          <w:szCs w:val="24"/>
        </w:rPr>
        <w:t xml:space="preserve"> По результатам проведения электронного аукциона договор аренды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05705E" w:rsidRPr="005B015E" w:rsidRDefault="00A70301" w:rsidP="00A70301">
      <w:pPr>
        <w:pStyle w:val="20"/>
        <w:shd w:val="clear" w:color="auto" w:fill="auto"/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заключается с </w:t>
      </w:r>
      <w:r w:rsidR="00B07984">
        <w:rPr>
          <w:rFonts w:ascii="Times New Roman" w:hAnsi="Times New Roman" w:cs="Times New Roman"/>
          <w:sz w:val="24"/>
          <w:szCs w:val="24"/>
        </w:rPr>
        <w:t xml:space="preserve">Администрацией Варгашинского муниципального округа </w:t>
      </w:r>
      <w:r w:rsidRPr="005B015E">
        <w:rPr>
          <w:rFonts w:ascii="Times New Roman" w:hAnsi="Times New Roman" w:cs="Times New Roman"/>
          <w:sz w:val="24"/>
          <w:szCs w:val="24"/>
        </w:rPr>
        <w:t xml:space="preserve">Курганской области. </w:t>
      </w: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5B015E">
        <w:rPr>
          <w:rFonts w:ascii="Times New Roman" w:hAnsi="Times New Roman" w:cs="Times New Roman"/>
          <w:sz w:val="24"/>
          <w:szCs w:val="24"/>
        </w:rPr>
        <w:t>Особые условия</w:t>
      </w:r>
      <w:bookmarkEnd w:id="14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116C7B" w:rsidRPr="005B015E" w:rsidRDefault="00A70301" w:rsidP="00A70301">
      <w:pPr>
        <w:pStyle w:val="20"/>
        <w:shd w:val="clear" w:color="auto" w:fill="auto"/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16C7B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5B015E">
        <w:rPr>
          <w:rFonts w:ascii="Times New Roman" w:hAnsi="Times New Roman" w:cs="Times New Roman"/>
          <w:sz w:val="24"/>
          <w:szCs w:val="24"/>
        </w:rPr>
        <w:t>Порядок ознакомления заявителей с иной информацией</w:t>
      </w:r>
      <w:bookmarkEnd w:id="15"/>
    </w:p>
    <w:p w:rsidR="005B015E" w:rsidRPr="00611FB0" w:rsidRDefault="00CF31BC" w:rsidP="00CF31BC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Более подробную информацию можно получить в Администрации Варгашинского </w:t>
      </w:r>
      <w:r w:rsidR="00433C5A">
        <w:rPr>
          <w:rFonts w:ascii="Times New Roman" w:hAnsi="Times New Roman" w:cs="Times New Roman"/>
        </w:rPr>
        <w:t xml:space="preserve">муниципального округа Курганской области, </w:t>
      </w:r>
      <w:r w:rsidR="00174777">
        <w:rPr>
          <w:rFonts w:ascii="Times New Roman" w:hAnsi="Times New Roman" w:cs="Times New Roman"/>
        </w:rPr>
        <w:t>в рабочие</w:t>
      </w:r>
      <w:r>
        <w:rPr>
          <w:rFonts w:ascii="Times New Roman" w:hAnsi="Times New Roman" w:cs="Times New Roman"/>
        </w:rPr>
        <w:t xml:space="preserve"> дни с понедельника по пятницу</w:t>
      </w:r>
      <w:r w:rsidR="002161FC">
        <w:rPr>
          <w:rFonts w:ascii="Times New Roman" w:hAnsi="Times New Roman" w:cs="Times New Roman"/>
        </w:rPr>
        <w:t xml:space="preserve"> с 8-00 до 12-00 и 13-00 до 17-00</w:t>
      </w:r>
      <w:r w:rsidR="00DF7A75">
        <w:rPr>
          <w:rFonts w:ascii="Times New Roman" w:hAnsi="Times New Roman" w:cs="Times New Roman"/>
        </w:rPr>
        <w:t xml:space="preserve"> местного времени </w:t>
      </w:r>
      <w:r>
        <w:rPr>
          <w:rFonts w:ascii="Times New Roman" w:hAnsi="Times New Roman" w:cs="Times New Roman"/>
        </w:rPr>
        <w:t xml:space="preserve">  </w:t>
      </w:r>
      <w:r w:rsidR="00611FB0" w:rsidRPr="00611FB0">
        <w:rPr>
          <w:rFonts w:ascii="Times New Roman" w:hAnsi="Times New Roman" w:cs="Times New Roman"/>
        </w:rPr>
        <w:t>по адресу:</w:t>
      </w:r>
      <w:bookmarkStart w:id="16" w:name="bookmark17"/>
      <w:r>
        <w:rPr>
          <w:rFonts w:ascii="Times New Roman" w:hAnsi="Times New Roman" w:cs="Times New Roman"/>
        </w:rPr>
        <w:t xml:space="preserve"> </w:t>
      </w:r>
      <w:proofErr w:type="spellStart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аргаши</w:t>
      </w:r>
      <w:proofErr w:type="spellEnd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ул.Чкало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ва</w:t>
      </w:r>
      <w:proofErr w:type="spellEnd"/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, № 22, </w:t>
      </w:r>
      <w:proofErr w:type="spellStart"/>
      <w:r w:rsidR="00DF7A75">
        <w:rPr>
          <w:rFonts w:ascii="Times New Roman" w:eastAsia="Times New Roman" w:hAnsi="Times New Roman" w:cs="Times New Roman"/>
          <w:color w:val="auto"/>
          <w:lang w:bidi="ar-SA"/>
        </w:rPr>
        <w:t>каб</w:t>
      </w:r>
      <w:proofErr w:type="spellEnd"/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.№ 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102, 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203 , контактные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 xml:space="preserve"> телефон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 2-06-87, 2-12-32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и (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>или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 на сайтах </w:t>
      </w:r>
      <w:r w:rsidR="00611F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33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www.</w:t>
        </w:r>
      </w:hyperlink>
      <w:hyperlink r:id="rId34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torgi.gov.ru</w:t>
        </w:r>
      </w:hyperlink>
      <w:r w:rsidR="005B15DE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5" w:history="1">
        <w:r w:rsidR="00471A5F" w:rsidRPr="00471A5F">
          <w:rPr>
            <w:rStyle w:val="a3"/>
            <w:rFonts w:ascii="Times New Roman" w:hAnsi="Times New Roman" w:cs="Times New Roman"/>
            <w:color w:val="0070C0"/>
          </w:rPr>
          <w:t>www.roseltorg.ru</w:t>
        </w:r>
      </w:hyperlink>
      <w:r w:rsidR="00471A5F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6" w:history="1">
        <w:r w:rsidR="00471A5F" w:rsidRPr="00471A5F">
          <w:rPr>
            <w:rFonts w:ascii="Times New Roman" w:eastAsia="Times New Roman" w:hAnsi="Times New Roman" w:cs="Times New Roman"/>
            <w:color w:val="0070C0"/>
            <w:u w:val="single"/>
            <w:lang w:val="en-US" w:bidi="ar-SA"/>
          </w:rPr>
          <w:t>www</w:t>
        </w:r>
        <w:r w:rsidR="00471A5F" w:rsidRPr="00471A5F">
          <w:rPr>
            <w:rFonts w:ascii="Times New Roman" w:eastAsia="Times New Roman" w:hAnsi="Times New Roman" w:cs="Times New Roman"/>
            <w:color w:val="0070C0"/>
            <w:u w:val="single"/>
            <w:lang w:bidi="ar-SA"/>
          </w:rPr>
          <w:t>.45варгаши.рф</w:t>
        </w:r>
      </w:hyperlink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B015E" w:rsidRPr="005B015E" w:rsidRDefault="005B015E" w:rsidP="005B015E">
      <w:pPr>
        <w:pStyle w:val="20"/>
        <w:shd w:val="clear" w:color="auto" w:fill="auto"/>
        <w:spacing w:before="0" w:after="256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5B015E" w:rsidP="005B015E">
      <w:pPr>
        <w:pStyle w:val="20"/>
        <w:shd w:val="clear" w:color="auto" w:fill="auto"/>
        <w:spacing w:before="0" w:after="256" w:line="240" w:lineRule="exact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15E">
        <w:rPr>
          <w:rFonts w:ascii="Times New Roman" w:hAnsi="Times New Roman" w:cs="Times New Roman"/>
          <w:b/>
          <w:sz w:val="24"/>
          <w:szCs w:val="24"/>
        </w:rPr>
        <w:t>1</w:t>
      </w:r>
      <w:r w:rsidR="00611FB0">
        <w:rPr>
          <w:rFonts w:ascii="Times New Roman" w:hAnsi="Times New Roman" w:cs="Times New Roman"/>
          <w:b/>
          <w:sz w:val="24"/>
          <w:szCs w:val="24"/>
        </w:rPr>
        <w:t>2</w:t>
      </w:r>
      <w:r w:rsidR="00A70301" w:rsidRPr="005B015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16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</w:t>
      </w:r>
      <w:r w:rsidR="00AA55B9">
        <w:rPr>
          <w:rFonts w:ascii="Times New Roman" w:hAnsi="Times New Roman" w:cs="Times New Roman"/>
          <w:sz w:val="24"/>
          <w:szCs w:val="24"/>
        </w:rPr>
        <w:t xml:space="preserve"> Извещении о проведен</w:t>
      </w:r>
      <w:proofErr w:type="gramStart"/>
      <w:r w:rsidR="00AA55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A55B9">
        <w:rPr>
          <w:rFonts w:ascii="Times New Roman" w:hAnsi="Times New Roman" w:cs="Times New Roman"/>
          <w:sz w:val="24"/>
          <w:szCs w:val="24"/>
        </w:rPr>
        <w:t>кциона</w:t>
      </w:r>
      <w:r w:rsidRPr="005B015E">
        <w:rPr>
          <w:rFonts w:ascii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116C7B" w:rsidRDefault="00116C7B" w:rsidP="00011CA0"/>
    <w:p w:rsidR="00116C7B" w:rsidRDefault="002006AE">
      <w:pPr>
        <w:rPr>
          <w:sz w:val="2"/>
          <w:szCs w:val="2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549.8pt;margin-top:721.95pt;width:.05pt;height:.05pt;rotation:90;z-index:-251658752;mso-position-horizontal-relative:page;mso-position-vertical-relative:page" adj=",-311882400,-237535200" filled="t" strokeweight=".7pt">
            <v:path arrowok="f" fillok="t" o:connecttype="segments"/>
            <o:lock v:ext="edit" shapetype="f"/>
            <w10:wrap anchorx="page" anchory="page"/>
          </v:shape>
        </w:pict>
      </w:r>
    </w:p>
    <w:sectPr w:rsidR="00116C7B" w:rsidSect="00011CA0">
      <w:pgSz w:w="11900" w:h="16840"/>
      <w:pgMar w:top="851" w:right="73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79" w:rsidRDefault="008E7B79">
      <w:r>
        <w:separator/>
      </w:r>
    </w:p>
  </w:endnote>
  <w:endnote w:type="continuationSeparator" w:id="0">
    <w:p w:rsidR="008E7B79" w:rsidRDefault="008E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79" w:rsidRDefault="008E7B79"/>
  </w:footnote>
  <w:footnote w:type="continuationSeparator" w:id="0">
    <w:p w:rsidR="008E7B79" w:rsidRDefault="008E7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E79"/>
    <w:multiLevelType w:val="multilevel"/>
    <w:tmpl w:val="7E68CDE2"/>
    <w:lvl w:ilvl="0">
      <w:start w:val="2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115"/>
    <w:multiLevelType w:val="multilevel"/>
    <w:tmpl w:val="7550DB5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EA2"/>
    <w:multiLevelType w:val="multilevel"/>
    <w:tmpl w:val="CC78BC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1841"/>
    <w:multiLevelType w:val="multilevel"/>
    <w:tmpl w:val="63A2C888"/>
    <w:lvl w:ilvl="0">
      <w:start w:val="2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F681C"/>
    <w:multiLevelType w:val="multilevel"/>
    <w:tmpl w:val="743492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6C7B"/>
    <w:rsid w:val="00011CA0"/>
    <w:rsid w:val="00020FB8"/>
    <w:rsid w:val="00042C89"/>
    <w:rsid w:val="00046D94"/>
    <w:rsid w:val="0005705E"/>
    <w:rsid w:val="00072603"/>
    <w:rsid w:val="00116C7B"/>
    <w:rsid w:val="00164EC4"/>
    <w:rsid w:val="00174777"/>
    <w:rsid w:val="00180164"/>
    <w:rsid w:val="001A4A62"/>
    <w:rsid w:val="001B4C85"/>
    <w:rsid w:val="001C4B10"/>
    <w:rsid w:val="001D1C4A"/>
    <w:rsid w:val="001E0AB7"/>
    <w:rsid w:val="001E0BF3"/>
    <w:rsid w:val="002006AE"/>
    <w:rsid w:val="00213156"/>
    <w:rsid w:val="002161FC"/>
    <w:rsid w:val="002214AF"/>
    <w:rsid w:val="0023476D"/>
    <w:rsid w:val="002409FF"/>
    <w:rsid w:val="0024650B"/>
    <w:rsid w:val="00277A3A"/>
    <w:rsid w:val="002D1392"/>
    <w:rsid w:val="002F3A1D"/>
    <w:rsid w:val="00313CC7"/>
    <w:rsid w:val="00357F35"/>
    <w:rsid w:val="003A06F5"/>
    <w:rsid w:val="003C2338"/>
    <w:rsid w:val="003D1671"/>
    <w:rsid w:val="003D4D5A"/>
    <w:rsid w:val="003E410D"/>
    <w:rsid w:val="004152EA"/>
    <w:rsid w:val="00430990"/>
    <w:rsid w:val="00433C5A"/>
    <w:rsid w:val="0045237C"/>
    <w:rsid w:val="0046239D"/>
    <w:rsid w:val="00463F93"/>
    <w:rsid w:val="00471A5F"/>
    <w:rsid w:val="004C5F96"/>
    <w:rsid w:val="004E404D"/>
    <w:rsid w:val="004E6D23"/>
    <w:rsid w:val="004F00D7"/>
    <w:rsid w:val="004F4DD9"/>
    <w:rsid w:val="005068D4"/>
    <w:rsid w:val="005300B3"/>
    <w:rsid w:val="00534E0A"/>
    <w:rsid w:val="00537F92"/>
    <w:rsid w:val="005460D9"/>
    <w:rsid w:val="0055426C"/>
    <w:rsid w:val="005A144D"/>
    <w:rsid w:val="005A23D1"/>
    <w:rsid w:val="005A5446"/>
    <w:rsid w:val="005A6713"/>
    <w:rsid w:val="005B015E"/>
    <w:rsid w:val="005B15DE"/>
    <w:rsid w:val="005D6444"/>
    <w:rsid w:val="005E6099"/>
    <w:rsid w:val="005F43D3"/>
    <w:rsid w:val="00607D33"/>
    <w:rsid w:val="00611FB0"/>
    <w:rsid w:val="00612E49"/>
    <w:rsid w:val="00625AB1"/>
    <w:rsid w:val="0063666C"/>
    <w:rsid w:val="006501F2"/>
    <w:rsid w:val="00663760"/>
    <w:rsid w:val="006847A0"/>
    <w:rsid w:val="006B2630"/>
    <w:rsid w:val="006B4B38"/>
    <w:rsid w:val="006B6FC4"/>
    <w:rsid w:val="00725531"/>
    <w:rsid w:val="007263BA"/>
    <w:rsid w:val="0073429A"/>
    <w:rsid w:val="00750C31"/>
    <w:rsid w:val="007523BC"/>
    <w:rsid w:val="007A0660"/>
    <w:rsid w:val="007B1BD6"/>
    <w:rsid w:val="007C52B4"/>
    <w:rsid w:val="007C776D"/>
    <w:rsid w:val="0082243E"/>
    <w:rsid w:val="00830D18"/>
    <w:rsid w:val="00841A3E"/>
    <w:rsid w:val="0086028C"/>
    <w:rsid w:val="00870C61"/>
    <w:rsid w:val="008B4383"/>
    <w:rsid w:val="008E7B79"/>
    <w:rsid w:val="008F59B3"/>
    <w:rsid w:val="00900F3A"/>
    <w:rsid w:val="0091657F"/>
    <w:rsid w:val="00920998"/>
    <w:rsid w:val="00945326"/>
    <w:rsid w:val="00961F34"/>
    <w:rsid w:val="00977A6C"/>
    <w:rsid w:val="00983F54"/>
    <w:rsid w:val="0099313F"/>
    <w:rsid w:val="009D2008"/>
    <w:rsid w:val="009D2A50"/>
    <w:rsid w:val="009D3E64"/>
    <w:rsid w:val="009E0743"/>
    <w:rsid w:val="009E46ED"/>
    <w:rsid w:val="00A32CC7"/>
    <w:rsid w:val="00A665AA"/>
    <w:rsid w:val="00A70301"/>
    <w:rsid w:val="00AA55B9"/>
    <w:rsid w:val="00AD2B09"/>
    <w:rsid w:val="00AE61C0"/>
    <w:rsid w:val="00B00D52"/>
    <w:rsid w:val="00B07984"/>
    <w:rsid w:val="00B12AA4"/>
    <w:rsid w:val="00B17044"/>
    <w:rsid w:val="00B3447A"/>
    <w:rsid w:val="00B47D3B"/>
    <w:rsid w:val="00B61108"/>
    <w:rsid w:val="00B70715"/>
    <w:rsid w:val="00B7328C"/>
    <w:rsid w:val="00B847A9"/>
    <w:rsid w:val="00B86646"/>
    <w:rsid w:val="00B96464"/>
    <w:rsid w:val="00BB11D9"/>
    <w:rsid w:val="00BC406D"/>
    <w:rsid w:val="00BF1B5E"/>
    <w:rsid w:val="00C10658"/>
    <w:rsid w:val="00C22DD8"/>
    <w:rsid w:val="00C40E26"/>
    <w:rsid w:val="00C428F8"/>
    <w:rsid w:val="00C929AE"/>
    <w:rsid w:val="00CA489B"/>
    <w:rsid w:val="00CC073B"/>
    <w:rsid w:val="00CC66BB"/>
    <w:rsid w:val="00CF0061"/>
    <w:rsid w:val="00CF31BC"/>
    <w:rsid w:val="00D355FE"/>
    <w:rsid w:val="00D56B84"/>
    <w:rsid w:val="00D60F15"/>
    <w:rsid w:val="00D815D4"/>
    <w:rsid w:val="00DB5E65"/>
    <w:rsid w:val="00DC0AA1"/>
    <w:rsid w:val="00DD0828"/>
    <w:rsid w:val="00DE4AE7"/>
    <w:rsid w:val="00DE6776"/>
    <w:rsid w:val="00DF7A75"/>
    <w:rsid w:val="00E26805"/>
    <w:rsid w:val="00E3721B"/>
    <w:rsid w:val="00E605F4"/>
    <w:rsid w:val="00E955E4"/>
    <w:rsid w:val="00EB42B9"/>
    <w:rsid w:val="00EF076F"/>
    <w:rsid w:val="00EF0D96"/>
    <w:rsid w:val="00F11F55"/>
    <w:rsid w:val="00F12BC0"/>
    <w:rsid w:val="00F13C0C"/>
    <w:rsid w:val="00F45172"/>
    <w:rsid w:val="00F67C4E"/>
    <w:rsid w:val="00F72574"/>
    <w:rsid w:val="00F771DE"/>
    <w:rsid w:val="00F854F1"/>
    <w:rsid w:val="00F93E11"/>
    <w:rsid w:val="00FB6CFD"/>
    <w:rsid w:val="00FD38B0"/>
    <w:rsid w:val="00FE175B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8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115pt">
    <w:name w:val="Основной текст (6) + 11;5 pt;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2pt">
    <w:name w:val="Основной текст (4) + 12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2TrebuchetMS">
    <w:name w:val="Основной текст (2) + Trebuchet MS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40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ind w:hanging="280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w w:val="150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8">
    <w:name w:val="Table Grid"/>
    <w:basedOn w:val="a1"/>
    <w:uiPriority w:val="59"/>
    <w:rsid w:val="0083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5B015E"/>
    <w:pPr>
      <w:widowControl/>
      <w:tabs>
        <w:tab w:val="left" w:pos="284"/>
      </w:tabs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5B015E"/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List Paragraph"/>
    <w:basedOn w:val="a"/>
    <w:uiPriority w:val="34"/>
    <w:qFormat/>
    <w:rsid w:val="00611FB0"/>
    <w:pPr>
      <w:ind w:left="720"/>
      <w:contextualSpacing/>
    </w:pPr>
  </w:style>
  <w:style w:type="paragraph" w:styleId="aa">
    <w:name w:val="No Spacing"/>
    <w:uiPriority w:val="1"/>
    <w:qFormat/>
    <w:rsid w:val="00611FB0"/>
    <w:rPr>
      <w:color w:val="000000"/>
    </w:rPr>
  </w:style>
  <w:style w:type="paragraph" w:customStyle="1" w:styleId="Standard">
    <w:name w:val="Standard"/>
    <w:rsid w:val="00FF2169"/>
    <w:pPr>
      <w:suppressAutoHyphens/>
    </w:pPr>
    <w:rPr>
      <w:rFonts w:ascii="Times New Roman" w:eastAsia="SimSun" w:hAnsi="Times New Roman" w:cs="Times New Roman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://www.dizo.kurganobl.ru/" TargetMode="External"/><Relationship Id="rId26" Type="http://schemas.openxmlformats.org/officeDocument/2006/relationships/hyperlink" Target="http://www.lot-onlin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s://torgi.gov.ru/new/public/legislation/r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torgi.gov.ru/new/public/legislation/reg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45&#1074;&#1072;&#1088;&#1075;&#1072;&#1096;&#1080;.&#1088;&#1092;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s://torgi.gov.ru/new/public/legislation/re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dizo.kurganobl.ru/" TargetMode="External"/><Relationship Id="rId36" Type="http://schemas.openxmlformats.org/officeDocument/2006/relationships/hyperlink" Target="http://www.45&#1074;&#1072;&#1088;&#1075;&#1072;&#1096;&#1080;.&#1088;&#1092;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5&#1074;&#1072;&#1088;&#1075;&#1072;&#1096;&#1080;.&#1088;&#1092;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dizo.kurganobl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Тамара Михайловна Горелова</cp:lastModifiedBy>
  <cp:revision>95</cp:revision>
  <cp:lastPrinted>2023-11-29T09:31:00Z</cp:lastPrinted>
  <dcterms:created xsi:type="dcterms:W3CDTF">2023-11-27T12:14:00Z</dcterms:created>
  <dcterms:modified xsi:type="dcterms:W3CDTF">2023-11-30T11:14:00Z</dcterms:modified>
</cp:coreProperties>
</file>