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4DA" w:rsidRPr="00AE7420" w:rsidRDefault="007208BC" w:rsidP="00823FC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E7420">
        <w:rPr>
          <w:rFonts w:ascii="Times New Roman" w:hAnsi="Times New Roman" w:cs="Times New Roman"/>
          <w:b/>
          <w:sz w:val="24"/>
          <w:szCs w:val="28"/>
        </w:rPr>
        <w:t>КУРГАНСКАЯ ОБЛАСТЬ</w:t>
      </w:r>
    </w:p>
    <w:p w:rsidR="007208BC" w:rsidRPr="00AE7420" w:rsidRDefault="007208BC" w:rsidP="00823FC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E7420">
        <w:rPr>
          <w:rFonts w:ascii="Times New Roman" w:hAnsi="Times New Roman" w:cs="Times New Roman"/>
          <w:b/>
          <w:sz w:val="24"/>
          <w:szCs w:val="28"/>
        </w:rPr>
        <w:t>ВАРГАШИНСКИЙ РАЙОН</w:t>
      </w:r>
      <w:r w:rsidRPr="00AE7420">
        <w:rPr>
          <w:rFonts w:ascii="Times New Roman" w:hAnsi="Times New Roman" w:cs="Times New Roman"/>
          <w:b/>
          <w:sz w:val="24"/>
          <w:szCs w:val="28"/>
        </w:rPr>
        <w:br/>
      </w:r>
      <w:r w:rsidR="008D0354">
        <w:rPr>
          <w:rFonts w:ascii="Times New Roman" w:hAnsi="Times New Roman" w:cs="Times New Roman"/>
          <w:b/>
          <w:sz w:val="24"/>
          <w:szCs w:val="28"/>
        </w:rPr>
        <w:t>ВЕРХНЕСУЕРСКИЙ</w:t>
      </w:r>
      <w:r w:rsidRPr="00AE7420">
        <w:rPr>
          <w:rFonts w:ascii="Times New Roman" w:hAnsi="Times New Roman" w:cs="Times New Roman"/>
          <w:b/>
          <w:sz w:val="24"/>
          <w:szCs w:val="28"/>
        </w:rPr>
        <w:t xml:space="preserve"> СЕЛЬСОВЕТ</w:t>
      </w:r>
      <w:r w:rsidRPr="00AE7420">
        <w:rPr>
          <w:rFonts w:ascii="Times New Roman" w:hAnsi="Times New Roman" w:cs="Times New Roman"/>
          <w:b/>
          <w:sz w:val="24"/>
          <w:szCs w:val="28"/>
        </w:rPr>
        <w:br/>
      </w:r>
      <w:r w:rsidR="008D0354">
        <w:rPr>
          <w:rFonts w:ascii="Times New Roman" w:hAnsi="Times New Roman" w:cs="Times New Roman"/>
          <w:b/>
          <w:sz w:val="24"/>
          <w:szCs w:val="28"/>
        </w:rPr>
        <w:t>ВЕРХНЕСУЕРСКАЯ</w:t>
      </w:r>
      <w:r w:rsidRPr="00AE7420">
        <w:rPr>
          <w:rFonts w:ascii="Times New Roman" w:hAnsi="Times New Roman" w:cs="Times New Roman"/>
          <w:b/>
          <w:sz w:val="24"/>
          <w:szCs w:val="28"/>
        </w:rPr>
        <w:t xml:space="preserve"> СЕЛЬСКАЯ ДУМА</w:t>
      </w:r>
    </w:p>
    <w:p w:rsidR="007208BC" w:rsidRPr="00AE7420" w:rsidRDefault="007208BC" w:rsidP="00823FC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208BC" w:rsidRPr="00AE7420" w:rsidRDefault="007208BC" w:rsidP="00823FC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208BC" w:rsidRPr="00AE7420" w:rsidRDefault="007208BC" w:rsidP="00823FC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E7420">
        <w:rPr>
          <w:rFonts w:ascii="Times New Roman" w:hAnsi="Times New Roman" w:cs="Times New Roman"/>
          <w:b/>
          <w:sz w:val="24"/>
          <w:szCs w:val="28"/>
        </w:rPr>
        <w:t>РЕШЕНИЕ</w:t>
      </w:r>
    </w:p>
    <w:p w:rsidR="007208BC" w:rsidRPr="00AE7420" w:rsidRDefault="007208BC" w:rsidP="00823FC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208BC" w:rsidRPr="00AE7420" w:rsidRDefault="008D0354" w:rsidP="00823FCC">
      <w:pPr>
        <w:spacing w:after="0" w:line="240" w:lineRule="auto"/>
        <w:ind w:left="-426" w:right="-143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от 13 июля 2020 года № 3</w:t>
      </w:r>
    </w:p>
    <w:p w:rsidR="007208BC" w:rsidRPr="00AE7420" w:rsidRDefault="008D0354" w:rsidP="008D0354">
      <w:pPr>
        <w:spacing w:after="0" w:line="240" w:lineRule="auto"/>
        <w:ind w:left="-426" w:right="-143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с.Верхнесуерское</w:t>
      </w:r>
    </w:p>
    <w:p w:rsidR="007208BC" w:rsidRPr="00AE7420" w:rsidRDefault="007208BC" w:rsidP="00823FCC">
      <w:pPr>
        <w:spacing w:after="0"/>
        <w:ind w:left="-426" w:right="-143"/>
        <w:rPr>
          <w:rFonts w:ascii="Times New Roman" w:hAnsi="Times New Roman" w:cs="Times New Roman"/>
          <w:b/>
          <w:sz w:val="24"/>
          <w:szCs w:val="28"/>
        </w:rPr>
      </w:pPr>
    </w:p>
    <w:p w:rsidR="007208BC" w:rsidRPr="00AE7420" w:rsidRDefault="00823FCC" w:rsidP="008D0354">
      <w:pPr>
        <w:spacing w:after="0" w:line="240" w:lineRule="auto"/>
        <w:ind w:left="-426" w:right="-14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E7420">
        <w:rPr>
          <w:rFonts w:ascii="Times New Roman" w:hAnsi="Times New Roman" w:cs="Times New Roman"/>
          <w:b/>
          <w:sz w:val="24"/>
          <w:szCs w:val="28"/>
        </w:rPr>
        <w:t>Об установлении размера стоимости движимого имущества, подлежащего учету в реестре объектов муниципальной собственности</w:t>
      </w:r>
      <w:r w:rsidR="008D0354">
        <w:rPr>
          <w:rFonts w:ascii="Times New Roman" w:hAnsi="Times New Roman" w:cs="Times New Roman"/>
          <w:b/>
          <w:sz w:val="24"/>
          <w:szCs w:val="28"/>
        </w:rPr>
        <w:t xml:space="preserve"> Верхнесуерского</w:t>
      </w:r>
      <w:r w:rsidRPr="00AE7420">
        <w:rPr>
          <w:rFonts w:ascii="Times New Roman" w:hAnsi="Times New Roman" w:cs="Times New Roman"/>
          <w:b/>
          <w:sz w:val="24"/>
          <w:szCs w:val="28"/>
        </w:rPr>
        <w:t xml:space="preserve"> сельсовета </w:t>
      </w:r>
    </w:p>
    <w:p w:rsidR="00F74805" w:rsidRPr="00AE7420" w:rsidRDefault="00F74805" w:rsidP="00823FCC">
      <w:pPr>
        <w:spacing w:after="0"/>
        <w:ind w:left="-426" w:right="-14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A45C7" w:rsidRDefault="002B0179" w:rsidP="00992661">
      <w:pPr>
        <w:spacing w:after="0" w:line="240" w:lineRule="auto"/>
        <w:ind w:left="-426" w:right="-143" w:firstLine="710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соответствии с Федеральным</w:t>
      </w:r>
      <w:r w:rsidR="00823FCC" w:rsidRPr="00AE7420">
        <w:rPr>
          <w:rFonts w:ascii="Times New Roman" w:hAnsi="Times New Roman" w:cs="Times New Roman"/>
          <w:sz w:val="24"/>
          <w:szCs w:val="28"/>
        </w:rPr>
        <w:t xml:space="preserve"> законом от 6 октября 2003 года № 131-ФЗ «Об общих принципах организации местного самоуправления в Российской Федерации», приказом Минэкономразвития Российской Федерации от 30 августа 2011 года № 424 «Об утверждении Порядка ведения органами местного самоуправления реестров муниципального </w:t>
      </w:r>
      <w:r w:rsidR="001A45C7">
        <w:rPr>
          <w:rFonts w:ascii="Times New Roman" w:hAnsi="Times New Roman" w:cs="Times New Roman"/>
          <w:sz w:val="24"/>
          <w:szCs w:val="28"/>
        </w:rPr>
        <w:t>имущества», Уставом Верхнесуерского</w:t>
      </w:r>
      <w:r w:rsidR="00823FCC" w:rsidRPr="00AE7420">
        <w:rPr>
          <w:rFonts w:ascii="Times New Roman" w:hAnsi="Times New Roman" w:cs="Times New Roman"/>
          <w:sz w:val="24"/>
          <w:szCs w:val="28"/>
        </w:rPr>
        <w:t xml:space="preserve"> сельсовета, </w:t>
      </w:r>
      <w:r w:rsidR="001A45C7">
        <w:rPr>
          <w:rFonts w:ascii="Times New Roman" w:hAnsi="Times New Roman" w:cs="Times New Roman"/>
          <w:bCs/>
          <w:sz w:val="24"/>
          <w:szCs w:val="28"/>
        </w:rPr>
        <w:t>Верхнесуерская</w:t>
      </w:r>
      <w:r w:rsidR="00823FCC" w:rsidRPr="00AE7420">
        <w:rPr>
          <w:rFonts w:ascii="Times New Roman" w:hAnsi="Times New Roman" w:cs="Times New Roman"/>
          <w:bCs/>
          <w:sz w:val="24"/>
          <w:szCs w:val="28"/>
        </w:rPr>
        <w:t xml:space="preserve"> сельская Дума </w:t>
      </w:r>
    </w:p>
    <w:p w:rsidR="00823FCC" w:rsidRPr="001A45C7" w:rsidRDefault="00823FCC" w:rsidP="001A45C7">
      <w:pPr>
        <w:spacing w:before="240" w:line="240" w:lineRule="auto"/>
        <w:ind w:left="-426" w:right="-143" w:firstLine="71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A45C7">
        <w:rPr>
          <w:rFonts w:ascii="Times New Roman" w:hAnsi="Times New Roman" w:cs="Times New Roman"/>
          <w:b/>
          <w:bCs/>
          <w:sz w:val="24"/>
          <w:szCs w:val="28"/>
        </w:rPr>
        <w:t>РЕШИЛА:</w:t>
      </w:r>
    </w:p>
    <w:p w:rsidR="00823FCC" w:rsidRPr="00AE7420" w:rsidRDefault="00823FCC" w:rsidP="00992661">
      <w:pPr>
        <w:spacing w:after="0" w:line="240" w:lineRule="auto"/>
        <w:ind w:left="-426" w:right="-143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420">
        <w:rPr>
          <w:rFonts w:ascii="Times New Roman" w:hAnsi="Times New Roman" w:cs="Times New Roman"/>
          <w:sz w:val="24"/>
          <w:szCs w:val="28"/>
        </w:rPr>
        <w:t>1.</w:t>
      </w:r>
      <w:r w:rsidR="00AE7420" w:rsidRPr="00AE7420">
        <w:rPr>
          <w:rFonts w:ascii="Times New Roman" w:hAnsi="Times New Roman" w:cs="Times New Roman"/>
          <w:sz w:val="24"/>
          <w:szCs w:val="28"/>
        </w:rPr>
        <w:t> </w:t>
      </w:r>
      <w:r w:rsidR="001A45C7">
        <w:rPr>
          <w:rFonts w:ascii="Times New Roman" w:hAnsi="Times New Roman" w:cs="Times New Roman"/>
          <w:sz w:val="24"/>
          <w:szCs w:val="28"/>
        </w:rPr>
        <w:t>Установить,</w:t>
      </w:r>
      <w:r w:rsidRPr="00AE7420">
        <w:rPr>
          <w:rFonts w:ascii="Times New Roman" w:hAnsi="Times New Roman" w:cs="Times New Roman"/>
          <w:sz w:val="24"/>
          <w:szCs w:val="28"/>
        </w:rPr>
        <w:t xml:space="preserve"> что в реестре объектов муниципального имущества </w:t>
      </w:r>
      <w:r w:rsidR="001A45C7">
        <w:rPr>
          <w:rFonts w:ascii="Times New Roman" w:hAnsi="Times New Roman" w:cs="Times New Roman"/>
          <w:sz w:val="24"/>
          <w:szCs w:val="28"/>
        </w:rPr>
        <w:t>Верхнесуерского</w:t>
      </w:r>
      <w:r w:rsidRPr="00AE7420">
        <w:rPr>
          <w:rFonts w:ascii="Times New Roman" w:hAnsi="Times New Roman" w:cs="Times New Roman"/>
          <w:sz w:val="24"/>
          <w:szCs w:val="28"/>
        </w:rPr>
        <w:t xml:space="preserve"> сельсовета подлежит учету находящееся в муниципальной собственности </w:t>
      </w:r>
      <w:r w:rsidR="001A45C7">
        <w:rPr>
          <w:rFonts w:ascii="Times New Roman" w:hAnsi="Times New Roman" w:cs="Times New Roman"/>
          <w:sz w:val="24"/>
          <w:szCs w:val="28"/>
        </w:rPr>
        <w:t>Верхнесуерского</w:t>
      </w:r>
      <w:r w:rsidR="001A45C7" w:rsidRPr="00AE7420">
        <w:rPr>
          <w:rFonts w:ascii="Times New Roman" w:hAnsi="Times New Roman" w:cs="Times New Roman"/>
          <w:sz w:val="24"/>
          <w:szCs w:val="28"/>
        </w:rPr>
        <w:t xml:space="preserve"> </w:t>
      </w:r>
      <w:r w:rsidRPr="00AE7420">
        <w:rPr>
          <w:rFonts w:ascii="Times New Roman" w:hAnsi="Times New Roman" w:cs="Times New Roman"/>
          <w:sz w:val="24"/>
          <w:szCs w:val="28"/>
        </w:rPr>
        <w:t>сельсовета следующее движимое имущество:</w:t>
      </w:r>
    </w:p>
    <w:p w:rsidR="00823FCC" w:rsidRPr="00AE7420" w:rsidRDefault="00AE7420" w:rsidP="00992661">
      <w:pPr>
        <w:spacing w:after="0" w:line="240" w:lineRule="auto"/>
        <w:ind w:left="-426" w:right="-143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420">
        <w:rPr>
          <w:rFonts w:ascii="Times New Roman" w:hAnsi="Times New Roman" w:cs="Times New Roman"/>
          <w:sz w:val="24"/>
          <w:szCs w:val="28"/>
        </w:rPr>
        <w:t>1</w:t>
      </w:r>
      <w:r w:rsidR="00823FCC" w:rsidRPr="00AE7420">
        <w:rPr>
          <w:rFonts w:ascii="Times New Roman" w:hAnsi="Times New Roman" w:cs="Times New Roman"/>
          <w:sz w:val="24"/>
          <w:szCs w:val="28"/>
        </w:rPr>
        <w:t>)</w:t>
      </w:r>
      <w:r w:rsidRPr="00AE7420">
        <w:rPr>
          <w:rFonts w:ascii="Times New Roman" w:hAnsi="Times New Roman" w:cs="Times New Roman"/>
          <w:sz w:val="24"/>
          <w:szCs w:val="28"/>
        </w:rPr>
        <w:t> </w:t>
      </w:r>
      <w:r w:rsidR="00823FCC" w:rsidRPr="00AE7420">
        <w:rPr>
          <w:rFonts w:ascii="Times New Roman" w:hAnsi="Times New Roman" w:cs="Times New Roman"/>
          <w:sz w:val="24"/>
          <w:szCs w:val="28"/>
        </w:rPr>
        <w:t xml:space="preserve">движимое имущество, составляющее муниципальную казну </w:t>
      </w:r>
      <w:r w:rsidR="001A45C7">
        <w:rPr>
          <w:rFonts w:ascii="Times New Roman" w:hAnsi="Times New Roman" w:cs="Times New Roman"/>
          <w:sz w:val="24"/>
          <w:szCs w:val="28"/>
        </w:rPr>
        <w:t>Верхнесуерского</w:t>
      </w:r>
      <w:r w:rsidR="001A45C7" w:rsidRPr="00AE7420">
        <w:rPr>
          <w:rFonts w:ascii="Times New Roman" w:hAnsi="Times New Roman" w:cs="Times New Roman"/>
          <w:sz w:val="24"/>
          <w:szCs w:val="28"/>
        </w:rPr>
        <w:t xml:space="preserve"> </w:t>
      </w:r>
      <w:r w:rsidR="00823FCC" w:rsidRPr="00AE7420">
        <w:rPr>
          <w:rFonts w:ascii="Times New Roman" w:hAnsi="Times New Roman" w:cs="Times New Roman"/>
          <w:sz w:val="24"/>
          <w:szCs w:val="28"/>
        </w:rPr>
        <w:t>сельсовета,  вне зависимости от стоимости;</w:t>
      </w:r>
    </w:p>
    <w:p w:rsidR="00823FCC" w:rsidRPr="00AE7420" w:rsidRDefault="00AE7420" w:rsidP="00992661">
      <w:pPr>
        <w:spacing w:after="0" w:line="240" w:lineRule="auto"/>
        <w:ind w:left="-426" w:right="-143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420">
        <w:rPr>
          <w:rFonts w:ascii="Times New Roman" w:hAnsi="Times New Roman" w:cs="Times New Roman"/>
          <w:sz w:val="24"/>
          <w:szCs w:val="28"/>
        </w:rPr>
        <w:t>2</w:t>
      </w:r>
      <w:r w:rsidR="00823FCC" w:rsidRPr="00AE7420">
        <w:rPr>
          <w:rFonts w:ascii="Times New Roman" w:hAnsi="Times New Roman" w:cs="Times New Roman"/>
          <w:sz w:val="24"/>
          <w:szCs w:val="28"/>
        </w:rPr>
        <w:t>)</w:t>
      </w:r>
      <w:r w:rsidRPr="00AE7420">
        <w:rPr>
          <w:rFonts w:ascii="Times New Roman" w:hAnsi="Times New Roman" w:cs="Times New Roman"/>
          <w:sz w:val="24"/>
          <w:szCs w:val="28"/>
        </w:rPr>
        <w:t> </w:t>
      </w:r>
      <w:r w:rsidR="00823FCC" w:rsidRPr="00AE7420">
        <w:rPr>
          <w:rFonts w:ascii="Times New Roman" w:hAnsi="Times New Roman" w:cs="Times New Roman"/>
          <w:sz w:val="24"/>
          <w:szCs w:val="28"/>
        </w:rPr>
        <w:t xml:space="preserve">автотранспортные средства, находящиеся в муниципальной собственности </w:t>
      </w:r>
      <w:r w:rsidR="001A45C7">
        <w:rPr>
          <w:rFonts w:ascii="Times New Roman" w:hAnsi="Times New Roman" w:cs="Times New Roman"/>
          <w:sz w:val="24"/>
          <w:szCs w:val="28"/>
        </w:rPr>
        <w:t>Верхнесуерского</w:t>
      </w:r>
      <w:r w:rsidR="001A45C7" w:rsidRPr="00AE7420">
        <w:rPr>
          <w:rFonts w:ascii="Times New Roman" w:hAnsi="Times New Roman" w:cs="Times New Roman"/>
          <w:sz w:val="24"/>
          <w:szCs w:val="28"/>
        </w:rPr>
        <w:t xml:space="preserve"> </w:t>
      </w:r>
      <w:r w:rsidRPr="00AE7420">
        <w:rPr>
          <w:rFonts w:ascii="Times New Roman" w:hAnsi="Times New Roman" w:cs="Times New Roman"/>
          <w:sz w:val="24"/>
          <w:szCs w:val="28"/>
        </w:rPr>
        <w:t>сельсовета</w:t>
      </w:r>
      <w:r w:rsidR="00823FCC" w:rsidRPr="00AE7420">
        <w:rPr>
          <w:rFonts w:ascii="Times New Roman" w:hAnsi="Times New Roman" w:cs="Times New Roman"/>
          <w:sz w:val="24"/>
          <w:szCs w:val="28"/>
        </w:rPr>
        <w:t>, вне зависимости от стоимости;</w:t>
      </w:r>
    </w:p>
    <w:p w:rsidR="00823FCC" w:rsidRPr="00AE7420" w:rsidRDefault="00AE7420" w:rsidP="00992661">
      <w:pPr>
        <w:spacing w:after="0" w:line="240" w:lineRule="auto"/>
        <w:ind w:left="-426" w:right="-143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420">
        <w:rPr>
          <w:rFonts w:ascii="Times New Roman" w:hAnsi="Times New Roman" w:cs="Times New Roman"/>
          <w:sz w:val="24"/>
          <w:szCs w:val="28"/>
        </w:rPr>
        <w:t>3</w:t>
      </w:r>
      <w:r w:rsidR="00823FCC" w:rsidRPr="00AE7420">
        <w:rPr>
          <w:rFonts w:ascii="Times New Roman" w:hAnsi="Times New Roman" w:cs="Times New Roman"/>
          <w:sz w:val="24"/>
          <w:szCs w:val="28"/>
        </w:rPr>
        <w:t xml:space="preserve">) акции, доли (вклады) в уставном (складочном) капитале хозяйственных обществ или товариществ, находящихся в муниципальной собственности </w:t>
      </w:r>
      <w:r w:rsidR="001A45C7">
        <w:rPr>
          <w:rFonts w:ascii="Times New Roman" w:hAnsi="Times New Roman" w:cs="Times New Roman"/>
          <w:sz w:val="24"/>
          <w:szCs w:val="28"/>
        </w:rPr>
        <w:t>Верхнесуерского</w:t>
      </w:r>
      <w:r w:rsidRPr="00AE7420">
        <w:rPr>
          <w:rFonts w:ascii="Times New Roman" w:hAnsi="Times New Roman" w:cs="Times New Roman"/>
          <w:sz w:val="24"/>
          <w:szCs w:val="28"/>
        </w:rPr>
        <w:t xml:space="preserve"> сельсовета</w:t>
      </w:r>
      <w:r w:rsidR="00823FCC" w:rsidRPr="00AE7420">
        <w:rPr>
          <w:rFonts w:ascii="Times New Roman" w:hAnsi="Times New Roman" w:cs="Times New Roman"/>
          <w:sz w:val="24"/>
          <w:szCs w:val="28"/>
        </w:rPr>
        <w:t>, вне зависимости от стоимости;</w:t>
      </w:r>
    </w:p>
    <w:p w:rsidR="00823FCC" w:rsidRPr="00AE7420" w:rsidRDefault="00AE7420" w:rsidP="00992661">
      <w:pPr>
        <w:spacing w:after="0" w:line="240" w:lineRule="auto"/>
        <w:ind w:left="-426" w:right="-143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420">
        <w:rPr>
          <w:rFonts w:ascii="Times New Roman" w:hAnsi="Times New Roman" w:cs="Times New Roman"/>
          <w:sz w:val="24"/>
          <w:szCs w:val="28"/>
        </w:rPr>
        <w:t>4</w:t>
      </w:r>
      <w:r w:rsidR="00823FCC" w:rsidRPr="00AE7420">
        <w:rPr>
          <w:rFonts w:ascii="Times New Roman" w:hAnsi="Times New Roman" w:cs="Times New Roman"/>
          <w:sz w:val="24"/>
          <w:szCs w:val="28"/>
        </w:rPr>
        <w:t>)</w:t>
      </w:r>
      <w:r w:rsidRPr="00AE7420">
        <w:rPr>
          <w:rFonts w:ascii="Times New Roman" w:hAnsi="Times New Roman" w:cs="Times New Roman"/>
          <w:sz w:val="24"/>
          <w:szCs w:val="28"/>
        </w:rPr>
        <w:t> </w:t>
      </w:r>
      <w:r w:rsidR="00823FCC" w:rsidRPr="00AE7420">
        <w:rPr>
          <w:rFonts w:ascii="Times New Roman" w:hAnsi="Times New Roman" w:cs="Times New Roman"/>
          <w:sz w:val="24"/>
          <w:szCs w:val="28"/>
        </w:rPr>
        <w:t xml:space="preserve">иное движимое имущество, отчуждение которого осуществляется в специальном порядке, установленном законами и иными нормативными правовыми актами Российской Федерации, первоначальная балансовая стоимость которого составляет </w:t>
      </w:r>
      <w:r w:rsidR="002817E9">
        <w:rPr>
          <w:rFonts w:ascii="Times New Roman" w:hAnsi="Times New Roman" w:cs="Times New Roman"/>
          <w:sz w:val="24"/>
          <w:szCs w:val="28"/>
        </w:rPr>
        <w:t>3</w:t>
      </w:r>
      <w:r w:rsidR="00220139">
        <w:rPr>
          <w:rFonts w:ascii="Times New Roman" w:hAnsi="Times New Roman" w:cs="Times New Roman"/>
          <w:sz w:val="24"/>
          <w:szCs w:val="28"/>
        </w:rPr>
        <w:t xml:space="preserve"> тысяч</w:t>
      </w:r>
      <w:r w:rsidR="002817E9">
        <w:rPr>
          <w:rFonts w:ascii="Times New Roman" w:hAnsi="Times New Roman" w:cs="Times New Roman"/>
          <w:sz w:val="24"/>
          <w:szCs w:val="28"/>
        </w:rPr>
        <w:t>и</w:t>
      </w:r>
      <w:r w:rsidR="00220139">
        <w:rPr>
          <w:rFonts w:ascii="Times New Roman" w:hAnsi="Times New Roman" w:cs="Times New Roman"/>
          <w:sz w:val="24"/>
          <w:szCs w:val="28"/>
        </w:rPr>
        <w:t xml:space="preserve"> рублей</w:t>
      </w:r>
      <w:r w:rsidR="00823FCC" w:rsidRPr="00AE7420">
        <w:rPr>
          <w:rFonts w:ascii="Times New Roman" w:hAnsi="Times New Roman" w:cs="Times New Roman"/>
          <w:sz w:val="24"/>
          <w:szCs w:val="28"/>
        </w:rPr>
        <w:t xml:space="preserve"> и более.</w:t>
      </w:r>
    </w:p>
    <w:p w:rsidR="00823FCC" w:rsidRDefault="00823FCC" w:rsidP="00992661">
      <w:pPr>
        <w:spacing w:after="0" w:line="240" w:lineRule="auto"/>
        <w:ind w:left="-426" w:right="-143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E7420">
        <w:rPr>
          <w:rFonts w:ascii="Times New Roman" w:hAnsi="Times New Roman" w:cs="Times New Roman"/>
          <w:spacing w:val="-3"/>
          <w:sz w:val="24"/>
          <w:szCs w:val="28"/>
        </w:rPr>
        <w:t>2.</w:t>
      </w:r>
      <w:r w:rsidR="00AE7420" w:rsidRPr="00AE7420">
        <w:rPr>
          <w:rFonts w:ascii="Times New Roman" w:hAnsi="Times New Roman" w:cs="Times New Roman"/>
          <w:spacing w:val="-3"/>
          <w:sz w:val="24"/>
          <w:szCs w:val="28"/>
        </w:rPr>
        <w:t> </w:t>
      </w:r>
      <w:r w:rsidRPr="00AE7420">
        <w:rPr>
          <w:rFonts w:ascii="Times New Roman" w:hAnsi="Times New Roman" w:cs="Times New Roman"/>
          <w:spacing w:val="-3"/>
          <w:sz w:val="24"/>
          <w:szCs w:val="28"/>
        </w:rPr>
        <w:t xml:space="preserve">Настоящее решение опубликовать </w:t>
      </w:r>
      <w:r w:rsidRPr="00AE7420">
        <w:rPr>
          <w:rFonts w:ascii="Times New Roman" w:hAnsi="Times New Roman" w:cs="Times New Roman"/>
          <w:sz w:val="24"/>
          <w:szCs w:val="28"/>
        </w:rPr>
        <w:t xml:space="preserve">в </w:t>
      </w:r>
      <w:r w:rsidR="00AE7420" w:rsidRPr="00AE7420">
        <w:rPr>
          <w:rFonts w:ascii="Times New Roman" w:hAnsi="Times New Roman" w:cs="Times New Roman"/>
          <w:sz w:val="24"/>
          <w:szCs w:val="28"/>
        </w:rPr>
        <w:t xml:space="preserve">Информационном бюллетене </w:t>
      </w:r>
      <w:r w:rsidR="001A45C7">
        <w:rPr>
          <w:rFonts w:ascii="Times New Roman" w:hAnsi="Times New Roman" w:cs="Times New Roman"/>
          <w:sz w:val="24"/>
          <w:szCs w:val="28"/>
        </w:rPr>
        <w:t>Верхнесуерского</w:t>
      </w:r>
      <w:r w:rsidR="00AE7420" w:rsidRPr="00AE7420">
        <w:rPr>
          <w:rFonts w:ascii="Times New Roman" w:hAnsi="Times New Roman" w:cs="Times New Roman"/>
          <w:sz w:val="24"/>
          <w:szCs w:val="28"/>
        </w:rPr>
        <w:t xml:space="preserve"> сельсовета</w:t>
      </w:r>
      <w:r w:rsidRPr="00AE7420">
        <w:rPr>
          <w:rFonts w:ascii="Times New Roman" w:hAnsi="Times New Roman" w:cs="Times New Roman"/>
          <w:sz w:val="24"/>
          <w:szCs w:val="28"/>
        </w:rPr>
        <w:t>.</w:t>
      </w:r>
    </w:p>
    <w:p w:rsidR="00220139" w:rsidRPr="00AE7420" w:rsidRDefault="00220139" w:rsidP="00992661">
      <w:pPr>
        <w:spacing w:after="0" w:line="240" w:lineRule="auto"/>
        <w:ind w:left="-426" w:right="-143" w:firstLine="709"/>
        <w:jc w:val="both"/>
        <w:rPr>
          <w:rFonts w:ascii="Times New Roman" w:hAnsi="Times New Roman" w:cs="Times New Roman"/>
          <w:spacing w:val="-8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 Настоящее решение вступает в силу после официального опубликования.</w:t>
      </w:r>
    </w:p>
    <w:p w:rsidR="00823FCC" w:rsidRPr="00AE7420" w:rsidRDefault="00220139" w:rsidP="00992661">
      <w:pPr>
        <w:spacing w:after="0" w:line="240" w:lineRule="auto"/>
        <w:ind w:left="-426" w:right="-143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</w:t>
      </w:r>
      <w:r w:rsidR="00823FCC" w:rsidRPr="00AE7420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> </w:t>
      </w:r>
      <w:r w:rsidR="00823FCC" w:rsidRPr="00AE7420">
        <w:rPr>
          <w:rFonts w:ascii="Times New Roman" w:hAnsi="Times New Roman" w:cs="Times New Roman"/>
          <w:sz w:val="24"/>
          <w:szCs w:val="28"/>
        </w:rPr>
        <w:t xml:space="preserve">Контроль за исполнением настоящего решения возложить на </w:t>
      </w:r>
      <w:r w:rsidR="00A83BE5">
        <w:rPr>
          <w:rFonts w:ascii="Times New Roman" w:hAnsi="Times New Roman" w:cs="Times New Roman"/>
          <w:sz w:val="24"/>
          <w:szCs w:val="28"/>
        </w:rPr>
        <w:t>председателя Верхнесуерской</w:t>
      </w:r>
      <w:bookmarkStart w:id="0" w:name="_GoBack"/>
      <w:bookmarkEnd w:id="0"/>
      <w:r w:rsidR="00AE7420" w:rsidRPr="00AE7420">
        <w:rPr>
          <w:rFonts w:ascii="Times New Roman" w:hAnsi="Times New Roman" w:cs="Times New Roman"/>
          <w:sz w:val="24"/>
          <w:szCs w:val="28"/>
        </w:rPr>
        <w:t xml:space="preserve"> сельской Думы.</w:t>
      </w:r>
    </w:p>
    <w:p w:rsidR="00823FCC" w:rsidRPr="00AE7420" w:rsidRDefault="00823FCC" w:rsidP="00992661">
      <w:pPr>
        <w:spacing w:after="0" w:line="240" w:lineRule="auto"/>
        <w:ind w:left="-426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823FCC" w:rsidRDefault="00823FCC" w:rsidP="00992661">
      <w:pPr>
        <w:tabs>
          <w:tab w:val="left" w:pos="8100"/>
        </w:tabs>
        <w:spacing w:after="0" w:line="240" w:lineRule="auto"/>
        <w:ind w:left="-426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AE7420" w:rsidRDefault="00AE7420" w:rsidP="00992661">
      <w:pPr>
        <w:tabs>
          <w:tab w:val="left" w:pos="8100"/>
        </w:tabs>
        <w:spacing w:after="0" w:line="240" w:lineRule="auto"/>
        <w:ind w:left="-426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AE7420" w:rsidRPr="00AE7420" w:rsidRDefault="00AE7420" w:rsidP="00992661">
      <w:pPr>
        <w:tabs>
          <w:tab w:val="left" w:pos="8100"/>
        </w:tabs>
        <w:spacing w:after="0" w:line="240" w:lineRule="auto"/>
        <w:ind w:left="-426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1A45C7" w:rsidRDefault="00823FCC" w:rsidP="001A45C7">
      <w:pPr>
        <w:tabs>
          <w:tab w:val="left" w:pos="8100"/>
        </w:tabs>
        <w:spacing w:after="0" w:line="240" w:lineRule="auto"/>
        <w:ind w:left="-426" w:right="-143"/>
        <w:rPr>
          <w:rFonts w:ascii="Times New Roman" w:hAnsi="Times New Roman" w:cs="Times New Roman"/>
          <w:bCs/>
          <w:sz w:val="24"/>
          <w:szCs w:val="28"/>
        </w:rPr>
      </w:pPr>
      <w:r w:rsidRPr="00AE7420">
        <w:rPr>
          <w:rFonts w:ascii="Times New Roman" w:hAnsi="Times New Roman" w:cs="Times New Roman"/>
          <w:bCs/>
          <w:sz w:val="24"/>
          <w:szCs w:val="28"/>
        </w:rPr>
        <w:t xml:space="preserve">Председатель </w:t>
      </w:r>
    </w:p>
    <w:p w:rsidR="00823FCC" w:rsidRPr="00AE7420" w:rsidRDefault="001A45C7" w:rsidP="001A45C7">
      <w:pPr>
        <w:tabs>
          <w:tab w:val="left" w:pos="8100"/>
        </w:tabs>
        <w:spacing w:after="0" w:line="240" w:lineRule="auto"/>
        <w:ind w:left="-426" w:right="-143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Верхнесуерской</w:t>
      </w:r>
      <w:r w:rsidR="00AE7420">
        <w:rPr>
          <w:rFonts w:ascii="Times New Roman" w:hAnsi="Times New Roman" w:cs="Times New Roman"/>
          <w:bCs/>
          <w:sz w:val="24"/>
          <w:szCs w:val="28"/>
        </w:rPr>
        <w:t xml:space="preserve"> сельской</w:t>
      </w:r>
      <w:r>
        <w:rPr>
          <w:rFonts w:ascii="Times New Roman" w:hAnsi="Times New Roman" w:cs="Times New Roman"/>
          <w:bCs/>
          <w:sz w:val="24"/>
          <w:szCs w:val="28"/>
        </w:rPr>
        <w:t xml:space="preserve"> Думы                   </w:t>
      </w:r>
      <w:r w:rsidR="00AE7420">
        <w:rPr>
          <w:rFonts w:ascii="Times New Roman" w:hAnsi="Times New Roman" w:cs="Times New Roman"/>
          <w:bCs/>
          <w:sz w:val="24"/>
          <w:szCs w:val="28"/>
        </w:rPr>
        <w:t>_________</w:t>
      </w:r>
      <w:r>
        <w:rPr>
          <w:rFonts w:ascii="Times New Roman" w:hAnsi="Times New Roman" w:cs="Times New Roman"/>
          <w:bCs/>
          <w:sz w:val="24"/>
          <w:szCs w:val="28"/>
        </w:rPr>
        <w:t>_____</w:t>
      </w:r>
      <w:r w:rsidR="00AE7420">
        <w:rPr>
          <w:rFonts w:ascii="Times New Roman" w:hAnsi="Times New Roman" w:cs="Times New Roman"/>
          <w:bCs/>
          <w:sz w:val="24"/>
          <w:szCs w:val="28"/>
        </w:rPr>
        <w:t>____</w:t>
      </w:r>
      <w:r>
        <w:rPr>
          <w:rFonts w:ascii="Times New Roman" w:hAnsi="Times New Roman" w:cs="Times New Roman"/>
          <w:bCs/>
          <w:sz w:val="24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8"/>
        </w:rPr>
        <w:t>Н.А.Цулита</w:t>
      </w:r>
      <w:proofErr w:type="spellEnd"/>
    </w:p>
    <w:p w:rsidR="00823FCC" w:rsidRPr="00AE7420" w:rsidRDefault="00823FCC" w:rsidP="00992661">
      <w:pPr>
        <w:spacing w:after="0" w:line="240" w:lineRule="auto"/>
        <w:ind w:left="-426" w:right="-143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823FCC" w:rsidRPr="00AE7420" w:rsidRDefault="00823FCC" w:rsidP="00992661">
      <w:pPr>
        <w:spacing w:after="0" w:line="240" w:lineRule="auto"/>
        <w:ind w:left="-426" w:right="-143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823FCC" w:rsidRPr="00AE7420" w:rsidRDefault="00823FCC" w:rsidP="001A45C7">
      <w:pPr>
        <w:tabs>
          <w:tab w:val="left" w:pos="8100"/>
        </w:tabs>
        <w:spacing w:after="0" w:line="240" w:lineRule="auto"/>
        <w:ind w:left="-426" w:right="-143"/>
        <w:rPr>
          <w:rFonts w:ascii="Times New Roman" w:hAnsi="Times New Roman" w:cs="Times New Roman"/>
          <w:bCs/>
          <w:sz w:val="24"/>
          <w:szCs w:val="28"/>
        </w:rPr>
      </w:pPr>
      <w:r w:rsidRPr="00AE7420">
        <w:rPr>
          <w:rFonts w:ascii="Times New Roman" w:hAnsi="Times New Roman" w:cs="Times New Roman"/>
          <w:bCs/>
          <w:sz w:val="24"/>
          <w:szCs w:val="28"/>
        </w:rPr>
        <w:t xml:space="preserve">Глава </w:t>
      </w:r>
      <w:r w:rsidR="001A45C7">
        <w:rPr>
          <w:rFonts w:ascii="Times New Roman" w:hAnsi="Times New Roman" w:cs="Times New Roman"/>
          <w:bCs/>
          <w:sz w:val="24"/>
          <w:szCs w:val="28"/>
        </w:rPr>
        <w:t>Верхнесуерского</w:t>
      </w:r>
      <w:r w:rsidR="00AE7420">
        <w:rPr>
          <w:rFonts w:ascii="Times New Roman" w:hAnsi="Times New Roman" w:cs="Times New Roman"/>
          <w:bCs/>
          <w:sz w:val="24"/>
          <w:szCs w:val="28"/>
        </w:rPr>
        <w:t xml:space="preserve"> сельсовета</w:t>
      </w:r>
      <w:r w:rsidRPr="00AE7420">
        <w:rPr>
          <w:rFonts w:ascii="Times New Roman" w:hAnsi="Times New Roman" w:cs="Times New Roman"/>
          <w:bCs/>
          <w:sz w:val="24"/>
          <w:szCs w:val="28"/>
        </w:rPr>
        <w:t xml:space="preserve">               </w:t>
      </w:r>
      <w:r w:rsidR="001A45C7">
        <w:rPr>
          <w:rFonts w:ascii="Times New Roman" w:hAnsi="Times New Roman" w:cs="Times New Roman"/>
          <w:bCs/>
          <w:sz w:val="24"/>
          <w:szCs w:val="28"/>
        </w:rPr>
        <w:t>__________________</w:t>
      </w:r>
      <w:r w:rsidR="001A45C7">
        <w:rPr>
          <w:rFonts w:ascii="Times New Roman" w:hAnsi="Times New Roman" w:cs="Times New Roman"/>
          <w:bCs/>
          <w:sz w:val="24"/>
          <w:szCs w:val="28"/>
        </w:rPr>
        <w:t xml:space="preserve">  </w:t>
      </w:r>
      <w:proofErr w:type="spellStart"/>
      <w:r w:rsidR="001A45C7">
        <w:rPr>
          <w:rFonts w:ascii="Times New Roman" w:hAnsi="Times New Roman" w:cs="Times New Roman"/>
          <w:bCs/>
          <w:sz w:val="24"/>
          <w:szCs w:val="28"/>
        </w:rPr>
        <w:t>Ю.В.Речкин</w:t>
      </w:r>
      <w:proofErr w:type="spellEnd"/>
      <w:r w:rsidRPr="00AE7420">
        <w:rPr>
          <w:rFonts w:ascii="Times New Roman" w:hAnsi="Times New Roman" w:cs="Times New Roman"/>
          <w:bCs/>
          <w:sz w:val="24"/>
          <w:szCs w:val="28"/>
        </w:rPr>
        <w:t xml:space="preserve">          </w:t>
      </w:r>
      <w:r w:rsidR="001A45C7">
        <w:rPr>
          <w:rFonts w:ascii="Times New Roman" w:hAnsi="Times New Roman" w:cs="Times New Roman"/>
          <w:bCs/>
          <w:sz w:val="24"/>
          <w:szCs w:val="28"/>
        </w:rPr>
        <w:t xml:space="preserve">                   </w:t>
      </w:r>
    </w:p>
    <w:p w:rsidR="00823FCC" w:rsidRPr="00AE7420" w:rsidRDefault="00823FCC" w:rsidP="00992661">
      <w:pPr>
        <w:spacing w:after="0" w:line="240" w:lineRule="auto"/>
        <w:ind w:left="-426" w:right="-143"/>
        <w:jc w:val="both"/>
        <w:rPr>
          <w:sz w:val="24"/>
          <w:szCs w:val="28"/>
        </w:rPr>
      </w:pPr>
    </w:p>
    <w:p w:rsidR="003C56F0" w:rsidRPr="00AE7420" w:rsidRDefault="003C56F0" w:rsidP="00992661">
      <w:pPr>
        <w:spacing w:after="0" w:line="240" w:lineRule="auto"/>
        <w:ind w:left="-425" w:right="-143" w:firstLine="709"/>
        <w:jc w:val="both"/>
        <w:rPr>
          <w:rFonts w:ascii="Times New Roman" w:hAnsi="Times New Roman" w:cs="Times New Roman"/>
          <w:sz w:val="24"/>
          <w:szCs w:val="28"/>
        </w:rPr>
      </w:pPr>
    </w:p>
    <w:sectPr w:rsidR="003C56F0" w:rsidRPr="00AE7420" w:rsidSect="008D035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08BC"/>
    <w:rsid w:val="001241E0"/>
    <w:rsid w:val="001312B1"/>
    <w:rsid w:val="001A45C7"/>
    <w:rsid w:val="00220139"/>
    <w:rsid w:val="002817E9"/>
    <w:rsid w:val="002B0179"/>
    <w:rsid w:val="003C56F0"/>
    <w:rsid w:val="004867E8"/>
    <w:rsid w:val="0049261A"/>
    <w:rsid w:val="004C3D0B"/>
    <w:rsid w:val="005F3244"/>
    <w:rsid w:val="0064625F"/>
    <w:rsid w:val="007208BC"/>
    <w:rsid w:val="00750E78"/>
    <w:rsid w:val="007E3173"/>
    <w:rsid w:val="00823FCC"/>
    <w:rsid w:val="008424A5"/>
    <w:rsid w:val="008A29EF"/>
    <w:rsid w:val="008C3995"/>
    <w:rsid w:val="008D0354"/>
    <w:rsid w:val="00992661"/>
    <w:rsid w:val="009A4EAB"/>
    <w:rsid w:val="009A7EB7"/>
    <w:rsid w:val="00A269F4"/>
    <w:rsid w:val="00A83BE5"/>
    <w:rsid w:val="00A84826"/>
    <w:rsid w:val="00AA1EB8"/>
    <w:rsid w:val="00AE7420"/>
    <w:rsid w:val="00BC3E12"/>
    <w:rsid w:val="00BE34DA"/>
    <w:rsid w:val="00C118E3"/>
    <w:rsid w:val="00F06365"/>
    <w:rsid w:val="00F74805"/>
    <w:rsid w:val="00F8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6962F-FA66-4A77-B97D-B8E625AD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Юрий Речкин</cp:lastModifiedBy>
  <cp:revision>21</cp:revision>
  <cp:lastPrinted>2020-06-18T12:00:00Z</cp:lastPrinted>
  <dcterms:created xsi:type="dcterms:W3CDTF">2018-09-20T05:56:00Z</dcterms:created>
  <dcterms:modified xsi:type="dcterms:W3CDTF">2020-07-14T04:57:00Z</dcterms:modified>
</cp:coreProperties>
</file>