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КУРГАНСКАЯ ОБЛАСТЬ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ВАРГАШИНСКИЙ РАЙОН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СЕЛЬСКОЕ ПОСЕЛЕНИЕ ВЕРХНЕСУЕРСКИЙ СЕЛЬСОВЕТ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AB69FD" w:rsidRPr="00755F5E" w:rsidRDefault="00AB69FD" w:rsidP="00755F5E">
      <w:pPr>
        <w:ind w:left="-142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АДМИНИСТРАЦИЯ СЕЛЬ</w:t>
      </w:r>
      <w:r w:rsidR="00755F5E" w:rsidRPr="00755F5E">
        <w:rPr>
          <w:b/>
          <w:sz w:val="24"/>
          <w:szCs w:val="24"/>
        </w:rPr>
        <w:t xml:space="preserve">СКОГО ПОСЕЛЕНИЯ ВЕРХНЕСУЕРСКОГО </w:t>
      </w:r>
      <w:r w:rsidRPr="00755F5E">
        <w:rPr>
          <w:b/>
          <w:sz w:val="24"/>
          <w:szCs w:val="24"/>
        </w:rPr>
        <w:t>СЕЛЬСОВЕТА</w:t>
      </w:r>
    </w:p>
    <w:p w:rsidR="00AB69FD" w:rsidRPr="00AF34E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305A0C" w:rsidRDefault="00305A0C" w:rsidP="00305A0C">
      <w:pPr>
        <w:jc w:val="center"/>
        <w:rPr>
          <w:b/>
          <w:sz w:val="28"/>
          <w:szCs w:val="28"/>
        </w:rPr>
      </w:pPr>
    </w:p>
    <w:p w:rsidR="00755F5E" w:rsidRDefault="00755F5E" w:rsidP="00305A0C">
      <w:pPr>
        <w:jc w:val="center"/>
        <w:rPr>
          <w:b/>
          <w:sz w:val="28"/>
          <w:szCs w:val="28"/>
        </w:rPr>
      </w:pPr>
    </w:p>
    <w:p w:rsidR="00755F5E" w:rsidRPr="00732378" w:rsidRDefault="00755F5E" w:rsidP="00305A0C">
      <w:pPr>
        <w:jc w:val="center"/>
        <w:rPr>
          <w:b/>
          <w:sz w:val="28"/>
          <w:szCs w:val="28"/>
        </w:rPr>
      </w:pPr>
    </w:p>
    <w:p w:rsidR="00305A0C" w:rsidRPr="00AB69FD" w:rsidRDefault="00305A0C" w:rsidP="00305A0C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ПОСТАНОВЛЕНИЕ</w:t>
      </w:r>
    </w:p>
    <w:p w:rsidR="00305A0C" w:rsidRPr="00AB69FD" w:rsidRDefault="00305A0C" w:rsidP="00305A0C">
      <w:pPr>
        <w:rPr>
          <w:b/>
          <w:sz w:val="24"/>
          <w:szCs w:val="24"/>
        </w:rPr>
      </w:pPr>
    </w:p>
    <w:p w:rsidR="00305A0C" w:rsidRPr="00AB69FD" w:rsidRDefault="00C804D6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от </w:t>
      </w:r>
      <w:r w:rsidR="00AB69FD">
        <w:rPr>
          <w:b/>
          <w:sz w:val="24"/>
          <w:szCs w:val="24"/>
        </w:rPr>
        <w:t xml:space="preserve">2 августа </w:t>
      </w:r>
      <w:r w:rsidR="00305A0C" w:rsidRPr="00AB69FD">
        <w:rPr>
          <w:b/>
          <w:sz w:val="24"/>
          <w:szCs w:val="24"/>
        </w:rPr>
        <w:t xml:space="preserve">2021 года № </w:t>
      </w:r>
      <w:r w:rsidR="00481041">
        <w:rPr>
          <w:b/>
          <w:sz w:val="24"/>
          <w:szCs w:val="24"/>
        </w:rPr>
        <w:t>60</w:t>
      </w:r>
    </w:p>
    <w:p w:rsidR="00305A0C" w:rsidRPr="00AB69FD" w:rsidRDefault="00305A0C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с. </w:t>
      </w:r>
      <w:r w:rsidR="00AB69FD">
        <w:rPr>
          <w:b/>
          <w:sz w:val="24"/>
          <w:szCs w:val="24"/>
        </w:rPr>
        <w:t>Верхнесуерское</w:t>
      </w:r>
    </w:p>
    <w:p w:rsidR="00305A0C" w:rsidRDefault="00305A0C" w:rsidP="00305A0C">
      <w:pPr>
        <w:rPr>
          <w:b/>
          <w:sz w:val="24"/>
          <w:szCs w:val="24"/>
        </w:rPr>
      </w:pPr>
    </w:p>
    <w:p w:rsidR="00755F5E" w:rsidRPr="00AB69FD" w:rsidRDefault="00755F5E" w:rsidP="00305A0C">
      <w:pPr>
        <w:rPr>
          <w:b/>
          <w:sz w:val="24"/>
          <w:szCs w:val="24"/>
        </w:rPr>
      </w:pPr>
    </w:p>
    <w:p w:rsidR="00305A0C" w:rsidRPr="00AB69FD" w:rsidRDefault="00305A0C" w:rsidP="000843F9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О присвоении адреса  земельному участку</w:t>
      </w:r>
      <w:r w:rsidR="000843F9">
        <w:rPr>
          <w:b/>
          <w:sz w:val="24"/>
          <w:szCs w:val="24"/>
        </w:rPr>
        <w:t xml:space="preserve"> </w:t>
      </w:r>
      <w:r w:rsidRPr="00AB69FD">
        <w:rPr>
          <w:b/>
          <w:sz w:val="24"/>
          <w:szCs w:val="24"/>
        </w:rPr>
        <w:t xml:space="preserve">и о внесении изменений в адресный реестр объектов недвижимости на территории сельского поселения </w:t>
      </w:r>
      <w:r w:rsidR="00AB69FD">
        <w:rPr>
          <w:b/>
          <w:sz w:val="24"/>
          <w:szCs w:val="24"/>
        </w:rPr>
        <w:t xml:space="preserve">Верхнесуерского </w:t>
      </w:r>
      <w:r w:rsidRPr="00AB69FD">
        <w:rPr>
          <w:b/>
          <w:sz w:val="24"/>
          <w:szCs w:val="24"/>
        </w:rPr>
        <w:t xml:space="preserve"> сельсовета </w:t>
      </w:r>
      <w:bookmarkStart w:id="0" w:name="_GoBack"/>
      <w:bookmarkEnd w:id="0"/>
      <w:r w:rsidRPr="00AB69FD">
        <w:rPr>
          <w:b/>
          <w:sz w:val="24"/>
          <w:szCs w:val="24"/>
        </w:rPr>
        <w:t>Варгашинского района Курганской области</w:t>
      </w:r>
    </w:p>
    <w:p w:rsidR="00755F5E" w:rsidRPr="00AB69FD" w:rsidRDefault="00755F5E" w:rsidP="00305A0C">
      <w:pPr>
        <w:ind w:right="-2" w:firstLine="720"/>
        <w:jc w:val="both"/>
        <w:rPr>
          <w:sz w:val="24"/>
          <w:szCs w:val="24"/>
        </w:rPr>
      </w:pP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AB69FD">
        <w:rPr>
          <w:color w:val="000000"/>
          <w:sz w:val="24"/>
          <w:szCs w:val="24"/>
          <w:shd w:val="clear" w:color="auto" w:fill="FFFFFF"/>
        </w:rPr>
        <w:t xml:space="preserve"> </w:t>
      </w:r>
      <w:r w:rsidRPr="00AB69FD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 w:rsidRPr="00AB69FD">
        <w:rPr>
          <w:sz w:val="24"/>
          <w:szCs w:val="24"/>
        </w:rPr>
        <w:t xml:space="preserve">на основании </w:t>
      </w:r>
      <w:r w:rsidRPr="00AB69FD">
        <w:rPr>
          <w:sz w:val="24"/>
          <w:szCs w:val="24"/>
        </w:rPr>
        <w:t xml:space="preserve">Устава  сельского поселения </w:t>
      </w:r>
      <w:r w:rsidR="00AB69FD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области, Администрация сельского поселения </w:t>
      </w:r>
      <w:r w:rsidR="00AB69FD">
        <w:rPr>
          <w:sz w:val="24"/>
          <w:szCs w:val="24"/>
        </w:rPr>
        <w:t xml:space="preserve">Верхнесуерского сельсовета </w:t>
      </w:r>
      <w:r w:rsidRPr="00AB69FD">
        <w:rPr>
          <w:sz w:val="24"/>
          <w:szCs w:val="24"/>
        </w:rPr>
        <w:t xml:space="preserve"> Варгашинского района Курганской области</w:t>
      </w:r>
    </w:p>
    <w:p w:rsidR="00305A0C" w:rsidRPr="00AB69FD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AB69FD">
        <w:rPr>
          <w:sz w:val="24"/>
          <w:szCs w:val="24"/>
        </w:rPr>
        <w:t xml:space="preserve">      </w:t>
      </w:r>
      <w:r w:rsidRPr="00AB69FD">
        <w:rPr>
          <w:b/>
          <w:sz w:val="24"/>
          <w:szCs w:val="24"/>
        </w:rPr>
        <w:t>ПОСТАНОВЛЯЕТ:</w:t>
      </w:r>
    </w:p>
    <w:p w:rsidR="00AB69FD" w:rsidRPr="00AB69FD" w:rsidRDefault="00305A0C" w:rsidP="00AB69FD">
      <w:pPr>
        <w:pStyle w:val="a5"/>
        <w:numPr>
          <w:ilvl w:val="0"/>
          <w:numId w:val="1"/>
        </w:num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>Присвоить адрес</w:t>
      </w:r>
      <w:r w:rsidR="00AB69FD" w:rsidRPr="00AB69FD">
        <w:rPr>
          <w:sz w:val="24"/>
          <w:szCs w:val="24"/>
        </w:rPr>
        <w:t>а:</w:t>
      </w:r>
    </w:p>
    <w:p w:rsidR="00305A0C" w:rsidRDefault="00AB69FD" w:rsidP="00305A0C">
      <w:pPr>
        <w:ind w:right="-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 </w:t>
      </w:r>
      <w:r w:rsidR="00305A0C" w:rsidRPr="00AB69FD">
        <w:rPr>
          <w:sz w:val="24"/>
          <w:szCs w:val="24"/>
        </w:rPr>
        <w:t xml:space="preserve"> земельному участку с кадастровым номером </w:t>
      </w:r>
      <w:r>
        <w:rPr>
          <w:sz w:val="24"/>
          <w:szCs w:val="24"/>
        </w:rPr>
        <w:t xml:space="preserve">45:03:010201:36 </w:t>
      </w:r>
      <w:r w:rsidR="00305A0C" w:rsidRPr="00AB69FD">
        <w:rPr>
          <w:sz w:val="24"/>
          <w:szCs w:val="24"/>
        </w:rPr>
        <w:t>по адресу: Российская Федерация,</w:t>
      </w:r>
      <w:r w:rsidR="00305A0C"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="00305A0C"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proofErr w:type="spellStart"/>
      <w:r>
        <w:rPr>
          <w:bCs/>
          <w:sz w:val="24"/>
          <w:szCs w:val="24"/>
        </w:rPr>
        <w:t>Терпугово</w:t>
      </w:r>
      <w:proofErr w:type="spellEnd"/>
      <w:r>
        <w:rPr>
          <w:bCs/>
          <w:sz w:val="24"/>
          <w:szCs w:val="24"/>
        </w:rPr>
        <w:t>, земельный участок 1</w:t>
      </w:r>
      <w:r w:rsidR="00305A0C" w:rsidRPr="00AB69FD">
        <w:rPr>
          <w:color w:val="000000"/>
          <w:sz w:val="24"/>
          <w:szCs w:val="24"/>
        </w:rPr>
        <w:t>.</w:t>
      </w:r>
    </w:p>
    <w:p w:rsidR="00AB69FD" w:rsidRDefault="00AB69FD" w:rsidP="00305A0C">
      <w:pPr>
        <w:ind w:right="-2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45:03:010201:11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proofErr w:type="spellStart"/>
      <w:r>
        <w:rPr>
          <w:bCs/>
          <w:sz w:val="24"/>
          <w:szCs w:val="24"/>
        </w:rPr>
        <w:t>Терпугово</w:t>
      </w:r>
      <w:proofErr w:type="spellEnd"/>
      <w:r>
        <w:rPr>
          <w:bCs/>
          <w:sz w:val="24"/>
          <w:szCs w:val="24"/>
        </w:rPr>
        <w:t>, земельный участок 2.</w:t>
      </w:r>
    </w:p>
    <w:p w:rsidR="00AB69FD" w:rsidRPr="00AB69FD" w:rsidRDefault="00AB69FD" w:rsidP="00305A0C">
      <w:pPr>
        <w:ind w:right="-2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>45:03:010201:3</w:t>
      </w:r>
      <w:r w:rsidR="005838A6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proofErr w:type="spellStart"/>
      <w:r>
        <w:rPr>
          <w:bCs/>
          <w:sz w:val="24"/>
          <w:szCs w:val="24"/>
        </w:rPr>
        <w:t>Терпугово</w:t>
      </w:r>
      <w:proofErr w:type="spellEnd"/>
      <w:r>
        <w:rPr>
          <w:bCs/>
          <w:sz w:val="24"/>
          <w:szCs w:val="24"/>
        </w:rPr>
        <w:t xml:space="preserve">, земельный участок </w:t>
      </w:r>
      <w:r w:rsidR="005838A6">
        <w:rPr>
          <w:bCs/>
          <w:sz w:val="24"/>
          <w:szCs w:val="24"/>
        </w:rPr>
        <w:t>3.</w:t>
      </w: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color w:val="000000"/>
          <w:sz w:val="24"/>
          <w:szCs w:val="24"/>
        </w:rPr>
        <w:tab/>
      </w:r>
      <w:r w:rsidR="00C804D6" w:rsidRPr="00AB69FD">
        <w:rPr>
          <w:sz w:val="24"/>
          <w:szCs w:val="24"/>
        </w:rPr>
        <w:t>2</w:t>
      </w:r>
      <w:r w:rsidRPr="00AB69FD">
        <w:rPr>
          <w:sz w:val="24"/>
          <w:szCs w:val="24"/>
        </w:rPr>
        <w:t>.</w:t>
      </w:r>
      <w:r w:rsidR="00C804D6" w:rsidRPr="00AB69FD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 xml:space="preserve"> Администрации сельского поселения </w:t>
      </w:r>
      <w:r w:rsidR="005838A6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 внести информацию в Адресный реестр объектов недвижимости на территории сельского поселения </w:t>
      </w:r>
      <w:r w:rsidR="005838A6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области, Федеральную информационную адресную систему согласно пунктам 1, 2 настоящего постановления.</w:t>
      </w:r>
    </w:p>
    <w:p w:rsidR="00305A0C" w:rsidRPr="00AB69FD" w:rsidRDefault="00C804D6" w:rsidP="009E4F03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</w:r>
      <w:r w:rsidR="009E4F03" w:rsidRPr="00AB69FD">
        <w:rPr>
          <w:sz w:val="24"/>
          <w:szCs w:val="24"/>
        </w:rPr>
        <w:t>3</w:t>
      </w:r>
      <w:r w:rsidR="00305A0C" w:rsidRPr="00AB69FD">
        <w:rPr>
          <w:sz w:val="24"/>
          <w:szCs w:val="24"/>
        </w:rPr>
        <w:t>.       Настоящее постановление вступает в силу после его подписания.</w:t>
      </w:r>
    </w:p>
    <w:p w:rsidR="00305A0C" w:rsidRDefault="00305A0C" w:rsidP="00305A0C">
      <w:pPr>
        <w:jc w:val="both"/>
        <w:rPr>
          <w:sz w:val="24"/>
          <w:szCs w:val="24"/>
        </w:rPr>
      </w:pPr>
    </w:p>
    <w:p w:rsidR="00755F5E" w:rsidRDefault="00755F5E" w:rsidP="00305A0C">
      <w:pPr>
        <w:jc w:val="both"/>
        <w:rPr>
          <w:sz w:val="24"/>
          <w:szCs w:val="24"/>
        </w:rPr>
      </w:pPr>
    </w:p>
    <w:p w:rsidR="00755F5E" w:rsidRPr="00AB69FD" w:rsidRDefault="00755F5E" w:rsidP="00305A0C">
      <w:pPr>
        <w:jc w:val="both"/>
        <w:rPr>
          <w:sz w:val="24"/>
          <w:szCs w:val="24"/>
        </w:rPr>
      </w:pP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Глава сельского поселения </w:t>
      </w: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Верхнесуерского сельсовета </w:t>
      </w: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Варгашинского района </w:t>
      </w:r>
    </w:p>
    <w:p w:rsidR="00755F5E" w:rsidRPr="00755F5E" w:rsidRDefault="00755F5E" w:rsidP="00755F5E">
      <w:pPr>
        <w:tabs>
          <w:tab w:val="center" w:pos="4819"/>
        </w:tabs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>Курганской области</w:t>
      </w:r>
      <w:r w:rsidRPr="00755F5E">
        <w:rPr>
          <w:sz w:val="24"/>
          <w:szCs w:val="24"/>
          <w:lang w:eastAsia="ar-SA"/>
        </w:rPr>
        <w:tab/>
        <w:t xml:space="preserve">                                   </w:t>
      </w:r>
      <w:r w:rsidRPr="00755F5E">
        <w:rPr>
          <w:sz w:val="24"/>
          <w:szCs w:val="24"/>
        </w:rPr>
        <w:t xml:space="preserve">__________________    </w:t>
      </w:r>
      <w:proofErr w:type="spellStart"/>
      <w:r w:rsidRPr="00755F5E">
        <w:rPr>
          <w:sz w:val="24"/>
          <w:szCs w:val="24"/>
        </w:rPr>
        <w:t>Ю.В.Речкин</w:t>
      </w:r>
      <w:proofErr w:type="spellEnd"/>
    </w:p>
    <w:p w:rsidR="00EA49C4" w:rsidRPr="00AB69FD" w:rsidRDefault="00EA49C4" w:rsidP="00755F5E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EA49C4" w:rsidRPr="00AB69FD" w:rsidSect="00755F5E">
      <w:pgSz w:w="11906" w:h="16838"/>
      <w:pgMar w:top="426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83B71"/>
    <w:rsid w:val="000843F9"/>
    <w:rsid w:val="000C38A4"/>
    <w:rsid w:val="00305A0C"/>
    <w:rsid w:val="003617CB"/>
    <w:rsid w:val="00377289"/>
    <w:rsid w:val="00481041"/>
    <w:rsid w:val="005838A6"/>
    <w:rsid w:val="00755F5E"/>
    <w:rsid w:val="007F0F6F"/>
    <w:rsid w:val="009E4F03"/>
    <w:rsid w:val="00A429CD"/>
    <w:rsid w:val="00A75D35"/>
    <w:rsid w:val="00AB69FD"/>
    <w:rsid w:val="00C804D6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8</cp:revision>
  <cp:lastPrinted>2021-04-13T10:10:00Z</cp:lastPrinted>
  <dcterms:created xsi:type="dcterms:W3CDTF">2021-07-30T08:13:00Z</dcterms:created>
  <dcterms:modified xsi:type="dcterms:W3CDTF">2021-08-24T10:09:00Z</dcterms:modified>
</cp:coreProperties>
</file>