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3A58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FF33F4" w:rsidRDefault="00FF33F4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8A326D" w:rsidRPr="00B83A58" w:rsidRDefault="008A326D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ШАСТОВСКИЙ СЕЛЬСОВЕТ</w:t>
      </w:r>
    </w:p>
    <w:p w:rsidR="00B83A58" w:rsidRDefault="00305DCF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ШАСТОВСКАЯ</w:t>
      </w:r>
      <w:r w:rsidR="00B83A58" w:rsidRPr="00B83A58">
        <w:rPr>
          <w:rFonts w:ascii="Times New Roman" w:hAnsi="Times New Roman"/>
          <w:b/>
          <w:sz w:val="28"/>
          <w:szCs w:val="28"/>
        </w:rPr>
        <w:t xml:space="preserve"> </w:t>
      </w:r>
      <w:r w:rsidR="008F1E4A">
        <w:rPr>
          <w:rFonts w:ascii="Times New Roman" w:hAnsi="Times New Roman"/>
          <w:b/>
          <w:sz w:val="28"/>
          <w:szCs w:val="28"/>
        </w:rPr>
        <w:t>СЕЛЬСКАЯ</w:t>
      </w:r>
      <w:r w:rsidR="00B83A58" w:rsidRPr="00B83A58">
        <w:rPr>
          <w:rFonts w:ascii="Times New Roman" w:hAnsi="Times New Roman"/>
          <w:b/>
          <w:sz w:val="28"/>
          <w:szCs w:val="28"/>
        </w:rPr>
        <w:t xml:space="preserve"> ДУМА</w:t>
      </w: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3A58" w:rsidRDefault="00B83A58" w:rsidP="00B83A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74559E">
        <w:rPr>
          <w:rFonts w:ascii="Times New Roman" w:hAnsi="Times New Roman"/>
          <w:b/>
          <w:sz w:val="28"/>
          <w:szCs w:val="28"/>
        </w:rPr>
        <w:t xml:space="preserve"> </w:t>
      </w:r>
      <w:r w:rsidR="00FF33F4">
        <w:rPr>
          <w:rFonts w:ascii="Times New Roman" w:hAnsi="Times New Roman"/>
          <w:b/>
          <w:sz w:val="28"/>
          <w:szCs w:val="28"/>
        </w:rPr>
        <w:t>22 ноября 2022 года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 w:rsidR="00FF33F4">
        <w:rPr>
          <w:rFonts w:ascii="Times New Roman" w:hAnsi="Times New Roman"/>
          <w:b/>
          <w:sz w:val="28"/>
          <w:szCs w:val="28"/>
        </w:rPr>
        <w:t xml:space="preserve"> 17</w:t>
      </w:r>
    </w:p>
    <w:p w:rsidR="00B83A58" w:rsidRDefault="00EE1F43" w:rsidP="00B83A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</w:t>
      </w:r>
      <w:r w:rsidR="00305DCF">
        <w:rPr>
          <w:rFonts w:ascii="Times New Roman" w:hAnsi="Times New Roman"/>
          <w:b/>
          <w:sz w:val="28"/>
          <w:szCs w:val="28"/>
        </w:rPr>
        <w:t>Ш</w:t>
      </w:r>
      <w:proofErr w:type="gramEnd"/>
      <w:r w:rsidR="00305DCF">
        <w:rPr>
          <w:rFonts w:ascii="Times New Roman" w:hAnsi="Times New Roman"/>
          <w:b/>
          <w:sz w:val="28"/>
          <w:szCs w:val="28"/>
        </w:rPr>
        <w:t>астово</w:t>
      </w:r>
      <w:proofErr w:type="spellEnd"/>
    </w:p>
    <w:p w:rsidR="00B83A58" w:rsidRDefault="00B83A58" w:rsidP="00B83A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15FF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8B5F84">
        <w:rPr>
          <w:rFonts w:ascii="Times New Roman" w:hAnsi="Times New Roman"/>
          <w:b/>
          <w:sz w:val="28"/>
          <w:szCs w:val="28"/>
        </w:rPr>
        <w:t>изменения</w:t>
      </w:r>
      <w:r>
        <w:rPr>
          <w:rFonts w:ascii="Times New Roman" w:hAnsi="Times New Roman"/>
          <w:b/>
          <w:sz w:val="28"/>
          <w:szCs w:val="28"/>
        </w:rPr>
        <w:t xml:space="preserve"> в решение </w:t>
      </w:r>
      <w:proofErr w:type="spellStart"/>
      <w:r w:rsidR="00305DCF">
        <w:rPr>
          <w:rFonts w:ascii="Times New Roman" w:hAnsi="Times New Roman"/>
          <w:b/>
          <w:sz w:val="28"/>
          <w:szCs w:val="28"/>
        </w:rPr>
        <w:t>Шастовской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8F1E4A">
        <w:rPr>
          <w:rFonts w:ascii="Times New Roman" w:hAnsi="Times New Roman"/>
          <w:b/>
          <w:sz w:val="28"/>
          <w:szCs w:val="28"/>
        </w:rPr>
        <w:t>сельской</w:t>
      </w:r>
      <w:r>
        <w:rPr>
          <w:rFonts w:ascii="Times New Roman" w:hAnsi="Times New Roman"/>
          <w:b/>
          <w:sz w:val="28"/>
          <w:szCs w:val="28"/>
        </w:rPr>
        <w:t xml:space="preserve"> Думы </w:t>
      </w:r>
    </w:p>
    <w:p w:rsidR="00B83A58" w:rsidRDefault="00B83A5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B21FDF">
        <w:rPr>
          <w:rFonts w:ascii="Times New Roman" w:hAnsi="Times New Roman"/>
          <w:b/>
          <w:sz w:val="28"/>
          <w:szCs w:val="28"/>
        </w:rPr>
        <w:t>29</w:t>
      </w:r>
      <w:r>
        <w:rPr>
          <w:rFonts w:ascii="Times New Roman" w:hAnsi="Times New Roman"/>
          <w:b/>
          <w:sz w:val="28"/>
          <w:szCs w:val="28"/>
        </w:rPr>
        <w:t xml:space="preserve"> ноября 20</w:t>
      </w:r>
      <w:r w:rsidR="00B21FDF">
        <w:rPr>
          <w:rFonts w:ascii="Times New Roman" w:hAnsi="Times New Roman"/>
          <w:b/>
          <w:sz w:val="28"/>
          <w:szCs w:val="28"/>
        </w:rPr>
        <w:t>19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F100FD">
        <w:rPr>
          <w:rFonts w:ascii="Times New Roman" w:hAnsi="Times New Roman"/>
          <w:b/>
          <w:sz w:val="28"/>
          <w:szCs w:val="28"/>
        </w:rPr>
        <w:t>1</w:t>
      </w:r>
      <w:r w:rsidR="00B21FD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«Об установлении налога на имущество физических лиц на территории </w:t>
      </w:r>
      <w:proofErr w:type="spellStart"/>
      <w:r w:rsidR="00305DCF">
        <w:rPr>
          <w:rFonts w:ascii="Times New Roman" w:hAnsi="Times New Roman"/>
          <w:b/>
          <w:sz w:val="28"/>
          <w:szCs w:val="28"/>
        </w:rPr>
        <w:t>Шастовского</w:t>
      </w:r>
      <w:proofErr w:type="spellEnd"/>
      <w:r w:rsidR="008F1E4A">
        <w:rPr>
          <w:rFonts w:ascii="Times New Roman" w:hAnsi="Times New Roman"/>
          <w:b/>
          <w:sz w:val="28"/>
          <w:szCs w:val="28"/>
        </w:rPr>
        <w:t xml:space="preserve"> сель</w:t>
      </w:r>
      <w:r>
        <w:rPr>
          <w:rFonts w:ascii="Times New Roman" w:hAnsi="Times New Roman"/>
          <w:b/>
          <w:sz w:val="28"/>
          <w:szCs w:val="28"/>
        </w:rPr>
        <w:t>совета»</w:t>
      </w:r>
    </w:p>
    <w:bookmarkEnd w:id="0"/>
    <w:p w:rsidR="00836D98" w:rsidRDefault="00836D98" w:rsidP="00B83A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D98" w:rsidRDefault="00836D98" w:rsidP="00836D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F439DD">
        <w:rPr>
          <w:rFonts w:ascii="Times New Roman" w:hAnsi="Times New Roman"/>
          <w:sz w:val="28"/>
          <w:szCs w:val="28"/>
        </w:rPr>
        <w:t xml:space="preserve">с Налоговым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="00305DCF">
        <w:rPr>
          <w:rFonts w:ascii="Times New Roman" w:hAnsi="Times New Roman"/>
          <w:sz w:val="28"/>
          <w:szCs w:val="28"/>
        </w:rPr>
        <w:t>Шастовского</w:t>
      </w:r>
      <w:proofErr w:type="spellEnd"/>
      <w:r w:rsidR="008F1E4A">
        <w:rPr>
          <w:rFonts w:ascii="Times New Roman" w:hAnsi="Times New Roman"/>
          <w:sz w:val="28"/>
          <w:szCs w:val="28"/>
        </w:rPr>
        <w:t xml:space="preserve"> сель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Курганской области,</w:t>
      </w:r>
    </w:p>
    <w:p w:rsidR="00836D98" w:rsidRDefault="00305DCF" w:rsidP="000939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Шастовская</w:t>
      </w:r>
      <w:proofErr w:type="spellEnd"/>
      <w:r w:rsidR="008F1E4A">
        <w:rPr>
          <w:rFonts w:ascii="Times New Roman" w:hAnsi="Times New Roman"/>
          <w:sz w:val="28"/>
          <w:szCs w:val="28"/>
        </w:rPr>
        <w:t xml:space="preserve"> сельская</w:t>
      </w:r>
      <w:r w:rsidR="00836D98">
        <w:rPr>
          <w:rFonts w:ascii="Times New Roman" w:hAnsi="Times New Roman"/>
          <w:sz w:val="28"/>
          <w:szCs w:val="28"/>
        </w:rPr>
        <w:t xml:space="preserve"> Дума решила:</w:t>
      </w:r>
    </w:p>
    <w:p w:rsidR="008B5F84" w:rsidRDefault="007773A7" w:rsidP="00846F74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</w:t>
      </w:r>
      <w:proofErr w:type="spellStart"/>
      <w:r>
        <w:rPr>
          <w:rFonts w:ascii="Times New Roman" w:hAnsi="Times New Roman"/>
          <w:sz w:val="28"/>
          <w:szCs w:val="28"/>
        </w:rPr>
        <w:t>Шастовской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Думы от 29 ноября 2019 года № 14 «Об установлении налога на имущество физических лиц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Шастовского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 следующее </w:t>
      </w:r>
      <w:r w:rsidR="008B5F84">
        <w:rPr>
          <w:rFonts w:ascii="Times New Roman" w:hAnsi="Times New Roman"/>
          <w:sz w:val="28"/>
          <w:szCs w:val="28"/>
        </w:rPr>
        <w:t>изменение</w:t>
      </w:r>
      <w:r>
        <w:rPr>
          <w:rFonts w:ascii="Times New Roman" w:hAnsi="Times New Roman"/>
          <w:sz w:val="28"/>
          <w:szCs w:val="28"/>
        </w:rPr>
        <w:t>:</w:t>
      </w:r>
    </w:p>
    <w:p w:rsidR="007773A7" w:rsidRDefault="007773A7" w:rsidP="008B5F84">
      <w:pPr>
        <w:tabs>
          <w:tab w:val="left" w:pos="709"/>
          <w:tab w:val="left" w:pos="851"/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D4BEA" w:rsidRPr="00F439DD" w:rsidRDefault="00F439DD" w:rsidP="007773A7">
      <w:pPr>
        <w:tabs>
          <w:tab w:val="left" w:pos="709"/>
          <w:tab w:val="left" w:pos="851"/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F3FD4" w:rsidRPr="00F439DD">
        <w:rPr>
          <w:rFonts w:ascii="Times New Roman" w:hAnsi="Times New Roman"/>
          <w:sz w:val="28"/>
          <w:szCs w:val="28"/>
        </w:rPr>
        <w:t xml:space="preserve">ункт 3 </w:t>
      </w:r>
      <w:r w:rsidR="00846F74">
        <w:rPr>
          <w:rFonts w:ascii="Times New Roman" w:hAnsi="Times New Roman"/>
          <w:sz w:val="28"/>
          <w:szCs w:val="28"/>
        </w:rPr>
        <w:t xml:space="preserve">решения </w:t>
      </w:r>
      <w:r w:rsidR="00E3038B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FF3FD4" w:rsidRPr="00F439DD">
        <w:rPr>
          <w:rFonts w:ascii="Times New Roman" w:hAnsi="Times New Roman"/>
          <w:sz w:val="28"/>
          <w:szCs w:val="28"/>
        </w:rPr>
        <w:t>:</w:t>
      </w:r>
    </w:p>
    <w:p w:rsidR="006539DC" w:rsidRDefault="00FF3FD4" w:rsidP="00BD4BEA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670A8">
        <w:rPr>
          <w:rFonts w:ascii="Times New Roman" w:hAnsi="Times New Roman"/>
          <w:sz w:val="28"/>
          <w:szCs w:val="28"/>
        </w:rPr>
        <w:t xml:space="preserve">3. </w:t>
      </w:r>
      <w:r w:rsidR="006539DC">
        <w:rPr>
          <w:rFonts w:ascii="Times New Roman" w:hAnsi="Times New Roman"/>
          <w:sz w:val="28"/>
          <w:szCs w:val="28"/>
        </w:rPr>
        <w:t xml:space="preserve">Установить налоговые ставки по налогу в </w:t>
      </w:r>
      <w:r w:rsidR="00B21FDF">
        <w:rPr>
          <w:rFonts w:ascii="Times New Roman" w:hAnsi="Times New Roman"/>
          <w:sz w:val="28"/>
          <w:szCs w:val="28"/>
        </w:rPr>
        <w:t>процентах от кадастровой стоимости объектов налогообложения в следующих размерах</w:t>
      </w:r>
      <w:r w:rsidR="006539DC">
        <w:rPr>
          <w:rFonts w:ascii="Times New Roman" w:hAnsi="Times New Roman"/>
          <w:sz w:val="28"/>
          <w:szCs w:val="28"/>
        </w:rPr>
        <w:t>: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6804"/>
        <w:gridCol w:w="2410"/>
      </w:tblGrid>
      <w:tr w:rsidR="00B21FDF" w:rsidRPr="004F3FFD" w:rsidTr="00B21FDF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21FDF" w:rsidRDefault="003E5239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</w:t>
            </w:r>
            <w:r w:rsidR="00B21FDF" w:rsidRPr="001C5818">
              <w:rPr>
                <w:rFonts w:ascii="Times New Roman" w:hAnsi="Times New Roman" w:cs="Times New Roman"/>
                <w:sz w:val="24"/>
              </w:rPr>
              <w:t>од</w:t>
            </w:r>
          </w:p>
          <w:p w:rsidR="00B21FDF" w:rsidRPr="001C5818" w:rsidRDefault="003E5239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пункта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Вид объекта налогообложения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Ставка налога, %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Pr="004F3FFD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жилые дома, части жилых домов, квартиры, части квартир, комнаты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Pr="004F3FFD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объекты незавершенного строительства в случае, если проектируемым назначением таких объектов является жилой дом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Pr="004F3FFD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единые недвижимые комплексы, в состав которых входит хотя бы один жилой дом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Pr="004F3FFD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Standard"/>
              <w:jc w:val="both"/>
            </w:pPr>
            <w:proofErr w:type="gramStart"/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гаражи и </w:t>
            </w:r>
            <w:proofErr w:type="spellStart"/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машино</w:t>
            </w:r>
            <w:proofErr w:type="spellEnd"/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-места, в том числе расположенные в объектах налогообложения, включенных в перечень, определяемый в соответствии с пунктом 7 статьи 378.2 Налогового кодекса Российской Федерации, в объектах налогообложения, предусмотренных абзацем вторым пункта 10 статьи 378.2 Налогового кодекса Российской Федерации, а также в объектах налогообложения, кадастровая стоимость каждого из которых превышает 300 миллионов рублей</w:t>
            </w:r>
            <w:proofErr w:type="gramEnd"/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Pr="004F3FFD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хозяйственные строения или сооружения, площадь каждого из которых не превышает 50 квадратных </w:t>
            </w: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lastRenderedPageBreak/>
              <w:t>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0,3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lastRenderedPageBreak/>
              <w:t>6)</w:t>
            </w: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3E5239" w:rsidRDefault="003E5239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-</w:t>
            </w:r>
          </w:p>
          <w:p w:rsidR="003E5239" w:rsidRDefault="003E5239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-</w:t>
            </w:r>
          </w:p>
          <w:p w:rsidR="00846F74" w:rsidRDefault="00846F74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-</w:t>
            </w:r>
          </w:p>
          <w:p w:rsidR="00EC1D0E" w:rsidRPr="004F3FFD" w:rsidRDefault="00EC1D0E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объекты налогообложения, включенные в перечень, определяемый в соответствии с пунктом 7 статьи 378.2 Налогового кодекса Российской Федерации, объекты налогообложения, предусмотренные абзацем вторым пункта 10 статьи 378.2 Налогового кодекса Российской Федерации, а также объекты налогообложения, кадастровая стоимость каждого из которых превышает 300 миллионов рублей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:</w:t>
            </w:r>
          </w:p>
          <w:p w:rsidR="00B21FDF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2020 год </w:t>
            </w:r>
          </w:p>
          <w:p w:rsidR="00846F74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2021 год</w:t>
            </w:r>
          </w:p>
          <w:p w:rsidR="00B21FDF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="00846F74">
              <w:rPr>
                <w:rFonts w:ascii="Times New Roman" w:eastAsia="Arial" w:hAnsi="Times New Roman" w:cs="Times New Roman"/>
                <w:sz w:val="28"/>
                <w:szCs w:val="28"/>
              </w:rPr>
              <w:t>2022 год</w:t>
            </w:r>
          </w:p>
          <w:p w:rsidR="00EC1D0E" w:rsidRPr="004F3FFD" w:rsidRDefault="00EC1D0E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2023 и последующие годы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1FDF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  <w:r w:rsidR="003E52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6F74" w:rsidRDefault="00846F74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0,75;</w:t>
            </w:r>
          </w:p>
          <w:p w:rsidR="00EC1D0E" w:rsidRPr="004F3FFD" w:rsidRDefault="00EC1D0E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0,8.</w:t>
            </w:r>
          </w:p>
        </w:tc>
      </w:tr>
      <w:tr w:rsidR="00B21FDF" w:rsidRPr="004F3FFD" w:rsidTr="00B21FDF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B21FDF" w:rsidRPr="004F3FFD" w:rsidRDefault="00B21FDF" w:rsidP="003E5239">
            <w:pPr>
              <w:pStyle w:val="Standard"/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Standard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eastAsia="Arial" w:hAnsi="Times New Roman" w:cs="Times New Roman"/>
                <w:sz w:val="28"/>
                <w:szCs w:val="28"/>
              </w:rPr>
              <w:t>прочие объекты налогообложения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FDF" w:rsidRPr="004F3FFD" w:rsidRDefault="00B21FDF" w:rsidP="00B21FDF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FD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:rsidR="00FF3FD4" w:rsidRDefault="00900DD4" w:rsidP="00B21FDF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473FF">
        <w:rPr>
          <w:rFonts w:ascii="Times New Roman" w:hAnsi="Times New Roman"/>
          <w:sz w:val="28"/>
          <w:szCs w:val="28"/>
        </w:rPr>
        <w:t>»</w:t>
      </w:r>
      <w:r w:rsidR="00D01A23">
        <w:rPr>
          <w:rFonts w:ascii="Times New Roman" w:hAnsi="Times New Roman"/>
          <w:sz w:val="28"/>
          <w:szCs w:val="28"/>
        </w:rPr>
        <w:t>.</w:t>
      </w:r>
    </w:p>
    <w:p w:rsidR="00D7789A" w:rsidRDefault="00D7789A" w:rsidP="00846F74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1AF8">
        <w:rPr>
          <w:rFonts w:ascii="Times New Roman" w:hAnsi="Times New Roman"/>
          <w:sz w:val="28"/>
          <w:szCs w:val="28"/>
        </w:rPr>
        <w:t xml:space="preserve">Опубликовать настоящее решение в </w:t>
      </w:r>
      <w:r>
        <w:rPr>
          <w:rFonts w:ascii="Times New Roman" w:hAnsi="Times New Roman"/>
          <w:sz w:val="28"/>
          <w:szCs w:val="28"/>
        </w:rPr>
        <w:t>Информационн</w:t>
      </w:r>
      <w:r w:rsidR="00F670A8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бюллетен</w:t>
      </w:r>
      <w:r w:rsidR="00F670A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5DCF">
        <w:rPr>
          <w:rFonts w:ascii="Times New Roman" w:hAnsi="Times New Roman"/>
          <w:sz w:val="28"/>
          <w:szCs w:val="28"/>
        </w:rPr>
        <w:t>Шастовского</w:t>
      </w:r>
      <w:proofErr w:type="spellEnd"/>
      <w:r w:rsidR="00305D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сельсовета.</w:t>
      </w:r>
    </w:p>
    <w:p w:rsidR="00A806F5" w:rsidRDefault="00A806F5" w:rsidP="00846F74">
      <w:pPr>
        <w:pStyle w:val="a3"/>
        <w:numPr>
          <w:ilvl w:val="0"/>
          <w:numId w:val="3"/>
        </w:num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B21FDF">
        <w:rPr>
          <w:rFonts w:ascii="Times New Roman" w:hAnsi="Times New Roman"/>
          <w:sz w:val="28"/>
          <w:szCs w:val="28"/>
        </w:rPr>
        <w:t>с 1 января 202</w:t>
      </w:r>
      <w:r w:rsidR="00EC1D0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846F74">
        <w:rPr>
          <w:rFonts w:ascii="Times New Roman" w:hAnsi="Times New Roman"/>
          <w:sz w:val="28"/>
          <w:szCs w:val="28"/>
        </w:rPr>
        <w:t>, но не ранее чем по истечении одного месяца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A806F5" w:rsidRDefault="00A806F5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6F5" w:rsidRDefault="00A806F5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3937" w:rsidRDefault="00093937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3937" w:rsidRDefault="00093937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3937" w:rsidRDefault="00F670A8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</w:rPr>
        <w:t>Шастовской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сельской Думы                                 И.Г. </w:t>
      </w:r>
      <w:proofErr w:type="spellStart"/>
      <w:r>
        <w:rPr>
          <w:rFonts w:ascii="Times New Roman" w:hAnsi="Times New Roman"/>
          <w:sz w:val="28"/>
          <w:szCs w:val="28"/>
        </w:rPr>
        <w:t>Волосникова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670A8" w:rsidRDefault="00F670A8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70A8" w:rsidRDefault="00F670A8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06F5" w:rsidRPr="00A806F5" w:rsidRDefault="00A806F5" w:rsidP="00A806F5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305DCF">
        <w:rPr>
          <w:rFonts w:ascii="Times New Roman" w:hAnsi="Times New Roman"/>
          <w:sz w:val="28"/>
          <w:szCs w:val="28"/>
        </w:rPr>
        <w:t>Шастовского</w:t>
      </w:r>
      <w:proofErr w:type="spellEnd"/>
      <w:r w:rsidR="008F1E4A">
        <w:rPr>
          <w:rFonts w:ascii="Times New Roman" w:hAnsi="Times New Roman"/>
          <w:sz w:val="28"/>
          <w:szCs w:val="28"/>
        </w:rPr>
        <w:t xml:space="preserve"> сель</w:t>
      </w:r>
      <w:r>
        <w:rPr>
          <w:rFonts w:ascii="Times New Roman" w:hAnsi="Times New Roman"/>
          <w:sz w:val="28"/>
          <w:szCs w:val="28"/>
        </w:rPr>
        <w:t xml:space="preserve">совета                               </w:t>
      </w:r>
      <w:r w:rsidR="00F670A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093937">
        <w:rPr>
          <w:rFonts w:ascii="Times New Roman" w:hAnsi="Times New Roman"/>
          <w:sz w:val="28"/>
          <w:szCs w:val="28"/>
        </w:rPr>
        <w:t xml:space="preserve"> </w:t>
      </w:r>
      <w:r w:rsidR="00846F74">
        <w:rPr>
          <w:rFonts w:ascii="Times New Roman" w:hAnsi="Times New Roman"/>
          <w:sz w:val="28"/>
          <w:szCs w:val="28"/>
        </w:rPr>
        <w:t>А.Ю. Сычев</w:t>
      </w:r>
    </w:p>
    <w:sectPr w:rsidR="00A806F5" w:rsidRPr="00A806F5" w:rsidSect="008138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A6282"/>
    <w:multiLevelType w:val="hybridMultilevel"/>
    <w:tmpl w:val="4126B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65CA1"/>
    <w:multiLevelType w:val="multilevel"/>
    <w:tmpl w:val="320A2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54EB0596"/>
    <w:multiLevelType w:val="hybridMultilevel"/>
    <w:tmpl w:val="10282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984"/>
    <w:rsid w:val="0001384E"/>
    <w:rsid w:val="00076BF3"/>
    <w:rsid w:val="00093937"/>
    <w:rsid w:val="000E15FF"/>
    <w:rsid w:val="00115218"/>
    <w:rsid w:val="00222A39"/>
    <w:rsid w:val="002E18A4"/>
    <w:rsid w:val="00305DCF"/>
    <w:rsid w:val="00332E7F"/>
    <w:rsid w:val="003E5239"/>
    <w:rsid w:val="004473FF"/>
    <w:rsid w:val="00474C9F"/>
    <w:rsid w:val="004840AE"/>
    <w:rsid w:val="004C2F79"/>
    <w:rsid w:val="00524617"/>
    <w:rsid w:val="00607B05"/>
    <w:rsid w:val="006539DC"/>
    <w:rsid w:val="00681532"/>
    <w:rsid w:val="006C25CF"/>
    <w:rsid w:val="0074559E"/>
    <w:rsid w:val="007773A7"/>
    <w:rsid w:val="00807DCE"/>
    <w:rsid w:val="00813812"/>
    <w:rsid w:val="00836D98"/>
    <w:rsid w:val="00846F74"/>
    <w:rsid w:val="00864B26"/>
    <w:rsid w:val="0088648D"/>
    <w:rsid w:val="008A326D"/>
    <w:rsid w:val="008B5F84"/>
    <w:rsid w:val="008F1E4A"/>
    <w:rsid w:val="00900DD4"/>
    <w:rsid w:val="00905C6B"/>
    <w:rsid w:val="009601A6"/>
    <w:rsid w:val="009A1984"/>
    <w:rsid w:val="009E33ED"/>
    <w:rsid w:val="00A26EC4"/>
    <w:rsid w:val="00A368D6"/>
    <w:rsid w:val="00A54A2C"/>
    <w:rsid w:val="00A806F5"/>
    <w:rsid w:val="00B21FDF"/>
    <w:rsid w:val="00B77BA6"/>
    <w:rsid w:val="00B83A58"/>
    <w:rsid w:val="00BD4BEA"/>
    <w:rsid w:val="00C04983"/>
    <w:rsid w:val="00C06AC2"/>
    <w:rsid w:val="00C90499"/>
    <w:rsid w:val="00CB0775"/>
    <w:rsid w:val="00CE5B3A"/>
    <w:rsid w:val="00CF6C9F"/>
    <w:rsid w:val="00D01A23"/>
    <w:rsid w:val="00D651FA"/>
    <w:rsid w:val="00D7789A"/>
    <w:rsid w:val="00E3038B"/>
    <w:rsid w:val="00EC1D0E"/>
    <w:rsid w:val="00EE1F43"/>
    <w:rsid w:val="00F100FD"/>
    <w:rsid w:val="00F439DD"/>
    <w:rsid w:val="00F670A8"/>
    <w:rsid w:val="00F80721"/>
    <w:rsid w:val="00F97E08"/>
    <w:rsid w:val="00FB4263"/>
    <w:rsid w:val="00FF33F4"/>
    <w:rsid w:val="00FF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A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D98"/>
    <w:pPr>
      <w:ind w:left="720"/>
      <w:contextualSpacing/>
    </w:pPr>
  </w:style>
  <w:style w:type="table" w:styleId="a4">
    <w:name w:val="Table Grid"/>
    <w:basedOn w:val="a1"/>
    <w:uiPriority w:val="59"/>
    <w:rsid w:val="00FF3F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21FDF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customStyle="1" w:styleId="TableContents">
    <w:name w:val="Table Contents"/>
    <w:basedOn w:val="Standard"/>
    <w:rsid w:val="00B21FDF"/>
    <w:pPr>
      <w:suppressLineNumbers/>
    </w:pPr>
  </w:style>
  <w:style w:type="paragraph" w:styleId="a5">
    <w:name w:val="Balloon Text"/>
    <w:basedOn w:val="a"/>
    <w:link w:val="a6"/>
    <w:uiPriority w:val="99"/>
    <w:semiHidden/>
    <w:unhideWhenUsed/>
    <w:rsid w:val="00B21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21FD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11893-E13C-49D3-9E14-BFC54378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cp:lastModifiedBy>Шастово</cp:lastModifiedBy>
  <cp:revision>24</cp:revision>
  <cp:lastPrinted>2022-11-21T09:07:00Z</cp:lastPrinted>
  <dcterms:created xsi:type="dcterms:W3CDTF">2017-04-27T03:56:00Z</dcterms:created>
  <dcterms:modified xsi:type="dcterms:W3CDTF">2022-11-21T09:09:00Z</dcterms:modified>
</cp:coreProperties>
</file>