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68" w:rsidRPr="007660D2" w:rsidRDefault="009A2768" w:rsidP="009A2768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КУРГАНСКАЯ ОБЛАСТЬ</w:t>
      </w:r>
    </w:p>
    <w:p w:rsidR="009A2768" w:rsidRPr="007660D2" w:rsidRDefault="009A2768" w:rsidP="009A2768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ВАРГАШИНСКИЙ РАЙОН</w:t>
      </w:r>
    </w:p>
    <w:p w:rsidR="009A2768" w:rsidRPr="007660D2" w:rsidRDefault="00E7494F" w:rsidP="009A2768">
      <w:pPr>
        <w:widowControl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МО</w:t>
      </w:r>
      <w:r w:rsidR="00DC1D98">
        <w:rPr>
          <w:b/>
          <w:bCs/>
          <w:sz w:val="26"/>
          <w:szCs w:val="26"/>
        </w:rPr>
        <w:t>СТОВСКО</w:t>
      </w:r>
      <w:bookmarkStart w:id="0" w:name="_GoBack"/>
      <w:bookmarkEnd w:id="0"/>
      <w:r w:rsidR="009A2768" w:rsidRPr="007660D2">
        <w:rPr>
          <w:b/>
          <w:bCs/>
          <w:sz w:val="26"/>
          <w:szCs w:val="26"/>
        </w:rPr>
        <w:t>Й СЕЛЬСОВЕТ</w:t>
      </w:r>
    </w:p>
    <w:p w:rsidR="009A2768" w:rsidRPr="007660D2" w:rsidRDefault="009A2768" w:rsidP="009A2768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 xml:space="preserve">АДМИНИСТРАЦИЯ </w:t>
      </w:r>
      <w:r w:rsidR="00E7494F">
        <w:rPr>
          <w:b/>
          <w:bCs/>
          <w:sz w:val="26"/>
          <w:szCs w:val="26"/>
        </w:rPr>
        <w:t>МОСТОВСКОГО</w:t>
      </w:r>
      <w:r w:rsidRPr="007660D2">
        <w:rPr>
          <w:b/>
          <w:bCs/>
          <w:sz w:val="26"/>
          <w:szCs w:val="26"/>
        </w:rPr>
        <w:t xml:space="preserve"> СЕЛЬСОВЕТА</w:t>
      </w:r>
    </w:p>
    <w:p w:rsidR="009A2768" w:rsidRDefault="009A2768" w:rsidP="009A2768">
      <w:pPr>
        <w:widowControl w:val="0"/>
        <w:jc w:val="center"/>
        <w:rPr>
          <w:b/>
          <w:bCs/>
          <w:sz w:val="26"/>
          <w:szCs w:val="26"/>
        </w:rPr>
      </w:pPr>
    </w:p>
    <w:p w:rsidR="009A2768" w:rsidRPr="007660D2" w:rsidRDefault="009A2768" w:rsidP="009A2768">
      <w:pPr>
        <w:widowControl w:val="0"/>
        <w:jc w:val="center"/>
        <w:rPr>
          <w:b/>
          <w:bCs/>
          <w:sz w:val="26"/>
          <w:szCs w:val="26"/>
        </w:rPr>
      </w:pPr>
    </w:p>
    <w:p w:rsidR="009A2768" w:rsidRPr="007660D2" w:rsidRDefault="009A2768" w:rsidP="009A2768">
      <w:pPr>
        <w:widowControl w:val="0"/>
        <w:spacing w:before="36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РАСПОРЯЖЕНИЕ</w:t>
      </w:r>
    </w:p>
    <w:p w:rsidR="009A2768" w:rsidRPr="003C2791" w:rsidRDefault="009A2768" w:rsidP="009A2768">
      <w:pPr>
        <w:jc w:val="center"/>
        <w:rPr>
          <w:b/>
        </w:rPr>
      </w:pPr>
    </w:p>
    <w:p w:rsidR="009A2768" w:rsidRPr="003C2791" w:rsidRDefault="009A2768" w:rsidP="009A2768">
      <w:pPr>
        <w:jc w:val="center"/>
        <w:rPr>
          <w:b/>
        </w:rPr>
      </w:pPr>
    </w:p>
    <w:p w:rsidR="009A2768" w:rsidRPr="003C2791" w:rsidRDefault="009A2768" w:rsidP="009A2768">
      <w:pPr>
        <w:jc w:val="center"/>
        <w:rPr>
          <w:b/>
        </w:rPr>
      </w:pPr>
    </w:p>
    <w:p w:rsidR="009A2768" w:rsidRPr="003C2791" w:rsidRDefault="009A2768" w:rsidP="009A2768">
      <w:pPr>
        <w:rPr>
          <w:b/>
        </w:rPr>
      </w:pPr>
      <w:r w:rsidRPr="003C2791">
        <w:rPr>
          <w:b/>
        </w:rPr>
        <w:t xml:space="preserve">от </w:t>
      </w:r>
      <w:r w:rsidR="00192134">
        <w:rPr>
          <w:b/>
        </w:rPr>
        <w:t xml:space="preserve"> 13 декабря 2016года </w:t>
      </w:r>
      <w:r w:rsidRPr="003C2791">
        <w:rPr>
          <w:b/>
        </w:rPr>
        <w:t xml:space="preserve">№ </w:t>
      </w:r>
      <w:r w:rsidR="00192134">
        <w:rPr>
          <w:b/>
        </w:rPr>
        <w:t>115-р</w:t>
      </w:r>
    </w:p>
    <w:p w:rsidR="009A2768" w:rsidRPr="003C2791" w:rsidRDefault="00E7494F" w:rsidP="009A2768">
      <w:pPr>
        <w:rPr>
          <w:b/>
        </w:rPr>
      </w:pPr>
      <w:proofErr w:type="spellStart"/>
      <w:r>
        <w:rPr>
          <w:b/>
        </w:rPr>
        <w:t>с</w:t>
      </w:r>
      <w:proofErr w:type="gramStart"/>
      <w:r>
        <w:rPr>
          <w:b/>
        </w:rPr>
        <w:t>.М</w:t>
      </w:r>
      <w:proofErr w:type="gramEnd"/>
      <w:r>
        <w:rPr>
          <w:b/>
        </w:rPr>
        <w:t>остов</w:t>
      </w:r>
      <w:r w:rsidR="00192134">
        <w:rPr>
          <w:b/>
        </w:rPr>
        <w:t>ск</w:t>
      </w:r>
      <w:r>
        <w:rPr>
          <w:b/>
        </w:rPr>
        <w:t>ое</w:t>
      </w:r>
      <w:proofErr w:type="spellEnd"/>
    </w:p>
    <w:p w:rsidR="00025403" w:rsidRDefault="00025403" w:rsidP="00025403">
      <w:pPr>
        <w:rPr>
          <w:b/>
        </w:rPr>
      </w:pPr>
    </w:p>
    <w:p w:rsidR="00564FB0" w:rsidRPr="00564FB0" w:rsidRDefault="00564FB0" w:rsidP="00025403">
      <w:pPr>
        <w:rPr>
          <w:b/>
        </w:rPr>
      </w:pPr>
    </w:p>
    <w:p w:rsidR="00130573" w:rsidRPr="00564FB0" w:rsidRDefault="00130573" w:rsidP="00025403">
      <w:pPr>
        <w:rPr>
          <w:b/>
        </w:rPr>
      </w:pPr>
    </w:p>
    <w:p w:rsidR="00130573" w:rsidRPr="00564FB0" w:rsidRDefault="00130573" w:rsidP="00130573">
      <w:pPr>
        <w:pStyle w:val="a5"/>
        <w:spacing w:before="0" w:beforeAutospacing="0" w:after="0" w:afterAutospacing="0"/>
        <w:jc w:val="center"/>
        <w:outlineLvl w:val="1"/>
        <w:rPr>
          <w:b/>
        </w:rPr>
      </w:pPr>
      <w:r w:rsidRPr="00564FB0">
        <w:rPr>
          <w:b/>
        </w:rPr>
        <w:t>Об  утверждении Порядка формирования, утверждения и ведения</w:t>
      </w:r>
    </w:p>
    <w:p w:rsidR="00130573" w:rsidRPr="00564FB0" w:rsidRDefault="00130573" w:rsidP="00130573">
      <w:pPr>
        <w:pStyle w:val="a5"/>
        <w:spacing w:before="0" w:beforeAutospacing="0" w:after="0" w:afterAutospacing="0"/>
        <w:jc w:val="center"/>
        <w:outlineLvl w:val="1"/>
        <w:rPr>
          <w:b/>
        </w:rPr>
      </w:pPr>
      <w:r w:rsidRPr="00564FB0">
        <w:rPr>
          <w:b/>
        </w:rPr>
        <w:t>плана закупок товаров, работ, услуг для обеспечения муниципа</w:t>
      </w:r>
      <w:r w:rsidR="009A2768">
        <w:rPr>
          <w:b/>
        </w:rPr>
        <w:t xml:space="preserve">льных  нужд Администрации </w:t>
      </w:r>
      <w:r w:rsidR="00E7494F">
        <w:rPr>
          <w:b/>
        </w:rPr>
        <w:t>Мостовского</w:t>
      </w:r>
      <w:r w:rsidR="009A2768">
        <w:rPr>
          <w:b/>
        </w:rPr>
        <w:t xml:space="preserve"> сельсовета</w:t>
      </w:r>
    </w:p>
    <w:p w:rsidR="00C961A2" w:rsidRPr="00564FB0" w:rsidRDefault="00C961A2" w:rsidP="00C961A2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</w:pPr>
    </w:p>
    <w:p w:rsidR="00130573" w:rsidRDefault="00130573" w:rsidP="00C961A2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</w:pPr>
    </w:p>
    <w:p w:rsidR="006D72DC" w:rsidRPr="00564FB0" w:rsidRDefault="006D72DC" w:rsidP="00C961A2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</w:pPr>
    </w:p>
    <w:p w:rsidR="00130573" w:rsidRPr="00BE59D6" w:rsidRDefault="00130573" w:rsidP="009705DC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564FB0">
        <w:t>Руководствуясь</w:t>
      </w:r>
      <w:r w:rsidRPr="00564FB0">
        <w:rPr>
          <w:bCs/>
          <w:kern w:val="36"/>
        </w:rPr>
        <w:t xml:space="preserve"> частью 5 статьи 17 Федерального закона № 44-ФЗ</w:t>
      </w:r>
      <w:r w:rsidR="00C25873">
        <w:rPr>
          <w:bCs/>
          <w:kern w:val="36"/>
        </w:rPr>
        <w:t>от 5 апреля 2013 года «О к</w:t>
      </w:r>
      <w:r w:rsidRPr="00564FB0">
        <w:rPr>
          <w:bCs/>
          <w:kern w:val="36"/>
        </w:rPr>
        <w:t>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564FB0">
        <w:rPr>
          <w:bCs/>
          <w:kern w:val="36"/>
        </w:rPr>
        <w:t>,</w:t>
      </w:r>
      <w:r w:rsidR="00BE59D6" w:rsidRPr="00BE59D6">
        <w:rPr>
          <w:rFonts w:eastAsiaTheme="minorHAnsi"/>
          <w:bCs/>
          <w:lang w:eastAsia="en-US"/>
        </w:rPr>
        <w:t>п</w:t>
      </w:r>
      <w:proofErr w:type="gramEnd"/>
      <w:r w:rsidR="00BE59D6" w:rsidRPr="00BE59D6">
        <w:rPr>
          <w:rFonts w:eastAsiaTheme="minorHAnsi"/>
          <w:bCs/>
          <w:lang w:eastAsia="en-US"/>
        </w:rPr>
        <w:t>остановлением Правительства Российской Федерации от 21 ноября 2013 года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 к форме планов закупок товаров, работ, услуг</w:t>
      </w:r>
      <w:proofErr w:type="gramStart"/>
      <w:r w:rsidR="00BE59D6" w:rsidRPr="00BE59D6">
        <w:rPr>
          <w:rFonts w:eastAsiaTheme="minorHAnsi"/>
          <w:bCs/>
          <w:lang w:eastAsia="en-US"/>
        </w:rPr>
        <w:t>»</w:t>
      </w:r>
      <w:r w:rsidRPr="00564FB0">
        <w:t>А</w:t>
      </w:r>
      <w:proofErr w:type="gramEnd"/>
      <w:r w:rsidRPr="00564FB0">
        <w:t>дминистра</w:t>
      </w:r>
      <w:r w:rsidR="009A2768">
        <w:t xml:space="preserve">ция </w:t>
      </w:r>
      <w:r w:rsidR="00E7494F">
        <w:t>Мостовского</w:t>
      </w:r>
      <w:r w:rsidR="006D72DC">
        <w:t xml:space="preserve"> сельсовета ОБЯЗЫВА</w:t>
      </w:r>
      <w:r w:rsidRPr="00564FB0">
        <w:t>ЕТ:</w:t>
      </w:r>
    </w:p>
    <w:p w:rsidR="00130573" w:rsidRPr="00564FB0" w:rsidRDefault="00130573" w:rsidP="00130573">
      <w:pPr>
        <w:autoSpaceDE w:val="0"/>
        <w:autoSpaceDN w:val="0"/>
        <w:adjustRightInd w:val="0"/>
        <w:ind w:firstLine="567"/>
        <w:contextualSpacing/>
        <w:jc w:val="both"/>
        <w:rPr>
          <w:b/>
          <w:bCs/>
          <w:kern w:val="36"/>
        </w:rPr>
      </w:pPr>
    </w:p>
    <w:p w:rsidR="00130573" w:rsidRDefault="00130573" w:rsidP="00130573">
      <w:pPr>
        <w:autoSpaceDE w:val="0"/>
        <w:autoSpaceDN w:val="0"/>
        <w:adjustRightInd w:val="0"/>
        <w:ind w:firstLine="567"/>
        <w:contextualSpacing/>
        <w:jc w:val="both"/>
      </w:pPr>
      <w:r w:rsidRPr="00564FB0">
        <w:rPr>
          <w:rFonts w:eastAsia="Calibri"/>
          <w:lang w:eastAsia="en-US"/>
        </w:rPr>
        <w:t>1.Утвердить Порядок  формирования, утверждения и ведения плана закупок товаров, работ, услуг для обеспечения муниципальных нужд</w:t>
      </w:r>
      <w:r w:rsidR="00192134">
        <w:rPr>
          <w:rFonts w:eastAsia="Calibri"/>
          <w:lang w:eastAsia="en-US"/>
        </w:rPr>
        <w:t xml:space="preserve"> </w:t>
      </w:r>
      <w:r w:rsidR="006D72DC">
        <w:t>А</w:t>
      </w:r>
      <w:r w:rsidR="006D72DC" w:rsidRPr="00564FB0">
        <w:t>дминистра</w:t>
      </w:r>
      <w:r w:rsidR="006D72DC">
        <w:t xml:space="preserve">ции </w:t>
      </w:r>
      <w:r w:rsidR="00E7494F">
        <w:t>Мостовского</w:t>
      </w:r>
      <w:r w:rsidR="006D72DC">
        <w:t xml:space="preserve"> сельсовета</w:t>
      </w:r>
      <w:r w:rsidR="00192134">
        <w:t xml:space="preserve"> </w:t>
      </w:r>
      <w:r w:rsidR="001776F9">
        <w:t xml:space="preserve">согласно приложению </w:t>
      </w:r>
      <w:r w:rsidR="006D72DC">
        <w:t xml:space="preserve"> к  настоящему распоряж</w:t>
      </w:r>
      <w:r w:rsidRPr="00564FB0">
        <w:t>ению.</w:t>
      </w:r>
    </w:p>
    <w:p w:rsidR="00CC7657" w:rsidRPr="006D72DC" w:rsidRDefault="001776F9" w:rsidP="006D72DC">
      <w:pPr>
        <w:autoSpaceDE w:val="0"/>
        <w:autoSpaceDN w:val="0"/>
        <w:adjustRightInd w:val="0"/>
        <w:ind w:firstLine="567"/>
        <w:contextualSpacing/>
        <w:jc w:val="both"/>
      </w:pPr>
      <w:r>
        <w:t xml:space="preserve">2. </w:t>
      </w:r>
      <w:r w:rsidR="006D72DC">
        <w:rPr>
          <w:rFonts w:eastAsia="Calibri"/>
          <w:lang w:eastAsia="en-US"/>
        </w:rPr>
        <w:t xml:space="preserve"> Настоящее распоряж</w:t>
      </w:r>
      <w:r w:rsidR="00CC7657" w:rsidRPr="00514FFB">
        <w:rPr>
          <w:rFonts w:eastAsia="Calibri"/>
          <w:lang w:eastAsia="en-US"/>
        </w:rPr>
        <w:t>ение вступает в силу после  его официального опубликования.</w:t>
      </w:r>
    </w:p>
    <w:p w:rsidR="00025403" w:rsidRPr="00564FB0" w:rsidRDefault="00CC7657" w:rsidP="001776F9">
      <w:pPr>
        <w:autoSpaceDE w:val="0"/>
        <w:autoSpaceDN w:val="0"/>
        <w:adjustRightInd w:val="0"/>
        <w:ind w:firstLine="567"/>
        <w:jc w:val="both"/>
      </w:pPr>
      <w:r>
        <w:t>4</w:t>
      </w:r>
      <w:r w:rsidR="00130573" w:rsidRPr="00564FB0">
        <w:t>.</w:t>
      </w:r>
      <w:r w:rsidR="00025403" w:rsidRPr="00564FB0">
        <w:t>Контроль за</w:t>
      </w:r>
      <w:r w:rsidR="006D72DC">
        <w:t>выполнением настоящего распоряж</w:t>
      </w:r>
      <w:r w:rsidR="00025403" w:rsidRPr="00564FB0">
        <w:t>ения</w:t>
      </w:r>
      <w:r w:rsidR="006D72DC">
        <w:t xml:space="preserve"> оставляю за собой</w:t>
      </w:r>
      <w:r w:rsidR="00025403" w:rsidRPr="00564FB0">
        <w:t>.</w:t>
      </w:r>
    </w:p>
    <w:p w:rsidR="00025403" w:rsidRPr="00564FB0" w:rsidRDefault="00025403" w:rsidP="00025403">
      <w:pPr>
        <w:ind w:firstLine="720"/>
        <w:jc w:val="both"/>
      </w:pPr>
    </w:p>
    <w:p w:rsidR="00025403" w:rsidRPr="00564FB0" w:rsidRDefault="00025403" w:rsidP="00025403">
      <w:pPr>
        <w:jc w:val="both"/>
      </w:pPr>
    </w:p>
    <w:p w:rsidR="00025403" w:rsidRDefault="00025403" w:rsidP="00025403">
      <w:pPr>
        <w:jc w:val="both"/>
      </w:pPr>
    </w:p>
    <w:p w:rsidR="00564FB0" w:rsidRDefault="00564FB0" w:rsidP="00025403">
      <w:pPr>
        <w:jc w:val="both"/>
      </w:pPr>
    </w:p>
    <w:p w:rsidR="00564FB0" w:rsidRPr="00564FB0" w:rsidRDefault="00564FB0" w:rsidP="00025403">
      <w:pPr>
        <w:jc w:val="both"/>
      </w:pPr>
    </w:p>
    <w:p w:rsidR="00025403" w:rsidRPr="00564FB0" w:rsidRDefault="00025403" w:rsidP="00025403">
      <w:pPr>
        <w:jc w:val="both"/>
      </w:pPr>
    </w:p>
    <w:p w:rsidR="00025403" w:rsidRPr="00564FB0" w:rsidRDefault="006D72DC" w:rsidP="00025403">
      <w:r>
        <w:t xml:space="preserve">Глава </w:t>
      </w:r>
      <w:r w:rsidR="00E7494F">
        <w:t>Мостовского</w:t>
      </w:r>
      <w:r>
        <w:t xml:space="preserve"> сельсовета</w:t>
      </w:r>
      <w:r w:rsidR="00192134">
        <w:t xml:space="preserve">                                                   С.Л.Бородина</w:t>
      </w:r>
    </w:p>
    <w:p w:rsidR="00C961A2" w:rsidRPr="00564FB0" w:rsidRDefault="00C961A2" w:rsidP="00C961A2">
      <w:pPr>
        <w:tabs>
          <w:tab w:val="left" w:pos="0"/>
        </w:tabs>
        <w:spacing w:line="240" w:lineRule="atLeast"/>
        <w:ind w:firstLine="720"/>
        <w:jc w:val="both"/>
      </w:pPr>
    </w:p>
    <w:p w:rsidR="008C26F2" w:rsidRPr="00564FB0" w:rsidRDefault="008C26F2"/>
    <w:p w:rsidR="000B30E7" w:rsidRPr="00564FB0" w:rsidRDefault="000B30E7"/>
    <w:p w:rsidR="000B30E7" w:rsidRPr="00564FB0" w:rsidRDefault="000B30E7"/>
    <w:p w:rsidR="000B30E7" w:rsidRPr="00564FB0" w:rsidRDefault="000B30E7"/>
    <w:p w:rsidR="000B30E7" w:rsidRPr="00564FB0" w:rsidRDefault="000B30E7"/>
    <w:p w:rsidR="000B30E7" w:rsidRPr="00564FB0" w:rsidRDefault="000B30E7"/>
    <w:p w:rsidR="000B30E7" w:rsidRDefault="000B30E7"/>
    <w:p w:rsidR="00564FB0" w:rsidRDefault="00564FB0"/>
    <w:p w:rsidR="006D72DC" w:rsidRDefault="006D72DC"/>
    <w:p w:rsidR="00D91D0B" w:rsidRDefault="00D91D0B" w:rsidP="000B30E7">
      <w:pPr>
        <w:tabs>
          <w:tab w:val="left" w:pos="0"/>
        </w:tabs>
        <w:spacing w:line="240" w:lineRule="atLeast"/>
        <w:ind w:firstLine="720"/>
        <w:jc w:val="right"/>
      </w:pPr>
    </w:p>
    <w:p w:rsidR="00D91D0B" w:rsidRDefault="00D91D0B" w:rsidP="000B30E7">
      <w:pPr>
        <w:tabs>
          <w:tab w:val="left" w:pos="0"/>
        </w:tabs>
        <w:spacing w:line="240" w:lineRule="atLeast"/>
        <w:ind w:firstLine="720"/>
        <w:jc w:val="right"/>
      </w:pPr>
    </w:p>
    <w:p w:rsidR="000B30E7" w:rsidRPr="00564FB0" w:rsidRDefault="009866A5" w:rsidP="000B30E7">
      <w:pPr>
        <w:tabs>
          <w:tab w:val="left" w:pos="0"/>
        </w:tabs>
        <w:spacing w:line="240" w:lineRule="atLeast"/>
        <w:ind w:firstLine="720"/>
        <w:jc w:val="right"/>
      </w:pPr>
      <w:r>
        <w:lastRenderedPageBreak/>
        <w:t>Приложение   к  распоряж</w:t>
      </w:r>
      <w:r w:rsidR="000B30E7" w:rsidRPr="00564FB0">
        <w:t>ению</w:t>
      </w:r>
    </w:p>
    <w:p w:rsidR="000B30E7" w:rsidRPr="00564FB0" w:rsidRDefault="000B30E7" w:rsidP="000B30E7">
      <w:pPr>
        <w:tabs>
          <w:tab w:val="left" w:pos="0"/>
        </w:tabs>
        <w:spacing w:line="240" w:lineRule="atLeast"/>
        <w:ind w:firstLine="720"/>
        <w:jc w:val="right"/>
      </w:pPr>
      <w:r w:rsidRPr="00564FB0">
        <w:t xml:space="preserve">  Ад</w:t>
      </w:r>
      <w:r w:rsidR="009866A5">
        <w:t xml:space="preserve">министрации </w:t>
      </w:r>
      <w:r w:rsidR="00E7494F">
        <w:t>Мостовского</w:t>
      </w:r>
      <w:r w:rsidR="009866A5">
        <w:t xml:space="preserve"> сельсовета</w:t>
      </w:r>
    </w:p>
    <w:p w:rsidR="000B30E7" w:rsidRPr="00564FB0" w:rsidRDefault="000B30E7" w:rsidP="000B30E7">
      <w:pPr>
        <w:tabs>
          <w:tab w:val="left" w:pos="0"/>
        </w:tabs>
        <w:spacing w:line="240" w:lineRule="atLeast"/>
        <w:ind w:firstLine="720"/>
        <w:jc w:val="right"/>
      </w:pPr>
      <w:r w:rsidRPr="00564FB0">
        <w:t xml:space="preserve"> от </w:t>
      </w:r>
      <w:r w:rsidR="00192134">
        <w:t xml:space="preserve">13 декабря 2016года  </w:t>
      </w:r>
      <w:r w:rsidRPr="00564FB0">
        <w:t>№</w:t>
      </w:r>
      <w:r w:rsidR="00192134">
        <w:t>115-р</w:t>
      </w:r>
      <w:r w:rsidRPr="00564FB0">
        <w:t xml:space="preserve">    </w:t>
      </w:r>
    </w:p>
    <w:p w:rsidR="001B6C6E" w:rsidRPr="00564FB0" w:rsidRDefault="001B6C6E" w:rsidP="001B6C6E">
      <w:pPr>
        <w:pStyle w:val="a5"/>
        <w:spacing w:before="0" w:beforeAutospacing="0" w:after="0" w:afterAutospacing="0"/>
        <w:jc w:val="right"/>
        <w:outlineLvl w:val="1"/>
      </w:pPr>
      <w:r w:rsidRPr="00564FB0">
        <w:t>«Об  утверждении Порядка формирования,</w:t>
      </w:r>
    </w:p>
    <w:p w:rsidR="001B6C6E" w:rsidRPr="00564FB0" w:rsidRDefault="001B6C6E" w:rsidP="001B6C6E">
      <w:pPr>
        <w:pStyle w:val="a5"/>
        <w:spacing w:before="0" w:beforeAutospacing="0" w:after="0" w:afterAutospacing="0"/>
        <w:jc w:val="right"/>
        <w:outlineLvl w:val="1"/>
      </w:pPr>
      <w:r w:rsidRPr="00564FB0">
        <w:t xml:space="preserve"> утверждения и ведения плана закупок </w:t>
      </w:r>
    </w:p>
    <w:p w:rsidR="001B6C6E" w:rsidRPr="00564FB0" w:rsidRDefault="001B6C6E" w:rsidP="001B6C6E">
      <w:pPr>
        <w:pStyle w:val="a5"/>
        <w:spacing w:before="0" w:beforeAutospacing="0" w:after="0" w:afterAutospacing="0"/>
        <w:jc w:val="right"/>
        <w:outlineLvl w:val="1"/>
      </w:pPr>
      <w:r w:rsidRPr="00564FB0">
        <w:t xml:space="preserve">товаров, работ, услуг </w:t>
      </w:r>
    </w:p>
    <w:p w:rsidR="001B6C6E" w:rsidRPr="00564FB0" w:rsidRDefault="001B6C6E" w:rsidP="001B6C6E">
      <w:pPr>
        <w:pStyle w:val="a5"/>
        <w:spacing w:before="0" w:beforeAutospacing="0" w:after="0" w:afterAutospacing="0"/>
        <w:jc w:val="right"/>
        <w:outlineLvl w:val="1"/>
      </w:pPr>
      <w:r w:rsidRPr="00564FB0">
        <w:t>для обеспечения муниципальных  нужд</w:t>
      </w:r>
    </w:p>
    <w:p w:rsidR="001B6C6E" w:rsidRPr="00564FB0" w:rsidRDefault="009866A5" w:rsidP="001B6C6E">
      <w:pPr>
        <w:pStyle w:val="a5"/>
        <w:spacing w:before="0" w:beforeAutospacing="0" w:after="0" w:afterAutospacing="0"/>
        <w:jc w:val="right"/>
        <w:outlineLvl w:val="1"/>
      </w:pPr>
      <w:r>
        <w:t xml:space="preserve">Администрации </w:t>
      </w:r>
      <w:r w:rsidR="00E7494F">
        <w:t>Мостовского</w:t>
      </w:r>
      <w:r>
        <w:t xml:space="preserve"> сельсовета</w:t>
      </w:r>
      <w:r w:rsidR="001B6C6E" w:rsidRPr="00564FB0">
        <w:t>»</w:t>
      </w:r>
    </w:p>
    <w:p w:rsidR="000B30E7" w:rsidRPr="00564FB0" w:rsidRDefault="000B30E7" w:rsidP="000B30E7">
      <w:pPr>
        <w:jc w:val="right"/>
      </w:pPr>
    </w:p>
    <w:p w:rsidR="00E20971" w:rsidRPr="00564FB0" w:rsidRDefault="00E20971" w:rsidP="000B30E7">
      <w:pPr>
        <w:jc w:val="right"/>
      </w:pPr>
    </w:p>
    <w:p w:rsidR="00E20971" w:rsidRPr="00564FB0" w:rsidRDefault="00E20971" w:rsidP="000B30E7">
      <w:pPr>
        <w:jc w:val="right"/>
      </w:pPr>
    </w:p>
    <w:p w:rsidR="00E20971" w:rsidRPr="00564FB0" w:rsidRDefault="00E20971" w:rsidP="00A90BD6">
      <w:pPr>
        <w:ind w:left="-142" w:firstLine="142"/>
        <w:jc w:val="right"/>
      </w:pPr>
    </w:p>
    <w:p w:rsidR="00E20971" w:rsidRPr="00564FB0" w:rsidRDefault="00E20971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 xml:space="preserve">ПОРЯДОК </w:t>
      </w:r>
    </w:p>
    <w:p w:rsidR="00E20971" w:rsidRPr="00564FB0" w:rsidRDefault="00E20971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>ФОРМИРОВАНИЯ, УТВЕРЖДЕНИЯ И ВЕДЕНИЯ ПЛАНА ЗАКУПОК</w:t>
      </w:r>
    </w:p>
    <w:p w:rsidR="00E20971" w:rsidRPr="00564FB0" w:rsidRDefault="00E20971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 xml:space="preserve">ТОВАРОВ, РАБОТ, УСЛУГ ДЛЯ ОБЕСПЕЧЕНИЯ </w:t>
      </w:r>
    </w:p>
    <w:p w:rsidR="00E20971" w:rsidRPr="00564FB0" w:rsidRDefault="00E20971" w:rsidP="00A90BD6">
      <w:pPr>
        <w:autoSpaceDE w:val="0"/>
        <w:autoSpaceDN w:val="0"/>
        <w:adjustRightInd w:val="0"/>
        <w:ind w:left="-142" w:firstLine="142"/>
        <w:jc w:val="center"/>
        <w:rPr>
          <w:b/>
          <w:bCs/>
        </w:rPr>
      </w:pPr>
      <w:r w:rsidRPr="00564FB0">
        <w:rPr>
          <w:b/>
          <w:bCs/>
        </w:rPr>
        <w:t>МУНИЦИПАЛЬНЫХ НУЖД</w:t>
      </w:r>
      <w:r w:rsidR="009866A5">
        <w:rPr>
          <w:b/>
          <w:bCs/>
        </w:rPr>
        <w:t xml:space="preserve"> АДМИНИСТРАЦИИ  </w:t>
      </w:r>
      <w:r w:rsidR="00E7494F">
        <w:rPr>
          <w:b/>
          <w:bCs/>
        </w:rPr>
        <w:t>МОСТОВСКОГО</w:t>
      </w:r>
      <w:r w:rsidR="009866A5">
        <w:rPr>
          <w:b/>
          <w:bCs/>
        </w:rPr>
        <w:t xml:space="preserve"> СЕЛЬСОВЕТА</w:t>
      </w:r>
    </w:p>
    <w:p w:rsidR="00E20971" w:rsidRPr="00564FB0" w:rsidRDefault="00E20971" w:rsidP="00A90BD6">
      <w:pPr>
        <w:ind w:left="-142" w:firstLine="142"/>
      </w:pPr>
    </w:p>
    <w:p w:rsidR="00654FFB" w:rsidRPr="00564FB0" w:rsidRDefault="00093DC3" w:rsidP="00A90BD6">
      <w:pPr>
        <w:autoSpaceDE w:val="0"/>
        <w:autoSpaceDN w:val="0"/>
        <w:adjustRightInd w:val="0"/>
        <w:ind w:left="-142" w:firstLine="14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 </w:t>
      </w:r>
      <w:proofErr w:type="gramStart"/>
      <w:r>
        <w:rPr>
          <w:rFonts w:eastAsiaTheme="minorHAnsi"/>
          <w:lang w:eastAsia="en-US"/>
        </w:rPr>
        <w:t>Настоящий П</w:t>
      </w:r>
      <w:r w:rsidR="0069126F" w:rsidRPr="00564FB0">
        <w:rPr>
          <w:rFonts w:eastAsiaTheme="minorHAnsi"/>
          <w:lang w:eastAsia="en-US"/>
        </w:rPr>
        <w:t>орядок</w:t>
      </w:r>
      <w:r w:rsidR="001533ED">
        <w:rPr>
          <w:rFonts w:eastAsiaTheme="minorHAnsi"/>
          <w:lang w:eastAsia="en-US"/>
        </w:rPr>
        <w:t xml:space="preserve"> формирования, утверждения и ведения плана закупок товаров, работ, услуг для обеспечения муницип</w:t>
      </w:r>
      <w:r w:rsidR="002D1954">
        <w:rPr>
          <w:rFonts w:eastAsiaTheme="minorHAnsi"/>
          <w:lang w:eastAsia="en-US"/>
        </w:rPr>
        <w:t xml:space="preserve">альных нужд Администрации </w:t>
      </w:r>
      <w:r w:rsidR="00E7494F">
        <w:rPr>
          <w:rFonts w:eastAsiaTheme="minorHAnsi"/>
          <w:lang w:eastAsia="en-US"/>
        </w:rPr>
        <w:t>Мостовского</w:t>
      </w:r>
      <w:r w:rsidR="002D1954">
        <w:rPr>
          <w:rFonts w:eastAsiaTheme="minorHAnsi"/>
          <w:lang w:eastAsia="en-US"/>
        </w:rPr>
        <w:t xml:space="preserve"> сельсовета</w:t>
      </w:r>
      <w:r w:rsidR="001533ED">
        <w:rPr>
          <w:rFonts w:eastAsiaTheme="minorHAnsi"/>
          <w:lang w:eastAsia="en-US"/>
        </w:rPr>
        <w:t xml:space="preserve"> (далее - Порядок),</w:t>
      </w:r>
      <w:r w:rsidR="00654FFB" w:rsidRPr="00564FB0">
        <w:rPr>
          <w:rFonts w:eastAsiaTheme="minorHAnsi"/>
          <w:lang w:eastAsia="en-US"/>
        </w:rPr>
        <w:t xml:space="preserve"> устанавливает требования к формированию, утверждению и ведению планов закупок товаров, работ, услуг (далее - закупки) для обеспечения</w:t>
      </w:r>
      <w:r w:rsidR="001533ED">
        <w:rPr>
          <w:rFonts w:eastAsiaTheme="minorHAnsi"/>
          <w:lang w:eastAsia="en-US"/>
        </w:rPr>
        <w:t xml:space="preserve"> муниципальных нужд </w:t>
      </w:r>
      <w:r w:rsidR="002D1954">
        <w:rPr>
          <w:rFonts w:eastAsiaTheme="minorHAnsi"/>
          <w:lang w:eastAsia="en-US"/>
        </w:rPr>
        <w:t xml:space="preserve">Администрации </w:t>
      </w:r>
      <w:r w:rsidR="00E7494F">
        <w:rPr>
          <w:rFonts w:eastAsiaTheme="minorHAnsi"/>
          <w:lang w:eastAsia="en-US"/>
        </w:rPr>
        <w:t>Мостовского</w:t>
      </w:r>
      <w:r w:rsidR="002D1954">
        <w:rPr>
          <w:rFonts w:eastAsiaTheme="minorHAnsi"/>
          <w:lang w:eastAsia="en-US"/>
        </w:rPr>
        <w:t xml:space="preserve"> сельсовета</w:t>
      </w:r>
      <w:r w:rsidR="00654FFB" w:rsidRPr="00564FB0">
        <w:rPr>
          <w:rFonts w:eastAsiaTheme="minorHAnsi"/>
          <w:lang w:eastAsia="en-US"/>
        </w:rPr>
        <w:t xml:space="preserve">в соответствии с Федеральным </w:t>
      </w:r>
      <w:hyperlink r:id="rId5" w:history="1">
        <w:r w:rsidR="00654FFB" w:rsidRPr="00C6783B">
          <w:rPr>
            <w:rFonts w:eastAsiaTheme="minorHAnsi"/>
            <w:lang w:eastAsia="en-US"/>
          </w:rPr>
          <w:t>законом</w:t>
        </w:r>
      </w:hyperlink>
      <w:r w:rsidR="00654FFB" w:rsidRPr="00564FB0">
        <w:rPr>
          <w:rFonts w:eastAsiaTheme="minorHAnsi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муниципальных ну</w:t>
      </w:r>
      <w:r w:rsidR="001533ED">
        <w:rPr>
          <w:rFonts w:eastAsiaTheme="minorHAnsi"/>
          <w:lang w:eastAsia="en-US"/>
        </w:rPr>
        <w:t>жд</w:t>
      </w:r>
      <w:proofErr w:type="gramEnd"/>
      <w:r w:rsidR="001533ED">
        <w:rPr>
          <w:rFonts w:eastAsiaTheme="minorHAnsi"/>
          <w:lang w:eastAsia="en-US"/>
        </w:rPr>
        <w:t xml:space="preserve">" (далее - Федеральный закон) и </w:t>
      </w:r>
      <w:r w:rsidR="001533ED" w:rsidRPr="008B2B2E">
        <w:rPr>
          <w:color w:val="00011B"/>
          <w:shd w:val="clear" w:color="auto" w:fill="FFFFFF"/>
        </w:rPr>
        <w:t>постановлением Правительства Российской Федер</w:t>
      </w:r>
      <w:r w:rsidR="001533ED">
        <w:rPr>
          <w:color w:val="00011B"/>
          <w:shd w:val="clear" w:color="auto" w:fill="FFFFFF"/>
        </w:rPr>
        <w:t>ации от 21 ноября 2013</w:t>
      </w:r>
      <w:r w:rsidR="004F5238">
        <w:rPr>
          <w:color w:val="00011B"/>
          <w:shd w:val="clear" w:color="auto" w:fill="FFFFFF"/>
        </w:rPr>
        <w:t xml:space="preserve"> года</w:t>
      </w:r>
      <w:r w:rsidR="001533ED">
        <w:rPr>
          <w:color w:val="00011B"/>
          <w:shd w:val="clear" w:color="auto" w:fill="FFFFFF"/>
        </w:rPr>
        <w:t xml:space="preserve"> № 1043</w:t>
      </w:r>
      <w:r w:rsidR="001533ED" w:rsidRPr="00BE59D6">
        <w:rPr>
          <w:rFonts w:eastAsiaTheme="minorHAnsi"/>
          <w:bCs/>
          <w:lang w:eastAsia="en-US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 к форме планов закупок товаров, работ, услуг»</w:t>
      </w:r>
      <w:r w:rsidR="001533ED">
        <w:rPr>
          <w:rFonts w:eastAsiaTheme="minorHAnsi"/>
          <w:bCs/>
          <w:lang w:eastAsia="en-US"/>
        </w:rPr>
        <w:t>.</w:t>
      </w:r>
    </w:p>
    <w:p w:rsidR="00486E64" w:rsidRDefault="00654FFB" w:rsidP="00A90BD6">
      <w:pPr>
        <w:autoSpaceDE w:val="0"/>
        <w:autoSpaceDN w:val="0"/>
        <w:adjustRightInd w:val="0"/>
        <w:ind w:left="-142" w:firstLine="142"/>
        <w:jc w:val="both"/>
        <w:rPr>
          <w:rFonts w:eastAsiaTheme="minorHAnsi"/>
          <w:bCs/>
          <w:lang w:eastAsia="en-US"/>
        </w:rPr>
      </w:pPr>
      <w:r w:rsidRPr="00564FB0">
        <w:rPr>
          <w:rFonts w:eastAsiaTheme="minorHAnsi"/>
          <w:lang w:eastAsia="en-US"/>
        </w:rPr>
        <w:t xml:space="preserve">2. </w:t>
      </w:r>
      <w:bookmarkStart w:id="1" w:name="Par42"/>
      <w:bookmarkEnd w:id="1"/>
      <w:proofErr w:type="gramStart"/>
      <w:r w:rsidR="00486E64" w:rsidRPr="008B2B2E">
        <w:rPr>
          <w:color w:val="00011B"/>
          <w:shd w:val="clear" w:color="auto" w:fill="FFFFFF"/>
        </w:rPr>
        <w:t>Планы закупок товаров, работ, услуг для обеспечения муниципальных нужд ведутся в соответствии с требованиями к форме, утверждёнными постановлением Правительства Российской Федер</w:t>
      </w:r>
      <w:r w:rsidR="00486E64">
        <w:rPr>
          <w:color w:val="00011B"/>
          <w:shd w:val="clear" w:color="auto" w:fill="FFFFFF"/>
        </w:rPr>
        <w:t>ации от 21 ноября 2013</w:t>
      </w:r>
      <w:r w:rsidR="004F5238">
        <w:rPr>
          <w:color w:val="00011B"/>
          <w:shd w:val="clear" w:color="auto" w:fill="FFFFFF"/>
        </w:rPr>
        <w:t xml:space="preserve"> года</w:t>
      </w:r>
      <w:r w:rsidR="00486E64">
        <w:rPr>
          <w:color w:val="00011B"/>
          <w:shd w:val="clear" w:color="auto" w:fill="FFFFFF"/>
        </w:rPr>
        <w:t xml:space="preserve"> № 1043</w:t>
      </w:r>
      <w:r w:rsidR="00486E64" w:rsidRPr="00BE59D6">
        <w:rPr>
          <w:rFonts w:eastAsiaTheme="minorHAnsi"/>
          <w:bCs/>
          <w:lang w:eastAsia="en-US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 к форме планов закупок товаров, работ, услуг»</w:t>
      </w:r>
      <w:r w:rsidR="00486E64">
        <w:rPr>
          <w:rFonts w:eastAsiaTheme="minorHAnsi"/>
          <w:bCs/>
          <w:lang w:eastAsia="en-US"/>
        </w:rPr>
        <w:t>.</w:t>
      </w:r>
      <w:proofErr w:type="gramEnd"/>
    </w:p>
    <w:p w:rsidR="00AD7D90" w:rsidRDefault="00AD7D90" w:rsidP="00A90BD6">
      <w:pPr>
        <w:autoSpaceDE w:val="0"/>
        <w:autoSpaceDN w:val="0"/>
        <w:adjustRightInd w:val="0"/>
        <w:ind w:left="-142" w:firstLine="142"/>
        <w:jc w:val="both"/>
        <w:rPr>
          <w:rFonts w:eastAsiaTheme="minorHAnsi"/>
          <w:lang w:eastAsia="en-US"/>
        </w:rPr>
      </w:pPr>
      <w:r>
        <w:t>3. Порядок формирования, утверждения и ведения планов закупок для обеспечения муниципальных нужд, в течение 3 рабочих дней со дня его утверждения подлежит размещению в единой информационной системе</w:t>
      </w:r>
      <w:r w:rsidR="00E9318B">
        <w:t>.</w:t>
      </w:r>
    </w:p>
    <w:p w:rsidR="00D75745" w:rsidRPr="00564FB0" w:rsidRDefault="00AD7D90" w:rsidP="002D1954">
      <w:pPr>
        <w:autoSpaceDE w:val="0"/>
        <w:autoSpaceDN w:val="0"/>
        <w:adjustRightInd w:val="0"/>
        <w:ind w:left="-142" w:firstLine="142"/>
        <w:jc w:val="both"/>
      </w:pPr>
      <w:r>
        <w:rPr>
          <w:rFonts w:eastAsiaTheme="minorHAnsi"/>
          <w:lang w:eastAsia="en-US"/>
        </w:rPr>
        <w:t>4</w:t>
      </w:r>
      <w:r w:rsidR="00654FFB" w:rsidRPr="00564FB0">
        <w:rPr>
          <w:rFonts w:eastAsiaTheme="minorHAnsi"/>
          <w:lang w:eastAsia="en-US"/>
        </w:rPr>
        <w:t>. Планы закупок утверждаются в течение 10 рабочих дней</w:t>
      </w:r>
      <w:r w:rsidR="00D75745" w:rsidRPr="00564FB0">
        <w:t xml:space="preserve"> после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C306D" w:rsidRPr="004C306D" w:rsidRDefault="00AD7D90" w:rsidP="002D1954">
      <w:pPr>
        <w:autoSpaceDE w:val="0"/>
        <w:autoSpaceDN w:val="0"/>
        <w:adjustRightInd w:val="0"/>
        <w:ind w:left="-142" w:firstLine="142"/>
        <w:jc w:val="both"/>
      </w:pPr>
      <w:bookmarkStart w:id="2" w:name="Par4"/>
      <w:bookmarkEnd w:id="2"/>
      <w:r w:rsidRPr="006F13B6">
        <w:t>5</w:t>
      </w:r>
      <w:r w:rsidR="004C306D" w:rsidRPr="004C306D">
        <w:t xml:space="preserve">. </w:t>
      </w:r>
      <w:r w:rsidR="003541A9">
        <w:t xml:space="preserve">Администрация </w:t>
      </w:r>
      <w:r w:rsidR="00E7494F">
        <w:t>Мостовского</w:t>
      </w:r>
      <w:r w:rsidR="003541A9">
        <w:t xml:space="preserve"> сельсовета формирует п</w:t>
      </w:r>
      <w:r w:rsidR="004C306D" w:rsidRPr="004C306D">
        <w:t>ланы закупок для обеспечения муниципальных нужд</w:t>
      </w:r>
      <w:r w:rsidR="00192134">
        <w:t xml:space="preserve"> </w:t>
      </w:r>
      <w:r w:rsidR="002D1954">
        <w:rPr>
          <w:rFonts w:eastAsiaTheme="minorHAnsi"/>
          <w:lang w:eastAsia="en-US"/>
        </w:rPr>
        <w:t xml:space="preserve">Администрации </w:t>
      </w:r>
      <w:r w:rsidR="00E7494F">
        <w:rPr>
          <w:rFonts w:eastAsiaTheme="minorHAnsi"/>
          <w:lang w:eastAsia="en-US"/>
        </w:rPr>
        <w:t>Мостовского</w:t>
      </w:r>
      <w:r w:rsidR="002D1954">
        <w:rPr>
          <w:rFonts w:eastAsiaTheme="minorHAnsi"/>
          <w:lang w:eastAsia="en-US"/>
        </w:rPr>
        <w:t xml:space="preserve"> сельсовета </w:t>
      </w:r>
      <w:r w:rsidR="004C306D" w:rsidRPr="004C306D">
        <w:t xml:space="preserve"> на очередной финансовый год и плановый период (очередной финансовый год)  в  сроки, установленные главными </w:t>
      </w:r>
      <w:r w:rsidR="0003536D">
        <w:t xml:space="preserve">распорядителями средств </w:t>
      </w:r>
      <w:r w:rsidR="004C306D" w:rsidRPr="004C306D">
        <w:t xml:space="preserve"> бюджета</w:t>
      </w:r>
      <w:r w:rsidR="005A1533">
        <w:t xml:space="preserve"> Администрации</w:t>
      </w:r>
      <w:r w:rsidR="00192134">
        <w:t xml:space="preserve"> </w:t>
      </w:r>
      <w:r w:rsidR="00E7494F">
        <w:t>Мостовского</w:t>
      </w:r>
      <w:r w:rsidR="002D1954">
        <w:t xml:space="preserve"> сельсовета</w:t>
      </w:r>
      <w:r w:rsidR="004C306D" w:rsidRPr="004C306D">
        <w:t>, но не позднее сроков, установленных</w:t>
      </w:r>
      <w:r w:rsidR="008C1B2D">
        <w:t xml:space="preserve"> Администрацией</w:t>
      </w:r>
      <w:r w:rsidR="00192134">
        <w:t xml:space="preserve"> </w:t>
      </w:r>
      <w:r w:rsidR="00E7494F">
        <w:rPr>
          <w:rFonts w:eastAsiaTheme="minorHAnsi"/>
          <w:lang w:eastAsia="en-US"/>
        </w:rPr>
        <w:t>Мостовского</w:t>
      </w:r>
      <w:r w:rsidR="002D1954">
        <w:rPr>
          <w:rFonts w:eastAsiaTheme="minorHAnsi"/>
          <w:lang w:eastAsia="en-US"/>
        </w:rPr>
        <w:t xml:space="preserve"> сельсовета</w:t>
      </w:r>
      <w:r w:rsidR="004C306D" w:rsidRPr="004C306D">
        <w:t>:</w:t>
      </w:r>
    </w:p>
    <w:p w:rsidR="004C306D" w:rsidRPr="004C306D" w:rsidRDefault="0048375F" w:rsidP="00A90BD6">
      <w:pPr>
        <w:autoSpaceDE w:val="0"/>
        <w:autoSpaceDN w:val="0"/>
        <w:adjustRightInd w:val="0"/>
        <w:ind w:left="-142" w:firstLine="142"/>
        <w:jc w:val="both"/>
      </w:pPr>
      <w:r>
        <w:t>формирует</w:t>
      </w:r>
      <w:r w:rsidR="004C306D" w:rsidRPr="004C306D">
        <w:t xml:space="preserve"> планы закупок, исходя из целей осуществления закупок, определенных с учетом положений </w:t>
      </w:r>
      <w:hyperlink r:id="rId6" w:history="1">
        <w:r w:rsidR="004C306D" w:rsidRPr="004C306D">
          <w:t>статьи 13</w:t>
        </w:r>
      </w:hyperlink>
      <w:r w:rsidR="0003536D">
        <w:t>Федерального закона</w:t>
      </w:r>
      <w:r w:rsidR="004C306D" w:rsidRPr="004C306D">
        <w:t>, и представляют их не позднее 1 августа - главным</w:t>
      </w:r>
      <w:r w:rsidR="0020322E">
        <w:t xml:space="preserve"> распорядителям средств </w:t>
      </w:r>
      <w:r w:rsidR="004C306D" w:rsidRPr="004C306D">
        <w:t xml:space="preserve"> бюджета</w:t>
      </w:r>
      <w:r w:rsidR="000C1F44">
        <w:t xml:space="preserve">Администрации </w:t>
      </w:r>
      <w:r w:rsidR="00E7494F">
        <w:t>Мостовского</w:t>
      </w:r>
      <w:r w:rsidR="000C1F44">
        <w:t xml:space="preserve"> сельсовета </w:t>
      </w:r>
      <w:r w:rsidR="004C306D" w:rsidRPr="004C306D">
        <w:t>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4C306D" w:rsidRPr="004C306D" w:rsidRDefault="004C306D" w:rsidP="00A90BD6">
      <w:pPr>
        <w:autoSpaceDE w:val="0"/>
        <w:autoSpaceDN w:val="0"/>
        <w:adjustRightInd w:val="0"/>
        <w:ind w:left="-142" w:firstLine="142"/>
        <w:jc w:val="both"/>
      </w:pPr>
      <w:r w:rsidRPr="004C306D">
        <w:t>кор</w:t>
      </w:r>
      <w:r w:rsidR="0048375F">
        <w:t>ректирует</w:t>
      </w:r>
      <w:r w:rsidRPr="004C306D">
        <w:t xml:space="preserve"> при необходимости по согласованию с главными распорядителями планы закупок в процессе составления проекта  бюджетных смет и представления главными распорядителями </w:t>
      </w:r>
      <w:proofErr w:type="gramStart"/>
      <w:r w:rsidRPr="004C306D">
        <w:t xml:space="preserve">при составлении проекта решения </w:t>
      </w:r>
      <w:r w:rsidR="0048375F">
        <w:t xml:space="preserve">Администрации </w:t>
      </w:r>
      <w:r w:rsidR="00E7494F">
        <w:t>Мостовского</w:t>
      </w:r>
      <w:r w:rsidR="0048375F">
        <w:t xml:space="preserve"> сельсовета о </w:t>
      </w:r>
      <w:r w:rsidRPr="004C306D">
        <w:t xml:space="preserve"> бюджете </w:t>
      </w:r>
      <w:r w:rsidR="0048375F">
        <w:t xml:space="preserve">Администрации </w:t>
      </w:r>
      <w:r w:rsidR="00E7494F">
        <w:t>Мостовского</w:t>
      </w:r>
      <w:r w:rsidR="0048375F">
        <w:t xml:space="preserve"> сельсовета </w:t>
      </w:r>
      <w:r w:rsidRPr="004C306D">
        <w:t>обоснований бюджетных ассигнований на осуществление закупок в соответствии с бюджетным законодательством</w:t>
      </w:r>
      <w:proofErr w:type="gramEnd"/>
      <w:r w:rsidRPr="004C306D">
        <w:t xml:space="preserve"> Российской Федерации;</w:t>
      </w:r>
    </w:p>
    <w:p w:rsidR="004C306D" w:rsidRPr="004C306D" w:rsidRDefault="00AD3C98" w:rsidP="00A90BD6">
      <w:pPr>
        <w:autoSpaceDE w:val="0"/>
        <w:autoSpaceDN w:val="0"/>
        <w:adjustRightInd w:val="0"/>
        <w:ind w:left="-142" w:firstLine="142"/>
        <w:jc w:val="both"/>
      </w:pPr>
      <w:r>
        <w:t>при необходимости уточняет</w:t>
      </w:r>
      <w:r w:rsidR="004C306D" w:rsidRPr="004C306D">
        <w:t xml:space="preserve">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</w:t>
      </w:r>
      <w:r w:rsidR="004C306D" w:rsidRPr="004C306D">
        <w:lastRenderedPageBreak/>
        <w:t>обязательств в соответствии с бюджетным законодательством</w:t>
      </w:r>
      <w:r>
        <w:t xml:space="preserve"> Российской Федерации утверждает</w:t>
      </w:r>
      <w:r w:rsidR="004C306D" w:rsidRPr="004C306D">
        <w:t xml:space="preserve"> в сроки, установленные пунктом 3 настоящего Порядка, сформиров</w:t>
      </w:r>
      <w:r>
        <w:t>анные планы закупок и уведомляет</w:t>
      </w:r>
      <w:r w:rsidR="004C306D" w:rsidRPr="004C306D">
        <w:t xml:space="preserve"> об этом главного р</w:t>
      </w:r>
      <w:r>
        <w:t>аспорядителя.</w:t>
      </w:r>
    </w:p>
    <w:p w:rsidR="00F269AF" w:rsidRPr="00F269AF" w:rsidRDefault="00AD7D90" w:rsidP="00A90BD6">
      <w:pPr>
        <w:autoSpaceDE w:val="0"/>
        <w:autoSpaceDN w:val="0"/>
        <w:adjustRightInd w:val="0"/>
        <w:ind w:left="-142" w:firstLine="142"/>
        <w:jc w:val="both"/>
      </w:pPr>
      <w:r>
        <w:rPr>
          <w:color w:val="000000"/>
          <w:shd w:val="clear" w:color="auto" w:fill="FFFFFF"/>
        </w:rPr>
        <w:t>6</w:t>
      </w:r>
      <w:r w:rsidR="00F269AF">
        <w:rPr>
          <w:color w:val="000000"/>
          <w:shd w:val="clear" w:color="auto" w:fill="FFFFFF"/>
        </w:rPr>
        <w:t xml:space="preserve">. </w:t>
      </w:r>
      <w:r w:rsidR="00F269AF" w:rsidRPr="00F269AF">
        <w:rPr>
          <w:color w:val="000000"/>
          <w:shd w:val="clear" w:color="auto" w:fill="FFFFFF"/>
        </w:rPr>
        <w:t>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плана, за исключением сведений, составляющих государственную тайну.</w:t>
      </w:r>
    </w:p>
    <w:p w:rsidR="004C306D" w:rsidRPr="004C306D" w:rsidRDefault="00AD7D90" w:rsidP="00A90BD6">
      <w:pPr>
        <w:autoSpaceDE w:val="0"/>
        <w:autoSpaceDN w:val="0"/>
        <w:adjustRightInd w:val="0"/>
        <w:ind w:left="-142" w:firstLine="142"/>
        <w:jc w:val="both"/>
        <w:rPr>
          <w:lang w:eastAsia="en-US"/>
        </w:rPr>
      </w:pPr>
      <w:r>
        <w:rPr>
          <w:lang w:eastAsia="en-US"/>
        </w:rPr>
        <w:t>7</w:t>
      </w:r>
      <w:r w:rsidR="004C306D" w:rsidRPr="004C306D">
        <w:rPr>
          <w:lang w:eastAsia="en-US"/>
        </w:rPr>
        <w:t>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2-го года планового периода.</w:t>
      </w:r>
    </w:p>
    <w:p w:rsidR="004C306D" w:rsidRPr="004C306D" w:rsidRDefault="00AD7D90" w:rsidP="00A90BD6">
      <w:pPr>
        <w:autoSpaceDE w:val="0"/>
        <w:autoSpaceDN w:val="0"/>
        <w:adjustRightInd w:val="0"/>
        <w:ind w:left="-142" w:firstLine="142"/>
        <w:jc w:val="both"/>
      </w:pPr>
      <w:r>
        <w:t>8</w:t>
      </w:r>
      <w:r w:rsidR="004C306D" w:rsidRPr="004C306D">
        <w:t xml:space="preserve">. Планы закупок формируются на срок, на который составляется </w:t>
      </w:r>
      <w:r w:rsidR="007A4FFF">
        <w:t xml:space="preserve"> решение </w:t>
      </w:r>
      <w:r w:rsidR="00E7494F">
        <w:t>Мостовской</w:t>
      </w:r>
      <w:r w:rsidR="00F17189">
        <w:t xml:space="preserve"> сельской </w:t>
      </w:r>
      <w:r w:rsidR="007A4FFF">
        <w:t xml:space="preserve">Думы </w:t>
      </w:r>
      <w:r w:rsidR="004C306D" w:rsidRPr="004C306D">
        <w:t>о бюджете.</w:t>
      </w:r>
    </w:p>
    <w:p w:rsidR="004C306D" w:rsidRPr="004C306D" w:rsidRDefault="00F17189" w:rsidP="00A90BD6">
      <w:pPr>
        <w:autoSpaceDE w:val="0"/>
        <w:autoSpaceDN w:val="0"/>
        <w:adjustRightInd w:val="0"/>
        <w:ind w:left="-142" w:firstLine="142"/>
        <w:jc w:val="both"/>
      </w:pPr>
      <w:r>
        <w:t>9</w:t>
      </w:r>
      <w:r w:rsidR="004C306D" w:rsidRPr="004C306D">
        <w:t xml:space="preserve">. </w:t>
      </w:r>
      <w:proofErr w:type="gramStart"/>
      <w:r w:rsidR="00E9318B">
        <w:t xml:space="preserve">План </w:t>
      </w:r>
      <w:r w:rsidR="004C306D" w:rsidRPr="004C306D">
        <w:t>закупок</w:t>
      </w:r>
      <w:r w:rsidR="00192134">
        <w:t xml:space="preserve"> </w:t>
      </w:r>
      <w:r w:rsidR="00E9318B">
        <w:t>ведется</w:t>
      </w:r>
      <w:r w:rsidR="004C306D" w:rsidRPr="004C306D">
        <w:t xml:space="preserve"> в соответствии с положениями Федерального </w:t>
      </w:r>
      <w:hyperlink r:id="rId7" w:history="1">
        <w:r w:rsidR="004C306D" w:rsidRPr="004C306D">
          <w:t>закона</w:t>
        </w:r>
      </w:hyperlink>
      <w:r w:rsidR="00DE48EF">
        <w:t>,</w:t>
      </w:r>
      <w:r w:rsidR="00192134">
        <w:t xml:space="preserve"> </w:t>
      </w:r>
      <w:r w:rsidR="00DE48EF" w:rsidRPr="008B2B2E">
        <w:rPr>
          <w:color w:val="00011B"/>
          <w:shd w:val="clear" w:color="auto" w:fill="FFFFFF"/>
        </w:rPr>
        <w:t>постановлением Правительства Российской Федер</w:t>
      </w:r>
      <w:r w:rsidR="00DE48EF">
        <w:rPr>
          <w:color w:val="00011B"/>
          <w:shd w:val="clear" w:color="auto" w:fill="FFFFFF"/>
        </w:rPr>
        <w:t>ации от 21 ноября 2013</w:t>
      </w:r>
      <w:r w:rsidR="00581A5D">
        <w:rPr>
          <w:color w:val="00011B"/>
          <w:shd w:val="clear" w:color="auto" w:fill="FFFFFF"/>
        </w:rPr>
        <w:t xml:space="preserve"> года</w:t>
      </w:r>
      <w:r w:rsidR="00DE48EF">
        <w:rPr>
          <w:color w:val="00011B"/>
          <w:shd w:val="clear" w:color="auto" w:fill="FFFFFF"/>
        </w:rPr>
        <w:t xml:space="preserve"> № 1043</w:t>
      </w:r>
      <w:r w:rsidR="00DE48EF" w:rsidRPr="00BE59D6">
        <w:rPr>
          <w:rFonts w:eastAsiaTheme="minorHAnsi"/>
          <w:bCs/>
          <w:lang w:eastAsia="en-US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 к форме планов закупок товаров, работ, услуг»</w:t>
      </w:r>
      <w:r w:rsidR="00470031">
        <w:t xml:space="preserve"> и настоящим Порядком</w:t>
      </w:r>
      <w:r w:rsidR="004C306D" w:rsidRPr="004C306D">
        <w:t>.</w:t>
      </w:r>
      <w:proofErr w:type="gramEnd"/>
      <w:r w:rsidR="004C306D" w:rsidRPr="004C306D">
        <w:t xml:space="preserve"> Основаниями для внесения изменений в утвержденные планы закупок в случаях необходимости являются:</w:t>
      </w:r>
    </w:p>
    <w:p w:rsidR="004C306D" w:rsidRPr="004C306D" w:rsidRDefault="004C306D" w:rsidP="00A90BD6">
      <w:pPr>
        <w:autoSpaceDE w:val="0"/>
        <w:autoSpaceDN w:val="0"/>
        <w:adjustRightInd w:val="0"/>
        <w:ind w:left="-142" w:firstLine="142"/>
        <w:jc w:val="both"/>
      </w:pPr>
      <w:proofErr w:type="gramStart"/>
      <w:r w:rsidRPr="004C306D">
        <w:t xml:space="preserve">а)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8" w:history="1">
        <w:r w:rsidRPr="004C306D">
          <w:t>статьи 13</w:t>
        </w:r>
      </w:hyperlink>
      <w:r w:rsidR="009748E2">
        <w:t xml:space="preserve"> Федерального закона</w:t>
      </w:r>
      <w:r w:rsidRPr="004C306D">
        <w:t xml:space="preserve"> и установленных в соответствии со </w:t>
      </w:r>
      <w:hyperlink r:id="rId9" w:history="1">
        <w:r w:rsidRPr="004C306D">
          <w:t>статьей 19</w:t>
        </w:r>
      </w:hyperlink>
      <w:r w:rsidR="009748E2">
        <w:t xml:space="preserve"> Федерального закона</w:t>
      </w:r>
      <w:r w:rsidRPr="004C306D">
        <w:t xml:space="preserve"> требований к закупаемым товарам, работам, услугам (в том числе предельной цены товаров, работ, услуг) и нормативных затрат на обеспечение функций муниципальных органов  и подведомственных им казенным учреждений;</w:t>
      </w:r>
      <w:proofErr w:type="gramEnd"/>
    </w:p>
    <w:p w:rsidR="004C306D" w:rsidRDefault="004C306D" w:rsidP="00A90BD6">
      <w:pPr>
        <w:autoSpaceDE w:val="0"/>
        <w:autoSpaceDN w:val="0"/>
        <w:adjustRightInd w:val="0"/>
        <w:ind w:left="-142" w:firstLine="142"/>
        <w:jc w:val="both"/>
      </w:pPr>
      <w:r w:rsidRPr="004C306D">
        <w:t xml:space="preserve">б) приведение планов закупок в соответствие с </w:t>
      </w:r>
      <w:r w:rsidR="00996DFD">
        <w:t xml:space="preserve">решениями </w:t>
      </w:r>
      <w:r w:rsidR="00E7494F">
        <w:t>Мостовской</w:t>
      </w:r>
      <w:r w:rsidR="00F03AFE">
        <w:t xml:space="preserve"> сельской </w:t>
      </w:r>
      <w:r w:rsidR="00996DFD">
        <w:t xml:space="preserve">Думы </w:t>
      </w:r>
      <w:r w:rsidRPr="004C306D">
        <w:t xml:space="preserve"> о внесении изменений в</w:t>
      </w:r>
      <w:r w:rsidR="006B6CCC">
        <w:t xml:space="preserve"> решение </w:t>
      </w:r>
      <w:r w:rsidR="00E7494F">
        <w:t>Мостовской</w:t>
      </w:r>
      <w:r w:rsidR="00F03AFE">
        <w:t xml:space="preserve"> сельской </w:t>
      </w:r>
      <w:r w:rsidR="006B6CCC">
        <w:t>Думы</w:t>
      </w:r>
      <w:r w:rsidRPr="004C306D">
        <w:t xml:space="preserve"> о </w:t>
      </w:r>
      <w:r w:rsidR="006B6CCC">
        <w:t xml:space="preserve">бюджете </w:t>
      </w:r>
      <w:r w:rsidR="00F03AFE">
        <w:t xml:space="preserve">Администрации </w:t>
      </w:r>
      <w:r w:rsidR="00E7494F">
        <w:t>Мостовского</w:t>
      </w:r>
      <w:r w:rsidR="00F03AFE">
        <w:t xml:space="preserve"> сельсовета </w:t>
      </w:r>
      <w:r w:rsidRPr="004C306D">
        <w:t>на текущий финансовый год (текущий финансовый год и плановый период);</w:t>
      </w:r>
    </w:p>
    <w:p w:rsidR="006501C9" w:rsidRPr="004C306D" w:rsidRDefault="006501C9" w:rsidP="00A90BD6">
      <w:pPr>
        <w:autoSpaceDE w:val="0"/>
        <w:autoSpaceDN w:val="0"/>
        <w:adjustRightInd w:val="0"/>
        <w:ind w:left="-142" w:firstLine="142"/>
        <w:jc w:val="both"/>
      </w:pPr>
      <w:r>
        <w:t>в) реализация муниципальных правовых актов, которые приняты после утверждения планов закупок и не приводят к изменению объема бюджетных ассигнований, утвержденных решением о бюджете;</w:t>
      </w:r>
    </w:p>
    <w:p w:rsidR="004C306D" w:rsidRPr="004C306D" w:rsidRDefault="006501C9" w:rsidP="00A90BD6">
      <w:pPr>
        <w:autoSpaceDE w:val="0"/>
        <w:autoSpaceDN w:val="0"/>
        <w:adjustRightInd w:val="0"/>
        <w:ind w:left="-142" w:firstLine="142"/>
        <w:jc w:val="both"/>
      </w:pPr>
      <w:r>
        <w:t>г</w:t>
      </w:r>
      <w:r w:rsidR="004C306D" w:rsidRPr="004C306D">
        <w:t>) реализация решения, принятого муниципальным заказчиком или юридическим лицом по итогам обязательного общественного обсуждения закупок;</w:t>
      </w:r>
    </w:p>
    <w:p w:rsidR="004C306D" w:rsidRPr="004C306D" w:rsidRDefault="006501C9" w:rsidP="00A90BD6">
      <w:pPr>
        <w:autoSpaceDE w:val="0"/>
        <w:autoSpaceDN w:val="0"/>
        <w:adjustRightInd w:val="0"/>
        <w:ind w:left="-142" w:firstLine="142"/>
        <w:jc w:val="both"/>
      </w:pPr>
      <w:r>
        <w:t>д</w:t>
      </w:r>
      <w:r w:rsidR="004C306D" w:rsidRPr="004C306D">
        <w:t>) использование в соответствии с законодательством Российской Федерации экономии, полученной при осуществлении закупок;</w:t>
      </w:r>
    </w:p>
    <w:p w:rsidR="004C306D" w:rsidRPr="004C306D" w:rsidRDefault="006501C9" w:rsidP="00A90BD6">
      <w:pPr>
        <w:autoSpaceDE w:val="0"/>
        <w:autoSpaceDN w:val="0"/>
        <w:adjustRightInd w:val="0"/>
        <w:ind w:left="-142" w:firstLine="142"/>
        <w:jc w:val="both"/>
      </w:pPr>
      <w:r>
        <w:t>е</w:t>
      </w:r>
      <w:r w:rsidR="004C306D" w:rsidRPr="004C306D">
        <w:t>) выдача предписания органами контроля, определенными</w:t>
      </w:r>
      <w:r w:rsidR="00192134">
        <w:t xml:space="preserve"> </w:t>
      </w:r>
      <w:r w:rsidR="004C306D" w:rsidRPr="004C306D">
        <w:t>статье</w:t>
      </w:r>
      <w:r w:rsidR="008F0F9C">
        <w:t>й 99 Федерального закона</w:t>
      </w:r>
      <w:r w:rsidR="004C306D" w:rsidRPr="004C306D">
        <w:t>, в том числе об аннулировании процедуры определения поставщиков (подрядчиков, исполнителе</w:t>
      </w:r>
      <w:r w:rsidR="00C519AB">
        <w:t>й</w:t>
      </w:r>
      <w:r w:rsidR="004C306D" w:rsidRPr="004C306D">
        <w:t>);</w:t>
      </w:r>
    </w:p>
    <w:p w:rsidR="004C306D" w:rsidRPr="004C306D" w:rsidRDefault="006501C9" w:rsidP="00A90BD6">
      <w:pPr>
        <w:autoSpaceDE w:val="0"/>
        <w:autoSpaceDN w:val="0"/>
        <w:adjustRightInd w:val="0"/>
        <w:ind w:left="-142" w:firstLine="142"/>
        <w:jc w:val="both"/>
      </w:pPr>
      <w:r>
        <w:t>ж</w:t>
      </w:r>
      <w:r w:rsidR="00D278AF">
        <w:t>) возникновение иных</w:t>
      </w:r>
      <w:r w:rsidR="004C306D" w:rsidRPr="004C306D">
        <w:t xml:space="preserve"> обстоятельств, предвидеть которые на дату утверждения   планов  закупок было невозможно.</w:t>
      </w:r>
    </w:p>
    <w:p w:rsidR="004C306D" w:rsidRPr="004C306D" w:rsidRDefault="00F17189" w:rsidP="00A90BD6">
      <w:pPr>
        <w:autoSpaceDE w:val="0"/>
        <w:autoSpaceDN w:val="0"/>
        <w:adjustRightInd w:val="0"/>
        <w:ind w:left="-142" w:firstLine="142"/>
        <w:jc w:val="both"/>
      </w:pPr>
      <w:r>
        <w:t>10</w:t>
      </w:r>
      <w:r w:rsidR="004C306D" w:rsidRPr="004C306D">
        <w:t xml:space="preserve">. </w:t>
      </w:r>
      <w:proofErr w:type="gramStart"/>
      <w:r w:rsidR="004C306D" w:rsidRPr="004C306D">
        <w:t xml:space="preserve">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</w:t>
      </w:r>
      <w:hyperlink r:id="rId10" w:history="1">
        <w:r w:rsidR="004C306D" w:rsidRPr="004C306D">
          <w:t>законом</w:t>
        </w:r>
      </w:hyperlink>
      <w:r w:rsidR="004C306D" w:rsidRPr="004C306D">
        <w:t xml:space="preserve">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  <w:proofErr w:type="gramEnd"/>
    </w:p>
    <w:p w:rsidR="004C306D" w:rsidRPr="004C306D" w:rsidRDefault="004C306D" w:rsidP="00A90BD6">
      <w:pPr>
        <w:autoSpaceDE w:val="0"/>
        <w:autoSpaceDN w:val="0"/>
        <w:adjustRightInd w:val="0"/>
        <w:ind w:left="-142" w:firstLine="142"/>
        <w:jc w:val="both"/>
      </w:pPr>
    </w:p>
    <w:sectPr w:rsidR="004C306D" w:rsidRPr="004C306D" w:rsidSect="00BF5DB6">
      <w:pgSz w:w="11906" w:h="16838"/>
      <w:pgMar w:top="851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3020F"/>
    <w:rsid w:val="00025403"/>
    <w:rsid w:val="0003536D"/>
    <w:rsid w:val="00056083"/>
    <w:rsid w:val="00093DC3"/>
    <w:rsid w:val="000A5C12"/>
    <w:rsid w:val="000B30E7"/>
    <w:rsid w:val="000C1F44"/>
    <w:rsid w:val="00126136"/>
    <w:rsid w:val="00130573"/>
    <w:rsid w:val="00134D50"/>
    <w:rsid w:val="001533ED"/>
    <w:rsid w:val="00173125"/>
    <w:rsid w:val="001776F9"/>
    <w:rsid w:val="00192134"/>
    <w:rsid w:val="001B6C6E"/>
    <w:rsid w:val="0020322E"/>
    <w:rsid w:val="00221F75"/>
    <w:rsid w:val="0025099D"/>
    <w:rsid w:val="0029719A"/>
    <w:rsid w:val="002D1954"/>
    <w:rsid w:val="003541A9"/>
    <w:rsid w:val="003F78D5"/>
    <w:rsid w:val="00470031"/>
    <w:rsid w:val="0048375F"/>
    <w:rsid w:val="00486E64"/>
    <w:rsid w:val="004C306D"/>
    <w:rsid w:val="004F3AEB"/>
    <w:rsid w:val="004F5238"/>
    <w:rsid w:val="00514FFB"/>
    <w:rsid w:val="00527AB2"/>
    <w:rsid w:val="0055467D"/>
    <w:rsid w:val="00564FB0"/>
    <w:rsid w:val="00581A5D"/>
    <w:rsid w:val="005A1533"/>
    <w:rsid w:val="006501C9"/>
    <w:rsid w:val="00654FFB"/>
    <w:rsid w:val="0069126F"/>
    <w:rsid w:val="006B5A16"/>
    <w:rsid w:val="006B6CCC"/>
    <w:rsid w:val="006D72DC"/>
    <w:rsid w:val="006F0C17"/>
    <w:rsid w:val="006F13B6"/>
    <w:rsid w:val="00701CB0"/>
    <w:rsid w:val="00770683"/>
    <w:rsid w:val="007A4FFF"/>
    <w:rsid w:val="007B5854"/>
    <w:rsid w:val="008B2B2E"/>
    <w:rsid w:val="008C1B2D"/>
    <w:rsid w:val="008C26F2"/>
    <w:rsid w:val="008D1144"/>
    <w:rsid w:val="008E7171"/>
    <w:rsid w:val="008F0F9C"/>
    <w:rsid w:val="009705DC"/>
    <w:rsid w:val="009748E2"/>
    <w:rsid w:val="009866A5"/>
    <w:rsid w:val="00996DFD"/>
    <w:rsid w:val="009A2768"/>
    <w:rsid w:val="009B0948"/>
    <w:rsid w:val="009C4B12"/>
    <w:rsid w:val="009E0B3A"/>
    <w:rsid w:val="00A15061"/>
    <w:rsid w:val="00A329E5"/>
    <w:rsid w:val="00A7599B"/>
    <w:rsid w:val="00A90BD6"/>
    <w:rsid w:val="00AD3C98"/>
    <w:rsid w:val="00AD7D90"/>
    <w:rsid w:val="00BE59D6"/>
    <w:rsid w:val="00BF5DB6"/>
    <w:rsid w:val="00C25873"/>
    <w:rsid w:val="00C519AB"/>
    <w:rsid w:val="00C6548C"/>
    <w:rsid w:val="00C6783B"/>
    <w:rsid w:val="00C7409B"/>
    <w:rsid w:val="00C961A2"/>
    <w:rsid w:val="00CB1015"/>
    <w:rsid w:val="00CC7657"/>
    <w:rsid w:val="00D20838"/>
    <w:rsid w:val="00D278AF"/>
    <w:rsid w:val="00D75745"/>
    <w:rsid w:val="00D91D0B"/>
    <w:rsid w:val="00D91ED7"/>
    <w:rsid w:val="00DC1D98"/>
    <w:rsid w:val="00DC5A37"/>
    <w:rsid w:val="00DE48EF"/>
    <w:rsid w:val="00DF229F"/>
    <w:rsid w:val="00E20971"/>
    <w:rsid w:val="00E7494F"/>
    <w:rsid w:val="00E9318B"/>
    <w:rsid w:val="00F03AFE"/>
    <w:rsid w:val="00F17189"/>
    <w:rsid w:val="00F269AF"/>
    <w:rsid w:val="00F3020F"/>
    <w:rsid w:val="00FD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link w:val="a4"/>
    <w:locked/>
    <w:rsid w:val="00C961A2"/>
    <w:rPr>
      <w:spacing w:val="10"/>
      <w:shd w:val="clear" w:color="auto" w:fill="FFFFFF"/>
    </w:rPr>
  </w:style>
  <w:style w:type="paragraph" w:customStyle="1" w:styleId="a4">
    <w:name w:val="Сноска"/>
    <w:basedOn w:val="a"/>
    <w:link w:val="a3"/>
    <w:rsid w:val="00C961A2"/>
    <w:pPr>
      <w:widowControl w:val="0"/>
      <w:shd w:val="clear" w:color="auto" w:fill="FFFFFF"/>
      <w:spacing w:before="480" w:after="180" w:line="292" w:lineRule="exact"/>
      <w:ind w:firstLine="560"/>
      <w:jc w:val="both"/>
    </w:pPr>
    <w:rPr>
      <w:rFonts w:asciiTheme="minorHAnsi" w:eastAsiaTheme="minorHAnsi" w:hAnsiTheme="minorHAnsi" w:cstheme="minorBidi"/>
      <w:spacing w:val="10"/>
      <w:sz w:val="22"/>
      <w:szCs w:val="22"/>
      <w:shd w:val="clear" w:color="auto" w:fill="FFFFFF"/>
      <w:lang w:eastAsia="en-US"/>
    </w:rPr>
  </w:style>
  <w:style w:type="paragraph" w:styleId="a5">
    <w:name w:val="Normal (Web)"/>
    <w:basedOn w:val="a"/>
    <w:semiHidden/>
    <w:unhideWhenUsed/>
    <w:rsid w:val="0013057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link w:val="a4"/>
    <w:locked/>
    <w:rsid w:val="00C961A2"/>
    <w:rPr>
      <w:spacing w:val="10"/>
      <w:shd w:val="clear" w:color="auto" w:fill="FFFFFF"/>
    </w:rPr>
  </w:style>
  <w:style w:type="paragraph" w:customStyle="1" w:styleId="a4">
    <w:name w:val="Сноска"/>
    <w:basedOn w:val="a"/>
    <w:link w:val="a3"/>
    <w:rsid w:val="00C961A2"/>
    <w:pPr>
      <w:widowControl w:val="0"/>
      <w:shd w:val="clear" w:color="auto" w:fill="FFFFFF"/>
      <w:spacing w:before="480" w:after="180" w:line="292" w:lineRule="exact"/>
      <w:ind w:firstLine="560"/>
      <w:jc w:val="both"/>
    </w:pPr>
    <w:rPr>
      <w:rFonts w:asciiTheme="minorHAnsi" w:eastAsiaTheme="minorHAnsi" w:hAnsiTheme="minorHAnsi" w:cstheme="minorBidi"/>
      <w:spacing w:val="10"/>
      <w:sz w:val="22"/>
      <w:szCs w:val="22"/>
      <w:shd w:val="clear" w:color="auto" w:fill="FFFFFF"/>
      <w:lang w:eastAsia="en-US"/>
    </w:rPr>
  </w:style>
  <w:style w:type="paragraph" w:styleId="a5">
    <w:name w:val="Normal (Web)"/>
    <w:basedOn w:val="a"/>
    <w:semiHidden/>
    <w:unhideWhenUsed/>
    <w:rsid w:val="0013057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2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35D950DCD26DDE74A5FF21295904B3956848ACA2371862B984930DF6F2C3D4768E2DAD5492FC4CA7PBF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35D950DCD26DDE74A5FF21295904B3956848ACA2371862B984930DF6AFP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435D950DCD26DDE74A5FF21295904B3956848ACA2371862B984930DF6F2C3D4768E2DAD5492FC4CA7PB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B8A2F24189CAC59C0D070D22B72FDE7277326AA97AA6CB0E2616BE8EE762A964A5FB7F03372E508cC4FI" TargetMode="External"/><Relationship Id="rId10" Type="http://schemas.openxmlformats.org/officeDocument/2006/relationships/hyperlink" Target="consultantplus://offline/ref=70DF2C1D86FFB4714F2ABAE023F63003DC24C8205F4284C0A7681BC1D1pFm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35D950DCD26DDE74A5FF21295904B3956848ACA2371862B984930DF6F2C3D4768E2DAD5492FC4AA7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70093-DEE9-4078-A489-B470172D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Васильева</dc:creator>
  <cp:keywords/>
  <dc:description/>
  <cp:lastModifiedBy>c400</cp:lastModifiedBy>
  <cp:revision>108</cp:revision>
  <cp:lastPrinted>2016-12-13T09:05:00Z</cp:lastPrinted>
  <dcterms:created xsi:type="dcterms:W3CDTF">2016-11-24T05:25:00Z</dcterms:created>
  <dcterms:modified xsi:type="dcterms:W3CDTF">2016-12-13T09:07:00Z</dcterms:modified>
</cp:coreProperties>
</file>