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37F" w:rsidRDefault="0080637F" w:rsidP="00806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80637F" w:rsidRDefault="0080637F" w:rsidP="00806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80637F" w:rsidRDefault="0080637F" w:rsidP="00C359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80637F" w:rsidRDefault="0080637F" w:rsidP="00806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80637F" w:rsidRDefault="0080637F" w:rsidP="00806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МОСТОВСКОГО СЕЛЬСОВЕТА </w:t>
      </w:r>
    </w:p>
    <w:p w:rsidR="0080637F" w:rsidRPr="002972C1" w:rsidRDefault="0080637F" w:rsidP="0080637F">
      <w:pPr>
        <w:rPr>
          <w:sz w:val="28"/>
          <w:szCs w:val="28"/>
        </w:rPr>
      </w:pPr>
    </w:p>
    <w:p w:rsidR="009C11A1" w:rsidRDefault="009C11A1" w:rsidP="00C359AF">
      <w:pPr>
        <w:rPr>
          <w:b/>
          <w:sz w:val="28"/>
          <w:szCs w:val="28"/>
        </w:rPr>
      </w:pPr>
    </w:p>
    <w:p w:rsidR="009C11A1" w:rsidRDefault="009C11A1" w:rsidP="00E0275D">
      <w:pPr>
        <w:jc w:val="center"/>
        <w:rPr>
          <w:b/>
          <w:sz w:val="28"/>
          <w:szCs w:val="28"/>
        </w:rPr>
      </w:pPr>
    </w:p>
    <w:p w:rsidR="00E0275D" w:rsidRDefault="00E0275D" w:rsidP="00E0275D">
      <w:pPr>
        <w:pStyle w:val="1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E0275D" w:rsidRDefault="00E0275D" w:rsidP="00E0275D">
      <w:pPr>
        <w:rPr>
          <w:b/>
          <w:sz w:val="28"/>
          <w:szCs w:val="28"/>
        </w:rPr>
      </w:pPr>
    </w:p>
    <w:p w:rsidR="00E0275D" w:rsidRDefault="00E0275D" w:rsidP="00633307">
      <w:pPr>
        <w:rPr>
          <w:b/>
          <w:sz w:val="28"/>
          <w:szCs w:val="28"/>
        </w:rPr>
      </w:pPr>
    </w:p>
    <w:p w:rsidR="009C11A1" w:rsidRDefault="009C11A1" w:rsidP="00633307">
      <w:pPr>
        <w:rPr>
          <w:b/>
          <w:sz w:val="28"/>
          <w:szCs w:val="28"/>
        </w:rPr>
      </w:pPr>
    </w:p>
    <w:p w:rsidR="00E0275D" w:rsidRDefault="00E0275D" w:rsidP="00E0275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197A54">
        <w:rPr>
          <w:b/>
          <w:sz w:val="28"/>
          <w:szCs w:val="28"/>
        </w:rPr>
        <w:t>20 февраля</w:t>
      </w:r>
      <w:r w:rsidR="00AB0C44">
        <w:rPr>
          <w:b/>
          <w:sz w:val="28"/>
          <w:szCs w:val="28"/>
        </w:rPr>
        <w:t xml:space="preserve"> 20</w:t>
      </w:r>
      <w:r w:rsidR="0080637F">
        <w:rPr>
          <w:b/>
          <w:sz w:val="28"/>
          <w:szCs w:val="28"/>
        </w:rPr>
        <w:t>21</w:t>
      </w:r>
      <w:r w:rsidR="00AB0C44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 № </w:t>
      </w:r>
      <w:r w:rsidR="00197A54">
        <w:rPr>
          <w:b/>
          <w:sz w:val="28"/>
          <w:szCs w:val="28"/>
        </w:rPr>
        <w:t>14</w:t>
      </w:r>
      <w:r w:rsidR="00AB0C44">
        <w:rPr>
          <w:b/>
          <w:sz w:val="28"/>
          <w:szCs w:val="28"/>
        </w:rPr>
        <w:t>-р</w:t>
      </w:r>
    </w:p>
    <w:p w:rsidR="00E0275D" w:rsidRDefault="00175E59" w:rsidP="00E0275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Мостовское </w:t>
      </w:r>
    </w:p>
    <w:p w:rsidR="00E0275D" w:rsidRDefault="00E0275D" w:rsidP="00E0275D">
      <w:pPr>
        <w:jc w:val="center"/>
        <w:rPr>
          <w:sz w:val="28"/>
          <w:szCs w:val="28"/>
        </w:rPr>
      </w:pPr>
    </w:p>
    <w:p w:rsidR="00E0275D" w:rsidRDefault="00E0275D" w:rsidP="00E0275D">
      <w:pPr>
        <w:jc w:val="center"/>
        <w:rPr>
          <w:sz w:val="28"/>
          <w:szCs w:val="28"/>
        </w:rPr>
      </w:pPr>
    </w:p>
    <w:p w:rsidR="00E4240D" w:rsidRDefault="00E0275D" w:rsidP="00290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заключении договора аренды  муниципального имущества</w:t>
      </w:r>
      <w:r w:rsidR="0080637F" w:rsidRPr="0080637F">
        <w:rPr>
          <w:b/>
          <w:sz w:val="28"/>
          <w:szCs w:val="28"/>
        </w:rPr>
        <w:t xml:space="preserve"> </w:t>
      </w:r>
      <w:r w:rsidR="0080637F"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  с АО</w:t>
      </w:r>
    </w:p>
    <w:p w:rsidR="002639E4" w:rsidRPr="00290936" w:rsidRDefault="0080637F" w:rsidP="00290936">
      <w:pPr>
        <w:jc w:val="center"/>
        <w:rPr>
          <w:b/>
        </w:rPr>
      </w:pPr>
      <w:r>
        <w:rPr>
          <w:b/>
          <w:sz w:val="28"/>
          <w:szCs w:val="28"/>
        </w:rPr>
        <w:t xml:space="preserve"> «Почта России»</w:t>
      </w:r>
      <w:r w:rsidR="00E4240D">
        <w:rPr>
          <w:b/>
        </w:rPr>
        <w:t xml:space="preserve">  </w:t>
      </w:r>
      <w:r>
        <w:rPr>
          <w:b/>
          <w:sz w:val="28"/>
          <w:szCs w:val="28"/>
        </w:rPr>
        <w:t>УФПС Курганской области</w:t>
      </w:r>
    </w:p>
    <w:p w:rsidR="00E0275D" w:rsidRDefault="00E0275D" w:rsidP="002639E4">
      <w:pPr>
        <w:ind w:right="22"/>
        <w:jc w:val="center"/>
        <w:rPr>
          <w:sz w:val="28"/>
          <w:szCs w:val="28"/>
        </w:rPr>
      </w:pPr>
    </w:p>
    <w:p w:rsidR="009C11A1" w:rsidRDefault="009C11A1" w:rsidP="002639E4">
      <w:pPr>
        <w:ind w:right="22"/>
        <w:jc w:val="center"/>
        <w:rPr>
          <w:sz w:val="28"/>
          <w:szCs w:val="28"/>
        </w:rPr>
      </w:pPr>
    </w:p>
    <w:p w:rsidR="00C359AF" w:rsidRDefault="00E0275D" w:rsidP="005B1E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359AF">
        <w:rPr>
          <w:sz w:val="28"/>
          <w:szCs w:val="28"/>
        </w:rPr>
        <w:t xml:space="preserve">Рассмотрев заявление </w:t>
      </w:r>
      <w:r w:rsidR="00EC785B" w:rsidRPr="00C359AF">
        <w:rPr>
          <w:sz w:val="28"/>
          <w:szCs w:val="28"/>
        </w:rPr>
        <w:t>руководителя</w:t>
      </w:r>
      <w:r w:rsidRPr="00C359AF">
        <w:rPr>
          <w:sz w:val="28"/>
          <w:szCs w:val="28"/>
        </w:rPr>
        <w:t xml:space="preserve"> </w:t>
      </w:r>
      <w:r w:rsidR="008B277A" w:rsidRPr="00C359AF">
        <w:rPr>
          <w:sz w:val="28"/>
          <w:szCs w:val="28"/>
        </w:rPr>
        <w:t>отдела по имущественным вопросам</w:t>
      </w:r>
      <w:r w:rsidR="009534DA" w:rsidRPr="00C359AF">
        <w:rPr>
          <w:b/>
          <w:sz w:val="28"/>
          <w:szCs w:val="28"/>
        </w:rPr>
        <w:t xml:space="preserve"> </w:t>
      </w:r>
      <w:r w:rsidR="009534DA" w:rsidRPr="00C359AF">
        <w:rPr>
          <w:sz w:val="28"/>
          <w:szCs w:val="28"/>
        </w:rPr>
        <w:t>ФГУП «Почта России»</w:t>
      </w:r>
      <w:r w:rsidRPr="00C359AF">
        <w:rPr>
          <w:sz w:val="28"/>
          <w:szCs w:val="28"/>
        </w:rPr>
        <w:t xml:space="preserve"> </w:t>
      </w:r>
      <w:r w:rsidR="00EC785B" w:rsidRPr="00C359AF">
        <w:rPr>
          <w:sz w:val="28"/>
          <w:szCs w:val="28"/>
        </w:rPr>
        <w:t>М</w:t>
      </w:r>
      <w:r w:rsidRPr="00C359AF">
        <w:rPr>
          <w:sz w:val="28"/>
          <w:szCs w:val="28"/>
        </w:rPr>
        <w:t>.</w:t>
      </w:r>
      <w:r w:rsidR="00EC785B" w:rsidRPr="00C359AF">
        <w:rPr>
          <w:sz w:val="28"/>
          <w:szCs w:val="28"/>
        </w:rPr>
        <w:t>М</w:t>
      </w:r>
      <w:r w:rsidRPr="00C359AF">
        <w:rPr>
          <w:sz w:val="28"/>
          <w:szCs w:val="28"/>
        </w:rPr>
        <w:t>.</w:t>
      </w:r>
      <w:r w:rsidR="00175E59" w:rsidRPr="00C359AF">
        <w:rPr>
          <w:sz w:val="28"/>
          <w:szCs w:val="28"/>
        </w:rPr>
        <w:t xml:space="preserve"> </w:t>
      </w:r>
      <w:r w:rsidR="00EC785B" w:rsidRPr="00C359AF">
        <w:rPr>
          <w:sz w:val="28"/>
          <w:szCs w:val="28"/>
        </w:rPr>
        <w:t>Куликовой</w:t>
      </w:r>
      <w:r w:rsidRPr="00C359AF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пунктом 1 статьи 621</w:t>
      </w:r>
      <w:r w:rsidR="00B73808">
        <w:rPr>
          <w:sz w:val="28"/>
          <w:szCs w:val="28"/>
        </w:rPr>
        <w:t>, статьи 610</w:t>
      </w:r>
      <w:r>
        <w:rPr>
          <w:sz w:val="28"/>
          <w:szCs w:val="28"/>
        </w:rPr>
        <w:t xml:space="preserve"> Гражданского кодекса Российской Федерации, частью 9 статьи 17.1 Федерального закона  от 26 июля 2006 года </w:t>
      </w:r>
      <w:r w:rsidR="00C359AF">
        <w:rPr>
          <w:sz w:val="28"/>
          <w:szCs w:val="28"/>
        </w:rPr>
        <w:t>№135-ФЗ «О защите конкуренции»</w:t>
      </w:r>
      <w:r>
        <w:rPr>
          <w:sz w:val="28"/>
          <w:szCs w:val="28"/>
        </w:rPr>
        <w:t xml:space="preserve">, </w:t>
      </w:r>
      <w:r w:rsidRPr="00197A54">
        <w:rPr>
          <w:sz w:val="28"/>
          <w:szCs w:val="28"/>
        </w:rPr>
        <w:t>решением</w:t>
      </w:r>
      <w:r w:rsidR="00EE1646" w:rsidRPr="00197A54">
        <w:rPr>
          <w:sz w:val="28"/>
          <w:szCs w:val="28"/>
        </w:rPr>
        <w:t xml:space="preserve"> Думы сельского поселения Мостовского сельсовета Варгашинского района</w:t>
      </w:r>
      <w:r w:rsidRPr="00197A54">
        <w:rPr>
          <w:sz w:val="28"/>
          <w:szCs w:val="28"/>
        </w:rPr>
        <w:t xml:space="preserve"> </w:t>
      </w:r>
      <w:r w:rsidR="00197A54">
        <w:rPr>
          <w:sz w:val="28"/>
          <w:szCs w:val="28"/>
        </w:rPr>
        <w:t xml:space="preserve">Курганской области </w:t>
      </w:r>
      <w:r w:rsidRPr="00197A54">
        <w:rPr>
          <w:sz w:val="28"/>
          <w:szCs w:val="28"/>
        </w:rPr>
        <w:t xml:space="preserve">от </w:t>
      </w:r>
      <w:r w:rsidR="00197A54">
        <w:rPr>
          <w:sz w:val="28"/>
          <w:szCs w:val="28"/>
        </w:rPr>
        <w:t>16 февраля</w:t>
      </w:r>
      <w:r w:rsidRPr="00197A54">
        <w:rPr>
          <w:sz w:val="28"/>
          <w:szCs w:val="28"/>
        </w:rPr>
        <w:t xml:space="preserve"> 20</w:t>
      </w:r>
      <w:r w:rsidR="00197A54">
        <w:rPr>
          <w:sz w:val="28"/>
          <w:szCs w:val="28"/>
        </w:rPr>
        <w:t>21</w:t>
      </w:r>
      <w:r w:rsidRPr="00197A54">
        <w:rPr>
          <w:sz w:val="28"/>
          <w:szCs w:val="28"/>
        </w:rPr>
        <w:t xml:space="preserve"> года № </w:t>
      </w:r>
      <w:r w:rsidR="00197A54">
        <w:rPr>
          <w:sz w:val="28"/>
          <w:szCs w:val="28"/>
        </w:rPr>
        <w:t>2</w:t>
      </w:r>
      <w:r w:rsidRPr="00197A54">
        <w:rPr>
          <w:sz w:val="28"/>
          <w:szCs w:val="28"/>
        </w:rPr>
        <w:t xml:space="preserve">  «Об утверждении Положения о порядке управления и распоряжения имуществом, находящимся в муниципальной собственности </w:t>
      </w:r>
      <w:r w:rsidR="001C2AF8" w:rsidRPr="00197A54">
        <w:rPr>
          <w:sz w:val="28"/>
          <w:szCs w:val="28"/>
        </w:rPr>
        <w:t xml:space="preserve">сельского поселения Мостовского сельсовета </w:t>
      </w:r>
      <w:r w:rsidRPr="00197A54">
        <w:rPr>
          <w:sz w:val="28"/>
          <w:szCs w:val="28"/>
        </w:rPr>
        <w:t>Варгашинского района</w:t>
      </w:r>
      <w:r w:rsidR="001C2AF8" w:rsidRPr="00197A54">
        <w:rPr>
          <w:sz w:val="28"/>
          <w:szCs w:val="28"/>
        </w:rPr>
        <w:t xml:space="preserve"> Курганской области</w:t>
      </w:r>
      <w:r w:rsidRPr="00197A54">
        <w:rPr>
          <w:sz w:val="28"/>
          <w:szCs w:val="28"/>
        </w:rPr>
        <w:t>»,</w:t>
      </w:r>
      <w:r>
        <w:rPr>
          <w:sz w:val="28"/>
          <w:szCs w:val="28"/>
        </w:rPr>
        <w:t xml:space="preserve"> на основании отчета индивидуального предпринимателя Игнатьевой Татьяны Леонидовны </w:t>
      </w:r>
      <w:r w:rsidR="006A0E8C" w:rsidRPr="00DF69A9">
        <w:t xml:space="preserve"> </w:t>
      </w:r>
      <w:r w:rsidR="006A0E8C" w:rsidRPr="006A0E8C">
        <w:rPr>
          <w:sz w:val="28"/>
          <w:szCs w:val="28"/>
        </w:rPr>
        <w:t>№ 302-20 от 23.09.2020 года «Об определении рыночной стоимости арендной платы в месяц за право пользования  на условиях, указанных в договоре аренды,  части помещения, номер на поэтажном плане №15 площадью 12,4 кв.</w:t>
      </w:r>
      <w:r w:rsidR="00C359AF">
        <w:rPr>
          <w:sz w:val="28"/>
          <w:szCs w:val="28"/>
        </w:rPr>
        <w:t xml:space="preserve"> </w:t>
      </w:r>
      <w:r w:rsidR="006A0E8C" w:rsidRPr="006A0E8C">
        <w:rPr>
          <w:sz w:val="28"/>
          <w:szCs w:val="28"/>
        </w:rPr>
        <w:t xml:space="preserve">м. на 1 </w:t>
      </w:r>
      <w:r w:rsidR="00F85721">
        <w:rPr>
          <w:sz w:val="28"/>
          <w:szCs w:val="28"/>
        </w:rPr>
        <w:t>этаже в административном здании</w:t>
      </w:r>
      <w:r w:rsidR="006A0E8C" w:rsidRPr="006A0E8C">
        <w:rPr>
          <w:sz w:val="28"/>
          <w:szCs w:val="28"/>
        </w:rPr>
        <w:t>, расположенном по адресу: Курганская область Варгашинский район</w:t>
      </w:r>
      <w:r w:rsidR="00197A54">
        <w:rPr>
          <w:sz w:val="28"/>
          <w:szCs w:val="28"/>
        </w:rPr>
        <w:t>, с. Яблочное, ул. Андреева,19»,</w:t>
      </w:r>
      <w:r w:rsidR="006A0E8C" w:rsidRPr="006A0E8C">
        <w:rPr>
          <w:sz w:val="28"/>
          <w:szCs w:val="28"/>
        </w:rPr>
        <w:t xml:space="preserve"> </w:t>
      </w:r>
      <w:r w:rsidR="00F85721">
        <w:rPr>
          <w:sz w:val="28"/>
          <w:szCs w:val="28"/>
        </w:rPr>
        <w:t>местоположение</w:t>
      </w:r>
      <w:r w:rsidR="00EC785B" w:rsidRPr="00A80F0E">
        <w:rPr>
          <w:sz w:val="28"/>
          <w:szCs w:val="28"/>
        </w:rPr>
        <w:t xml:space="preserve">: </w:t>
      </w:r>
      <w:r w:rsidR="008B277A">
        <w:rPr>
          <w:sz w:val="28"/>
          <w:szCs w:val="28"/>
        </w:rPr>
        <w:t xml:space="preserve">Россия, </w:t>
      </w:r>
      <w:r w:rsidR="00EC785B" w:rsidRPr="00A80F0E">
        <w:rPr>
          <w:sz w:val="28"/>
          <w:szCs w:val="28"/>
        </w:rPr>
        <w:t>Курганская область, Варгашинский район, с.</w:t>
      </w:r>
      <w:r w:rsidR="00C359AF">
        <w:rPr>
          <w:sz w:val="28"/>
          <w:szCs w:val="28"/>
        </w:rPr>
        <w:t xml:space="preserve"> </w:t>
      </w:r>
      <w:r w:rsidR="006A0E8C">
        <w:rPr>
          <w:sz w:val="28"/>
          <w:szCs w:val="28"/>
        </w:rPr>
        <w:t>Яблочное</w:t>
      </w:r>
      <w:r w:rsidR="00EC785B" w:rsidRPr="00A80F0E">
        <w:rPr>
          <w:sz w:val="28"/>
          <w:szCs w:val="28"/>
        </w:rPr>
        <w:t>, ул.</w:t>
      </w:r>
      <w:r w:rsidR="00C359AF">
        <w:rPr>
          <w:sz w:val="28"/>
          <w:szCs w:val="28"/>
        </w:rPr>
        <w:t xml:space="preserve"> </w:t>
      </w:r>
      <w:r w:rsidR="006A0E8C">
        <w:rPr>
          <w:sz w:val="28"/>
          <w:szCs w:val="28"/>
        </w:rPr>
        <w:t>Андреева</w:t>
      </w:r>
      <w:r w:rsidR="00EC785B" w:rsidRPr="00A80F0E">
        <w:rPr>
          <w:sz w:val="28"/>
          <w:szCs w:val="28"/>
        </w:rPr>
        <w:t xml:space="preserve">, </w:t>
      </w:r>
      <w:r w:rsidR="008B277A">
        <w:rPr>
          <w:sz w:val="28"/>
          <w:szCs w:val="28"/>
        </w:rPr>
        <w:t>д.1</w:t>
      </w:r>
      <w:r w:rsidR="006A0E8C">
        <w:rPr>
          <w:sz w:val="28"/>
          <w:szCs w:val="28"/>
        </w:rPr>
        <w:t>9</w:t>
      </w:r>
      <w:r w:rsidR="009A20E4">
        <w:rPr>
          <w:sz w:val="28"/>
          <w:szCs w:val="28"/>
        </w:rPr>
        <w:t>, принадлежащее</w:t>
      </w:r>
      <w:r w:rsidR="008B277A">
        <w:rPr>
          <w:sz w:val="28"/>
          <w:szCs w:val="28"/>
        </w:rPr>
        <w:t xml:space="preserve"> муниципальному образованию</w:t>
      </w:r>
      <w:r w:rsidR="006A0E8C">
        <w:rPr>
          <w:sz w:val="28"/>
          <w:szCs w:val="28"/>
        </w:rPr>
        <w:t xml:space="preserve"> Администрации сельского поселения Мостовского сельсовета Варгашинского района Курганской области</w:t>
      </w:r>
      <w:r w:rsidR="00197A54">
        <w:rPr>
          <w:sz w:val="28"/>
          <w:szCs w:val="28"/>
        </w:rPr>
        <w:t xml:space="preserve"> на праве собственности,</w:t>
      </w:r>
      <w:r w:rsidR="008B27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="001C2AF8">
        <w:rPr>
          <w:sz w:val="28"/>
          <w:szCs w:val="28"/>
        </w:rPr>
        <w:t xml:space="preserve"> сельского поселения Мостовского сельсовета </w:t>
      </w:r>
      <w:r>
        <w:rPr>
          <w:sz w:val="28"/>
          <w:szCs w:val="28"/>
        </w:rPr>
        <w:t>Варгашинского района</w:t>
      </w:r>
      <w:r w:rsidR="001C2AF8">
        <w:rPr>
          <w:sz w:val="28"/>
          <w:szCs w:val="28"/>
        </w:rPr>
        <w:t xml:space="preserve"> Курганской области</w:t>
      </w:r>
      <w:r>
        <w:rPr>
          <w:sz w:val="28"/>
          <w:szCs w:val="28"/>
        </w:rPr>
        <w:t xml:space="preserve"> </w:t>
      </w:r>
    </w:p>
    <w:p w:rsidR="005B1E19" w:rsidRPr="005B1E19" w:rsidRDefault="005B1E19" w:rsidP="005B1E19">
      <w:pPr>
        <w:ind w:firstLine="709"/>
        <w:jc w:val="both"/>
      </w:pPr>
    </w:p>
    <w:p w:rsidR="005B1E19" w:rsidRDefault="00E0275D" w:rsidP="006A0E8C">
      <w:pPr>
        <w:jc w:val="both"/>
        <w:rPr>
          <w:b/>
          <w:sz w:val="28"/>
          <w:szCs w:val="28"/>
        </w:rPr>
      </w:pPr>
      <w:r w:rsidRPr="005B1E19">
        <w:rPr>
          <w:b/>
          <w:sz w:val="28"/>
          <w:szCs w:val="28"/>
        </w:rPr>
        <w:t>ОБЯЗЫВАЕТ:</w:t>
      </w:r>
    </w:p>
    <w:p w:rsidR="00197A54" w:rsidRPr="005B1E19" w:rsidRDefault="00197A54" w:rsidP="006A0E8C">
      <w:pPr>
        <w:jc w:val="both"/>
        <w:rPr>
          <w:b/>
          <w:sz w:val="28"/>
          <w:szCs w:val="28"/>
        </w:rPr>
      </w:pPr>
    </w:p>
    <w:p w:rsidR="00E0275D" w:rsidRDefault="00E0275D" w:rsidP="007563AB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Заключить договор аренды муниципального имущества </w:t>
      </w:r>
      <w:r w:rsidR="001C2AF8">
        <w:rPr>
          <w:sz w:val="28"/>
          <w:szCs w:val="28"/>
        </w:rPr>
        <w:t xml:space="preserve"> сельского поселения Мостовского сельсовета </w:t>
      </w:r>
      <w:r>
        <w:rPr>
          <w:sz w:val="28"/>
          <w:szCs w:val="28"/>
        </w:rPr>
        <w:t>Варгашинского района</w:t>
      </w:r>
      <w:r w:rsidR="001C2AF8">
        <w:rPr>
          <w:sz w:val="28"/>
          <w:szCs w:val="28"/>
        </w:rPr>
        <w:t xml:space="preserve"> Курганской области</w:t>
      </w:r>
      <w:r>
        <w:rPr>
          <w:sz w:val="28"/>
          <w:szCs w:val="28"/>
        </w:rPr>
        <w:t xml:space="preserve"> с</w:t>
      </w:r>
      <w:r w:rsidRPr="001B1D8F">
        <w:rPr>
          <w:sz w:val="28"/>
          <w:szCs w:val="28"/>
        </w:rPr>
        <w:t xml:space="preserve"> </w:t>
      </w:r>
      <w:r w:rsidR="001C2AF8">
        <w:rPr>
          <w:sz w:val="28"/>
          <w:szCs w:val="28"/>
        </w:rPr>
        <w:t>Акционерным обществом</w:t>
      </w:r>
      <w:r w:rsidR="00633307">
        <w:rPr>
          <w:rFonts w:ascii="Times" w:hAnsi="Times" w:cs="Times"/>
          <w:color w:val="000000"/>
          <w:sz w:val="28"/>
          <w:szCs w:val="28"/>
        </w:rPr>
        <w:t xml:space="preserve"> «Почта России»</w:t>
      </w:r>
      <w:r w:rsidR="001C2AF8">
        <w:rPr>
          <w:rFonts w:ascii="Times" w:hAnsi="Times" w:cs="Times"/>
          <w:color w:val="000000"/>
          <w:sz w:val="28"/>
          <w:szCs w:val="28"/>
        </w:rPr>
        <w:t xml:space="preserve"> УФПС Курганской области</w:t>
      </w:r>
      <w:r>
        <w:rPr>
          <w:sz w:val="28"/>
          <w:szCs w:val="28"/>
        </w:rPr>
        <w:t>, сроком на 5 лет</w:t>
      </w:r>
      <w:r w:rsidR="00810BAC">
        <w:rPr>
          <w:sz w:val="28"/>
          <w:szCs w:val="28"/>
        </w:rPr>
        <w:t>,</w:t>
      </w:r>
      <w:r w:rsidRPr="001B1D8F">
        <w:rPr>
          <w:sz w:val="28"/>
          <w:szCs w:val="28"/>
        </w:rPr>
        <w:t xml:space="preserve"> </w:t>
      </w:r>
      <w:r w:rsidRPr="00EF3FD7">
        <w:rPr>
          <w:sz w:val="28"/>
          <w:szCs w:val="28"/>
        </w:rPr>
        <w:t xml:space="preserve">согласно приложению к настоящему распоряжению. </w:t>
      </w:r>
      <w:r w:rsidRPr="00B42FE1">
        <w:rPr>
          <w:sz w:val="28"/>
          <w:szCs w:val="28"/>
        </w:rPr>
        <w:t xml:space="preserve"> </w:t>
      </w:r>
    </w:p>
    <w:p w:rsidR="00E0275D" w:rsidRDefault="007563AB" w:rsidP="00E027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0275D">
        <w:rPr>
          <w:sz w:val="28"/>
          <w:szCs w:val="28"/>
        </w:rPr>
        <w:t>.</w:t>
      </w:r>
      <w:r w:rsidR="00E0275D" w:rsidRPr="00BF76BA">
        <w:rPr>
          <w:sz w:val="28"/>
          <w:szCs w:val="28"/>
        </w:rPr>
        <w:t xml:space="preserve"> </w:t>
      </w:r>
      <w:r w:rsidR="00E0275D" w:rsidRPr="008558AC">
        <w:rPr>
          <w:sz w:val="28"/>
          <w:szCs w:val="28"/>
        </w:rPr>
        <w:t>Настоящее распоряжение вступает в силу после его подписания и распространяется на правоотношения</w:t>
      </w:r>
      <w:r w:rsidR="009A20E4">
        <w:rPr>
          <w:sz w:val="28"/>
          <w:szCs w:val="28"/>
        </w:rPr>
        <w:t>,</w:t>
      </w:r>
      <w:r w:rsidR="00E0275D" w:rsidRPr="008558AC">
        <w:rPr>
          <w:sz w:val="28"/>
          <w:szCs w:val="28"/>
        </w:rPr>
        <w:t xml:space="preserve"> возникшие с </w:t>
      </w:r>
      <w:r w:rsidR="009A20E4">
        <w:rPr>
          <w:sz w:val="28"/>
          <w:szCs w:val="28"/>
        </w:rPr>
        <w:t>0</w:t>
      </w:r>
      <w:r w:rsidR="001C2AF8">
        <w:rPr>
          <w:sz w:val="28"/>
          <w:szCs w:val="28"/>
        </w:rPr>
        <w:t xml:space="preserve">1 января </w:t>
      </w:r>
      <w:r w:rsidR="00E0275D" w:rsidRPr="008558AC">
        <w:rPr>
          <w:sz w:val="28"/>
          <w:szCs w:val="28"/>
        </w:rPr>
        <w:t xml:space="preserve"> 20</w:t>
      </w:r>
      <w:r w:rsidR="003E68E5">
        <w:rPr>
          <w:sz w:val="28"/>
          <w:szCs w:val="28"/>
        </w:rPr>
        <w:t>21</w:t>
      </w:r>
      <w:r w:rsidR="00E0275D" w:rsidRPr="008558AC">
        <w:rPr>
          <w:sz w:val="28"/>
          <w:szCs w:val="28"/>
        </w:rPr>
        <w:t>года.</w:t>
      </w:r>
      <w:r>
        <w:rPr>
          <w:sz w:val="28"/>
          <w:szCs w:val="28"/>
        </w:rPr>
        <w:t xml:space="preserve"> </w:t>
      </w:r>
    </w:p>
    <w:p w:rsidR="00E0275D" w:rsidRDefault="007563AB" w:rsidP="00E027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275D" w:rsidRPr="00722406">
        <w:rPr>
          <w:rFonts w:ascii="Times New Roman" w:hAnsi="Times New Roman" w:cs="Times New Roman"/>
          <w:sz w:val="28"/>
          <w:szCs w:val="28"/>
        </w:rPr>
        <w:t xml:space="preserve">. </w:t>
      </w:r>
      <w:r w:rsidR="00E0275D" w:rsidRPr="00966762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</w:t>
      </w:r>
      <w:r w:rsidR="003E68E5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9C11A1" w:rsidRDefault="009C11A1" w:rsidP="00E027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A1" w:rsidRDefault="009C11A1" w:rsidP="00E027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75D" w:rsidRPr="00966762" w:rsidRDefault="00E0275D" w:rsidP="00E0275D">
      <w:pPr>
        <w:jc w:val="both"/>
        <w:rPr>
          <w:b/>
          <w:sz w:val="28"/>
          <w:szCs w:val="28"/>
        </w:rPr>
      </w:pPr>
    </w:p>
    <w:p w:rsidR="003E68E5" w:rsidRDefault="00E0275D" w:rsidP="00E0275D">
      <w:pPr>
        <w:jc w:val="both"/>
        <w:rPr>
          <w:sz w:val="28"/>
          <w:szCs w:val="28"/>
        </w:rPr>
      </w:pPr>
      <w:r w:rsidRPr="008E5D0D">
        <w:rPr>
          <w:sz w:val="28"/>
          <w:szCs w:val="28"/>
        </w:rPr>
        <w:t xml:space="preserve">Глава </w:t>
      </w:r>
      <w:r w:rsidR="003E68E5">
        <w:rPr>
          <w:sz w:val="28"/>
          <w:szCs w:val="28"/>
        </w:rPr>
        <w:t>сельского поселения</w:t>
      </w:r>
    </w:p>
    <w:p w:rsidR="003E68E5" w:rsidRDefault="003E68E5" w:rsidP="00E0275D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Мостовского сельсовета</w:t>
      </w:r>
    </w:p>
    <w:p w:rsidR="003E68E5" w:rsidRDefault="00E0275D" w:rsidP="00E0275D">
      <w:pPr>
        <w:jc w:val="both"/>
        <w:rPr>
          <w:sz w:val="28"/>
          <w:szCs w:val="28"/>
        </w:rPr>
      </w:pPr>
      <w:r w:rsidRPr="008E5D0D">
        <w:rPr>
          <w:sz w:val="28"/>
          <w:szCs w:val="28"/>
        </w:rPr>
        <w:t>Варгашинского района</w:t>
      </w:r>
    </w:p>
    <w:p w:rsidR="00E0275D" w:rsidRDefault="005B1E19" w:rsidP="00E0275D">
      <w:pPr>
        <w:jc w:val="both"/>
        <w:rPr>
          <w:sz w:val="28"/>
          <w:szCs w:val="28"/>
        </w:rPr>
        <w:sectPr w:rsidR="00E0275D" w:rsidSect="005B1E19">
          <w:pgSz w:w="11906" w:h="16838"/>
          <w:pgMar w:top="851" w:right="566" w:bottom="851" w:left="709" w:header="709" w:footer="709" w:gutter="0"/>
          <w:cols w:space="708"/>
          <w:docGrid w:linePitch="360"/>
        </w:sectPr>
      </w:pPr>
      <w:r>
        <w:rPr>
          <w:sz w:val="28"/>
          <w:szCs w:val="28"/>
        </w:rPr>
        <w:t>Курганской</w:t>
      </w:r>
      <w:r w:rsidR="00E20351">
        <w:rPr>
          <w:sz w:val="28"/>
          <w:szCs w:val="28"/>
        </w:rPr>
        <w:t xml:space="preserve"> </w:t>
      </w:r>
      <w:r w:rsidR="003E68E5">
        <w:rPr>
          <w:sz w:val="28"/>
          <w:szCs w:val="28"/>
        </w:rPr>
        <w:t>области</w:t>
      </w:r>
      <w:r w:rsidR="00E0275D" w:rsidRPr="008E5D0D">
        <w:rPr>
          <w:sz w:val="28"/>
          <w:szCs w:val="28"/>
        </w:rPr>
        <w:t xml:space="preserve">                                                </w:t>
      </w:r>
      <w:r w:rsidR="00E0275D">
        <w:rPr>
          <w:sz w:val="28"/>
          <w:szCs w:val="28"/>
        </w:rPr>
        <w:t xml:space="preserve">           </w:t>
      </w:r>
      <w:r w:rsidR="00E0275D" w:rsidRPr="008E5D0D">
        <w:rPr>
          <w:sz w:val="28"/>
          <w:szCs w:val="28"/>
        </w:rPr>
        <w:t xml:space="preserve"> </w:t>
      </w:r>
      <w:r w:rsidR="00EE1646">
        <w:rPr>
          <w:sz w:val="28"/>
          <w:szCs w:val="28"/>
        </w:rPr>
        <w:t>С.А.Сергеев</w:t>
      </w:r>
    </w:p>
    <w:p w:rsidR="00E0275D" w:rsidRPr="00197A54" w:rsidRDefault="00E0275D" w:rsidP="00787A21">
      <w:pPr>
        <w:jc w:val="right"/>
      </w:pPr>
      <w:r w:rsidRPr="00197A54">
        <w:lastRenderedPageBreak/>
        <w:t>Приложение к распоряжению</w:t>
      </w:r>
    </w:p>
    <w:p w:rsidR="00787A21" w:rsidRPr="00197A54" w:rsidRDefault="00E0275D" w:rsidP="00787A21">
      <w:pPr>
        <w:jc w:val="right"/>
      </w:pPr>
      <w:r w:rsidRPr="00197A54">
        <w:t xml:space="preserve">Администрации </w:t>
      </w:r>
      <w:r w:rsidR="00787A21" w:rsidRPr="00197A54">
        <w:t xml:space="preserve"> сельского поселения</w:t>
      </w:r>
    </w:p>
    <w:p w:rsidR="00B73808" w:rsidRDefault="00787A21" w:rsidP="00787A21">
      <w:pPr>
        <w:tabs>
          <w:tab w:val="center" w:pos="4677"/>
          <w:tab w:val="right" w:pos="9355"/>
        </w:tabs>
      </w:pPr>
      <w:r w:rsidRPr="00197A54">
        <w:tab/>
        <w:t xml:space="preserve">                                                        </w:t>
      </w:r>
      <w:r w:rsidR="00197A54">
        <w:t xml:space="preserve">                      </w:t>
      </w:r>
      <w:r w:rsidR="009A20E4">
        <w:t xml:space="preserve">       </w:t>
      </w:r>
      <w:r w:rsidR="00B73808">
        <w:t xml:space="preserve">                                  </w:t>
      </w:r>
      <w:bookmarkStart w:id="0" w:name="_GoBack"/>
      <w:bookmarkEnd w:id="0"/>
      <w:r w:rsidR="009A20E4">
        <w:t xml:space="preserve"> </w:t>
      </w:r>
      <w:r w:rsidRPr="00197A54">
        <w:t xml:space="preserve"> </w:t>
      </w:r>
      <w:r w:rsidR="00B73808">
        <w:t>Мостовского сельсовета</w:t>
      </w:r>
    </w:p>
    <w:p w:rsidR="00E0275D" w:rsidRPr="00197A54" w:rsidRDefault="00B73808" w:rsidP="00787A21">
      <w:pPr>
        <w:tabs>
          <w:tab w:val="center" w:pos="4677"/>
          <w:tab w:val="right" w:pos="9355"/>
        </w:tabs>
      </w:pPr>
      <w:r>
        <w:t xml:space="preserve">                                                                                       </w:t>
      </w:r>
      <w:r w:rsidR="00787A21" w:rsidRPr="00197A54">
        <w:t xml:space="preserve">Варгашинского </w:t>
      </w:r>
      <w:r w:rsidR="00E0275D" w:rsidRPr="00197A54">
        <w:t xml:space="preserve"> района</w:t>
      </w:r>
      <w:r w:rsidR="00787A21" w:rsidRPr="00197A54">
        <w:t xml:space="preserve"> Курганской области</w:t>
      </w:r>
    </w:p>
    <w:p w:rsidR="00E0275D" w:rsidRPr="00197A54" w:rsidRDefault="00E0275D" w:rsidP="00787A21">
      <w:pPr>
        <w:jc w:val="right"/>
      </w:pPr>
      <w:r w:rsidRPr="00197A54">
        <w:t xml:space="preserve">от </w:t>
      </w:r>
      <w:r w:rsidR="00197A54">
        <w:t>20 февраля</w:t>
      </w:r>
      <w:r w:rsidR="00787A21" w:rsidRPr="00197A54">
        <w:t xml:space="preserve"> 2021</w:t>
      </w:r>
      <w:r w:rsidR="00AB0C44" w:rsidRPr="00197A54">
        <w:t xml:space="preserve"> года </w:t>
      </w:r>
      <w:r w:rsidRPr="00197A54">
        <w:t xml:space="preserve"> № </w:t>
      </w:r>
      <w:r w:rsidR="00197A54">
        <w:t>14</w:t>
      </w:r>
      <w:r w:rsidR="00787A21" w:rsidRPr="00197A54">
        <w:t>-</w:t>
      </w:r>
      <w:r w:rsidR="00AB0C44" w:rsidRPr="00197A54">
        <w:t>р</w:t>
      </w:r>
    </w:p>
    <w:p w:rsidR="00197A54" w:rsidRDefault="00787A21" w:rsidP="00C359AF">
      <w:pPr>
        <w:tabs>
          <w:tab w:val="left" w:pos="4245"/>
          <w:tab w:val="right" w:pos="9356"/>
        </w:tabs>
        <w:ind w:right="-2"/>
        <w:jc w:val="right"/>
      </w:pPr>
      <w:r w:rsidRPr="00197A54">
        <w:t xml:space="preserve">                                         </w:t>
      </w:r>
      <w:r w:rsidR="00E0275D" w:rsidRPr="00197A54">
        <w:t>«О заключении договора аренды</w:t>
      </w:r>
      <w:r w:rsidRPr="00197A54">
        <w:t xml:space="preserve"> </w:t>
      </w:r>
      <w:r w:rsidR="00633307" w:rsidRPr="00197A54">
        <w:t xml:space="preserve">муниципального </w:t>
      </w:r>
    </w:p>
    <w:p w:rsidR="00787A21" w:rsidRPr="00197A54" w:rsidRDefault="00787A21" w:rsidP="00C359AF">
      <w:pPr>
        <w:tabs>
          <w:tab w:val="left" w:pos="4245"/>
          <w:tab w:val="right" w:pos="9356"/>
        </w:tabs>
        <w:ind w:right="-2"/>
        <w:jc w:val="right"/>
      </w:pPr>
      <w:r w:rsidRPr="00197A54">
        <w:t xml:space="preserve"> </w:t>
      </w:r>
      <w:r w:rsidR="00E0275D" w:rsidRPr="00197A54">
        <w:t>имущества</w:t>
      </w:r>
      <w:r w:rsidRPr="00197A54">
        <w:rPr>
          <w:b/>
        </w:rPr>
        <w:t xml:space="preserve"> </w:t>
      </w:r>
      <w:r w:rsidRPr="00197A54">
        <w:t xml:space="preserve">сельского поселения </w:t>
      </w:r>
    </w:p>
    <w:p w:rsidR="00787A21" w:rsidRPr="00197A54" w:rsidRDefault="00787A21" w:rsidP="00C359AF">
      <w:pPr>
        <w:tabs>
          <w:tab w:val="left" w:pos="4245"/>
          <w:tab w:val="right" w:pos="9356"/>
        </w:tabs>
        <w:ind w:right="-2"/>
        <w:jc w:val="right"/>
      </w:pPr>
      <w:r w:rsidRPr="00197A54">
        <w:t>Мостовского сельсовета Варгашинского района</w:t>
      </w:r>
    </w:p>
    <w:p w:rsidR="00787A21" w:rsidRPr="00197A54" w:rsidRDefault="00787A21" w:rsidP="00C359AF">
      <w:pPr>
        <w:tabs>
          <w:tab w:val="right" w:pos="9356"/>
        </w:tabs>
        <w:ind w:right="-2"/>
        <w:jc w:val="right"/>
      </w:pPr>
      <w:r w:rsidRPr="00197A54">
        <w:t>Курганской области  с АО «Почта России»</w:t>
      </w:r>
    </w:p>
    <w:p w:rsidR="00787A21" w:rsidRPr="00197A54" w:rsidRDefault="00787A21" w:rsidP="00C359AF">
      <w:pPr>
        <w:tabs>
          <w:tab w:val="right" w:pos="9356"/>
          <w:tab w:val="left" w:pos="9638"/>
        </w:tabs>
        <w:ind w:right="-2"/>
        <w:jc w:val="right"/>
      </w:pPr>
      <w:r w:rsidRPr="00197A54">
        <w:t>УФПС Курганской области</w:t>
      </w:r>
      <w:r w:rsidR="00197A54">
        <w:t>»</w:t>
      </w:r>
    </w:p>
    <w:p w:rsidR="00E0275D" w:rsidRPr="00633307" w:rsidRDefault="00E0275D" w:rsidP="00787A21">
      <w:pPr>
        <w:ind w:right="-710"/>
        <w:jc w:val="right"/>
        <w:rPr>
          <w:sz w:val="28"/>
          <w:szCs w:val="28"/>
        </w:rPr>
      </w:pPr>
    </w:p>
    <w:p w:rsidR="00E0275D" w:rsidRPr="00BA4F18" w:rsidRDefault="00E0275D" w:rsidP="00787A21">
      <w:pPr>
        <w:ind w:right="-426"/>
        <w:jc w:val="right"/>
        <w:rPr>
          <w:sz w:val="28"/>
          <w:szCs w:val="28"/>
        </w:rPr>
      </w:pPr>
    </w:p>
    <w:p w:rsidR="00E0275D" w:rsidRPr="00BB29E0" w:rsidRDefault="00E0275D" w:rsidP="00E0275D">
      <w:pPr>
        <w:rPr>
          <w:sz w:val="28"/>
          <w:szCs w:val="28"/>
        </w:rPr>
      </w:pPr>
    </w:p>
    <w:p w:rsidR="00E0275D" w:rsidRDefault="00E0275D" w:rsidP="00E0275D">
      <w:pPr>
        <w:pStyle w:val="ConsNonformat"/>
        <w:widowControl/>
        <w:ind w:left="300"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75D" w:rsidRDefault="00E0275D" w:rsidP="00E0275D">
      <w:pPr>
        <w:pStyle w:val="ConsNonformat"/>
        <w:widowControl/>
        <w:ind w:left="300"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75D" w:rsidRDefault="00E0275D" w:rsidP="00E0275D">
      <w:pPr>
        <w:jc w:val="center"/>
        <w:rPr>
          <w:b/>
          <w:sz w:val="27"/>
          <w:szCs w:val="27"/>
        </w:rPr>
      </w:pPr>
      <w:r w:rsidRPr="003C38C7">
        <w:rPr>
          <w:b/>
          <w:sz w:val="27"/>
          <w:szCs w:val="27"/>
        </w:rPr>
        <w:t>Перечень</w:t>
      </w:r>
    </w:p>
    <w:p w:rsidR="00E0275D" w:rsidRPr="003C38C7" w:rsidRDefault="00E0275D" w:rsidP="00E0275D">
      <w:pPr>
        <w:jc w:val="center"/>
        <w:rPr>
          <w:b/>
          <w:sz w:val="27"/>
          <w:szCs w:val="27"/>
        </w:rPr>
      </w:pPr>
    </w:p>
    <w:p w:rsidR="009A20E4" w:rsidRDefault="00E0275D" w:rsidP="009A20E4">
      <w:pPr>
        <w:tabs>
          <w:tab w:val="left" w:pos="4245"/>
          <w:tab w:val="right" w:pos="10065"/>
        </w:tabs>
        <w:ind w:right="-710"/>
        <w:jc w:val="center"/>
        <w:rPr>
          <w:sz w:val="28"/>
          <w:szCs w:val="28"/>
        </w:rPr>
      </w:pPr>
      <w:r w:rsidRPr="004B609E">
        <w:rPr>
          <w:sz w:val="28"/>
          <w:szCs w:val="28"/>
        </w:rPr>
        <w:t xml:space="preserve">муниципального имущества </w:t>
      </w:r>
      <w:r w:rsidR="009A20E4" w:rsidRPr="00787A21">
        <w:rPr>
          <w:sz w:val="28"/>
          <w:szCs w:val="28"/>
        </w:rPr>
        <w:t>сельского поселения</w:t>
      </w:r>
    </w:p>
    <w:p w:rsidR="009A20E4" w:rsidRDefault="009A20E4" w:rsidP="009A20E4">
      <w:pPr>
        <w:tabs>
          <w:tab w:val="left" w:pos="4245"/>
          <w:tab w:val="right" w:pos="10065"/>
        </w:tabs>
        <w:ind w:right="-286"/>
        <w:jc w:val="center"/>
        <w:rPr>
          <w:sz w:val="28"/>
          <w:szCs w:val="28"/>
        </w:rPr>
      </w:pPr>
      <w:r w:rsidRPr="00787A21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</w:t>
      </w:r>
      <w:r w:rsidRPr="00787A21">
        <w:rPr>
          <w:sz w:val="28"/>
          <w:szCs w:val="28"/>
        </w:rPr>
        <w:t>сельсовета Варгашинского района</w:t>
      </w:r>
      <w:r>
        <w:rPr>
          <w:sz w:val="28"/>
          <w:szCs w:val="28"/>
        </w:rPr>
        <w:t xml:space="preserve"> </w:t>
      </w:r>
      <w:r w:rsidRPr="00787A21">
        <w:rPr>
          <w:sz w:val="28"/>
          <w:szCs w:val="28"/>
        </w:rPr>
        <w:t xml:space="preserve">Курганской области  </w:t>
      </w:r>
    </w:p>
    <w:p w:rsidR="009A20E4" w:rsidRDefault="00E0275D" w:rsidP="009A20E4">
      <w:pPr>
        <w:tabs>
          <w:tab w:val="left" w:pos="4245"/>
          <w:tab w:val="right" w:pos="10065"/>
        </w:tabs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для заключения</w:t>
      </w:r>
      <w:r w:rsidRPr="004B60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договора </w:t>
      </w:r>
      <w:r w:rsidRPr="004B609E">
        <w:rPr>
          <w:sz w:val="28"/>
          <w:szCs w:val="28"/>
        </w:rPr>
        <w:t>аренд</w:t>
      </w:r>
      <w:r>
        <w:rPr>
          <w:sz w:val="28"/>
          <w:szCs w:val="28"/>
        </w:rPr>
        <w:t>ы</w:t>
      </w:r>
      <w:r w:rsidRPr="004B609E">
        <w:rPr>
          <w:sz w:val="28"/>
          <w:szCs w:val="28"/>
        </w:rPr>
        <w:t xml:space="preserve"> </w:t>
      </w:r>
      <w:r w:rsidR="00787A21" w:rsidRPr="00787A21">
        <w:rPr>
          <w:sz w:val="28"/>
          <w:szCs w:val="28"/>
        </w:rPr>
        <w:t>с АО «Почта России»</w:t>
      </w:r>
      <w:r w:rsidR="00C359AF">
        <w:rPr>
          <w:sz w:val="28"/>
          <w:szCs w:val="28"/>
        </w:rPr>
        <w:t xml:space="preserve"> </w:t>
      </w:r>
      <w:r w:rsidR="00787A21" w:rsidRPr="00787A21">
        <w:rPr>
          <w:sz w:val="28"/>
          <w:szCs w:val="28"/>
        </w:rPr>
        <w:t xml:space="preserve">УФПС </w:t>
      </w:r>
    </w:p>
    <w:p w:rsidR="00787A21" w:rsidRPr="00787A21" w:rsidRDefault="00787A21" w:rsidP="009A20E4">
      <w:pPr>
        <w:tabs>
          <w:tab w:val="left" w:pos="4245"/>
          <w:tab w:val="right" w:pos="10065"/>
        </w:tabs>
        <w:ind w:right="140"/>
        <w:jc w:val="center"/>
        <w:rPr>
          <w:sz w:val="28"/>
          <w:szCs w:val="28"/>
        </w:rPr>
      </w:pPr>
      <w:r w:rsidRPr="00787A21">
        <w:rPr>
          <w:sz w:val="28"/>
          <w:szCs w:val="28"/>
        </w:rPr>
        <w:t>Курганской области</w:t>
      </w:r>
    </w:p>
    <w:p w:rsidR="00E0275D" w:rsidRDefault="00E0275D" w:rsidP="00E0275D">
      <w:pPr>
        <w:ind w:right="22"/>
        <w:jc w:val="center"/>
        <w:rPr>
          <w:sz w:val="28"/>
          <w:szCs w:val="28"/>
        </w:rPr>
      </w:pPr>
    </w:p>
    <w:p w:rsidR="00904D95" w:rsidRPr="004B609E" w:rsidRDefault="00904D95" w:rsidP="00E0275D">
      <w:pPr>
        <w:ind w:right="22"/>
        <w:jc w:val="center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951"/>
        <w:gridCol w:w="1689"/>
        <w:gridCol w:w="1689"/>
      </w:tblGrid>
      <w:tr w:rsidR="00E0275D" w:rsidRPr="009F7131" w:rsidTr="009A20E4">
        <w:tc>
          <w:tcPr>
            <w:tcW w:w="452" w:type="dxa"/>
          </w:tcPr>
          <w:p w:rsidR="00E0275D" w:rsidRPr="006379E3" w:rsidRDefault="00E0275D" w:rsidP="00D35E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379E3">
              <w:rPr>
                <w:sz w:val="28"/>
                <w:szCs w:val="28"/>
              </w:rPr>
              <w:t>№ п/п</w:t>
            </w:r>
          </w:p>
        </w:tc>
        <w:tc>
          <w:tcPr>
            <w:tcW w:w="6069" w:type="dxa"/>
          </w:tcPr>
          <w:p w:rsidR="00E0275D" w:rsidRPr="006379E3" w:rsidRDefault="00E0275D" w:rsidP="00D35E2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379E3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1701" w:type="dxa"/>
          </w:tcPr>
          <w:p w:rsidR="00E0275D" w:rsidRPr="006379E3" w:rsidRDefault="00904D95" w:rsidP="00904D9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B0F76">
              <w:rPr>
                <w:sz w:val="28"/>
                <w:szCs w:val="28"/>
              </w:rPr>
              <w:t xml:space="preserve">Сумма арендной платы в </w:t>
            </w:r>
            <w:r>
              <w:rPr>
                <w:sz w:val="28"/>
                <w:szCs w:val="28"/>
              </w:rPr>
              <w:t>месяц</w:t>
            </w:r>
            <w:r w:rsidRPr="00EB0F76">
              <w:rPr>
                <w:sz w:val="28"/>
                <w:szCs w:val="28"/>
              </w:rPr>
              <w:t xml:space="preserve"> (руб.) </w:t>
            </w:r>
            <w:r>
              <w:rPr>
                <w:sz w:val="28"/>
                <w:szCs w:val="28"/>
              </w:rPr>
              <w:t>без</w:t>
            </w:r>
            <w:r w:rsidRPr="00EB0F76">
              <w:rPr>
                <w:sz w:val="28"/>
                <w:szCs w:val="28"/>
              </w:rPr>
              <w:t xml:space="preserve"> НДС</w:t>
            </w:r>
          </w:p>
        </w:tc>
        <w:tc>
          <w:tcPr>
            <w:tcW w:w="1701" w:type="dxa"/>
          </w:tcPr>
          <w:p w:rsidR="00E0275D" w:rsidRPr="00EB0F76" w:rsidRDefault="00E0275D" w:rsidP="00904D95">
            <w:pPr>
              <w:jc w:val="center"/>
              <w:rPr>
                <w:sz w:val="28"/>
                <w:szCs w:val="28"/>
              </w:rPr>
            </w:pPr>
            <w:r w:rsidRPr="00EB0F76">
              <w:rPr>
                <w:sz w:val="28"/>
                <w:szCs w:val="28"/>
              </w:rPr>
              <w:t xml:space="preserve">Сумма арендной платы в </w:t>
            </w:r>
            <w:r>
              <w:rPr>
                <w:sz w:val="28"/>
                <w:szCs w:val="28"/>
              </w:rPr>
              <w:t>год</w:t>
            </w:r>
            <w:r w:rsidRPr="00EB0F76">
              <w:rPr>
                <w:sz w:val="28"/>
                <w:szCs w:val="28"/>
              </w:rPr>
              <w:t xml:space="preserve"> (руб.) </w:t>
            </w:r>
            <w:r>
              <w:rPr>
                <w:sz w:val="28"/>
                <w:szCs w:val="28"/>
              </w:rPr>
              <w:t>без</w:t>
            </w:r>
            <w:r w:rsidRPr="00EB0F76">
              <w:rPr>
                <w:sz w:val="28"/>
                <w:szCs w:val="28"/>
              </w:rPr>
              <w:t xml:space="preserve"> НДС</w:t>
            </w:r>
          </w:p>
        </w:tc>
      </w:tr>
      <w:tr w:rsidR="00E0275D" w:rsidRPr="009F7131" w:rsidTr="009A20E4">
        <w:tc>
          <w:tcPr>
            <w:tcW w:w="452" w:type="dxa"/>
          </w:tcPr>
          <w:p w:rsidR="00E0275D" w:rsidRPr="00BD19D5" w:rsidRDefault="00E0275D" w:rsidP="00D35E25">
            <w:pPr>
              <w:jc w:val="center"/>
              <w:rPr>
                <w:sz w:val="27"/>
                <w:szCs w:val="27"/>
              </w:rPr>
            </w:pPr>
            <w:r w:rsidRPr="00BD19D5">
              <w:rPr>
                <w:sz w:val="27"/>
                <w:szCs w:val="27"/>
              </w:rPr>
              <w:t>1.</w:t>
            </w:r>
          </w:p>
        </w:tc>
        <w:tc>
          <w:tcPr>
            <w:tcW w:w="6069" w:type="dxa"/>
          </w:tcPr>
          <w:p w:rsidR="00C359AF" w:rsidRDefault="0054132D" w:rsidP="00904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6A0E8C">
              <w:rPr>
                <w:sz w:val="28"/>
                <w:szCs w:val="28"/>
              </w:rPr>
              <w:t>аст</w:t>
            </w:r>
            <w:r w:rsidR="0028191A">
              <w:rPr>
                <w:sz w:val="28"/>
                <w:szCs w:val="28"/>
              </w:rPr>
              <w:t>ь</w:t>
            </w:r>
            <w:r w:rsidRPr="006A0E8C">
              <w:rPr>
                <w:sz w:val="28"/>
                <w:szCs w:val="28"/>
              </w:rPr>
              <w:t xml:space="preserve"> помещ</w:t>
            </w:r>
            <w:r w:rsidR="00C359AF">
              <w:rPr>
                <w:sz w:val="28"/>
                <w:szCs w:val="28"/>
              </w:rPr>
              <w:t xml:space="preserve">ения, номер 15 на поэтажном плане, </w:t>
            </w:r>
            <w:r w:rsidRPr="006A0E8C">
              <w:rPr>
                <w:sz w:val="28"/>
                <w:szCs w:val="28"/>
              </w:rPr>
              <w:t>площадью 12,4 кв.</w:t>
            </w:r>
            <w:r w:rsidR="00C359AF">
              <w:rPr>
                <w:sz w:val="28"/>
                <w:szCs w:val="28"/>
              </w:rPr>
              <w:t xml:space="preserve">  </w:t>
            </w:r>
            <w:r w:rsidRPr="006A0E8C">
              <w:rPr>
                <w:sz w:val="28"/>
                <w:szCs w:val="28"/>
              </w:rPr>
              <w:t xml:space="preserve">м. на 1 </w:t>
            </w:r>
            <w:r w:rsidR="00C359AF">
              <w:rPr>
                <w:sz w:val="28"/>
                <w:szCs w:val="28"/>
              </w:rPr>
              <w:t>этаже в административном здании</w:t>
            </w:r>
            <w:r w:rsidRPr="006A0E8C">
              <w:rPr>
                <w:sz w:val="28"/>
                <w:szCs w:val="28"/>
              </w:rPr>
              <w:t>, расположенном по адресу: Курганская область Варгашинский райо</w:t>
            </w:r>
            <w:r w:rsidR="00C359AF">
              <w:rPr>
                <w:sz w:val="28"/>
                <w:szCs w:val="28"/>
              </w:rPr>
              <w:t>н, с. Яблочное, ул. Андреева,19</w:t>
            </w:r>
            <w:r w:rsidRPr="006A0E8C">
              <w:rPr>
                <w:sz w:val="28"/>
                <w:szCs w:val="28"/>
              </w:rPr>
              <w:t xml:space="preserve">. </w:t>
            </w:r>
            <w:r w:rsidR="00C46BE3">
              <w:rPr>
                <w:sz w:val="28"/>
                <w:szCs w:val="28"/>
              </w:rPr>
              <w:t>Местоположение</w:t>
            </w:r>
            <w:r w:rsidRPr="00A80F0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Россия, </w:t>
            </w:r>
            <w:r w:rsidRPr="00A80F0E">
              <w:rPr>
                <w:sz w:val="28"/>
                <w:szCs w:val="28"/>
              </w:rPr>
              <w:t>Курганская область, Варгашинский район, с.</w:t>
            </w:r>
            <w:r w:rsidR="00C359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Яблочное</w:t>
            </w:r>
            <w:r w:rsidRPr="00A80F0E">
              <w:rPr>
                <w:sz w:val="28"/>
                <w:szCs w:val="28"/>
              </w:rPr>
              <w:t xml:space="preserve">, </w:t>
            </w:r>
          </w:p>
          <w:p w:rsidR="0054132D" w:rsidRDefault="0054132D" w:rsidP="00904D95">
            <w:pPr>
              <w:rPr>
                <w:sz w:val="28"/>
                <w:szCs w:val="28"/>
              </w:rPr>
            </w:pPr>
            <w:r w:rsidRPr="00A80F0E">
              <w:rPr>
                <w:sz w:val="28"/>
                <w:szCs w:val="28"/>
              </w:rPr>
              <w:t>ул.</w:t>
            </w:r>
            <w:r w:rsidR="00C359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Андреева</w:t>
            </w:r>
            <w:r w:rsidRPr="00A80F0E">
              <w:rPr>
                <w:sz w:val="28"/>
                <w:szCs w:val="28"/>
              </w:rPr>
              <w:t xml:space="preserve">, </w:t>
            </w:r>
            <w:r w:rsidR="00C359AF">
              <w:rPr>
                <w:sz w:val="28"/>
                <w:szCs w:val="28"/>
              </w:rPr>
              <w:t>д.19.</w:t>
            </w:r>
          </w:p>
          <w:p w:rsidR="00E0275D" w:rsidRPr="00E13EFB" w:rsidRDefault="00E0275D" w:rsidP="00904D9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359AF" w:rsidRDefault="00C359AF" w:rsidP="00D35E25">
            <w:pPr>
              <w:jc w:val="center"/>
              <w:rPr>
                <w:sz w:val="28"/>
                <w:szCs w:val="28"/>
              </w:rPr>
            </w:pPr>
          </w:p>
          <w:p w:rsidR="00C359AF" w:rsidRDefault="00C359AF" w:rsidP="00D35E25">
            <w:pPr>
              <w:jc w:val="center"/>
              <w:rPr>
                <w:sz w:val="28"/>
                <w:szCs w:val="28"/>
              </w:rPr>
            </w:pPr>
          </w:p>
          <w:p w:rsidR="00C359AF" w:rsidRDefault="00C359AF" w:rsidP="00D35E25">
            <w:pPr>
              <w:jc w:val="center"/>
              <w:rPr>
                <w:sz w:val="28"/>
                <w:szCs w:val="28"/>
              </w:rPr>
            </w:pPr>
          </w:p>
          <w:p w:rsidR="00C359AF" w:rsidRDefault="00C359AF" w:rsidP="00D35E25">
            <w:pPr>
              <w:jc w:val="center"/>
              <w:rPr>
                <w:sz w:val="28"/>
                <w:szCs w:val="28"/>
              </w:rPr>
            </w:pPr>
          </w:p>
          <w:p w:rsidR="00E0275D" w:rsidRPr="00E13EFB" w:rsidRDefault="0054132D" w:rsidP="00D35E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1200,00</w:t>
            </w:r>
          </w:p>
        </w:tc>
        <w:tc>
          <w:tcPr>
            <w:tcW w:w="1701" w:type="dxa"/>
          </w:tcPr>
          <w:p w:rsidR="00C359AF" w:rsidRDefault="00C359AF" w:rsidP="00904D95">
            <w:pPr>
              <w:jc w:val="center"/>
              <w:rPr>
                <w:sz w:val="28"/>
                <w:szCs w:val="28"/>
              </w:rPr>
            </w:pPr>
          </w:p>
          <w:p w:rsidR="00C359AF" w:rsidRDefault="00C359AF" w:rsidP="00904D95">
            <w:pPr>
              <w:jc w:val="center"/>
              <w:rPr>
                <w:sz w:val="28"/>
                <w:szCs w:val="28"/>
              </w:rPr>
            </w:pPr>
          </w:p>
          <w:p w:rsidR="00C359AF" w:rsidRDefault="00C359AF" w:rsidP="00904D95">
            <w:pPr>
              <w:jc w:val="center"/>
              <w:rPr>
                <w:sz w:val="28"/>
                <w:szCs w:val="28"/>
              </w:rPr>
            </w:pPr>
          </w:p>
          <w:p w:rsidR="00C359AF" w:rsidRDefault="00C359AF" w:rsidP="00904D95">
            <w:pPr>
              <w:jc w:val="center"/>
              <w:rPr>
                <w:sz w:val="28"/>
                <w:szCs w:val="28"/>
              </w:rPr>
            </w:pPr>
          </w:p>
          <w:p w:rsidR="00E0275D" w:rsidRPr="00033D5A" w:rsidRDefault="0054132D" w:rsidP="00904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1440,00</w:t>
            </w:r>
          </w:p>
        </w:tc>
      </w:tr>
      <w:tr w:rsidR="00904D95" w:rsidRPr="006379E3" w:rsidTr="009A20E4">
        <w:tc>
          <w:tcPr>
            <w:tcW w:w="6521" w:type="dxa"/>
            <w:gridSpan w:val="2"/>
          </w:tcPr>
          <w:p w:rsidR="00904D95" w:rsidRPr="00C359AF" w:rsidRDefault="00904D95" w:rsidP="00D35E25">
            <w:pPr>
              <w:rPr>
                <w:b/>
                <w:bCs/>
                <w:sz w:val="27"/>
                <w:szCs w:val="27"/>
              </w:rPr>
            </w:pPr>
            <w:r w:rsidRPr="00C359AF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701" w:type="dxa"/>
          </w:tcPr>
          <w:p w:rsidR="00904D95" w:rsidRPr="00C359AF" w:rsidRDefault="0054132D" w:rsidP="00D35E25">
            <w:pPr>
              <w:jc w:val="center"/>
              <w:rPr>
                <w:b/>
                <w:sz w:val="28"/>
                <w:szCs w:val="28"/>
              </w:rPr>
            </w:pPr>
            <w:r w:rsidRPr="00C359AF">
              <w:rPr>
                <w:b/>
                <w:sz w:val="28"/>
                <w:szCs w:val="28"/>
              </w:rPr>
              <w:t>1200,00</w:t>
            </w:r>
          </w:p>
        </w:tc>
        <w:tc>
          <w:tcPr>
            <w:tcW w:w="1701" w:type="dxa"/>
          </w:tcPr>
          <w:p w:rsidR="00904D95" w:rsidRPr="00C359AF" w:rsidRDefault="0054132D" w:rsidP="00D35E25">
            <w:pPr>
              <w:jc w:val="center"/>
              <w:rPr>
                <w:b/>
                <w:sz w:val="28"/>
                <w:szCs w:val="28"/>
              </w:rPr>
            </w:pPr>
            <w:r w:rsidRPr="00C359AF">
              <w:rPr>
                <w:b/>
                <w:sz w:val="28"/>
                <w:szCs w:val="28"/>
              </w:rPr>
              <w:t>1400,00</w:t>
            </w:r>
          </w:p>
        </w:tc>
      </w:tr>
    </w:tbl>
    <w:p w:rsidR="00E0275D" w:rsidRDefault="00E0275D" w:rsidP="00E0275D">
      <w:pPr>
        <w:jc w:val="center"/>
        <w:rPr>
          <w:sz w:val="28"/>
          <w:szCs w:val="28"/>
        </w:rPr>
      </w:pPr>
    </w:p>
    <w:p w:rsidR="00E0275D" w:rsidRDefault="00E0275D" w:rsidP="00E0275D">
      <w:pPr>
        <w:jc w:val="center"/>
        <w:rPr>
          <w:sz w:val="28"/>
          <w:szCs w:val="28"/>
        </w:rPr>
      </w:pPr>
    </w:p>
    <w:p w:rsidR="00E0275D" w:rsidRDefault="00E0275D" w:rsidP="00E0275D">
      <w:pPr>
        <w:jc w:val="center"/>
        <w:rPr>
          <w:sz w:val="28"/>
          <w:szCs w:val="28"/>
        </w:rPr>
      </w:pPr>
    </w:p>
    <w:sectPr w:rsidR="00E0275D" w:rsidSect="009A20E4">
      <w:pgSz w:w="11906" w:h="16838"/>
      <w:pgMar w:top="568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130" w:rsidRDefault="00404130" w:rsidP="0054132D">
      <w:r>
        <w:separator/>
      </w:r>
    </w:p>
  </w:endnote>
  <w:endnote w:type="continuationSeparator" w:id="0">
    <w:p w:rsidR="00404130" w:rsidRDefault="00404130" w:rsidP="0054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130" w:rsidRDefault="00404130" w:rsidP="0054132D">
      <w:r>
        <w:separator/>
      </w:r>
    </w:p>
  </w:footnote>
  <w:footnote w:type="continuationSeparator" w:id="0">
    <w:p w:rsidR="00404130" w:rsidRDefault="00404130" w:rsidP="00541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75D"/>
    <w:rsid w:val="00175E59"/>
    <w:rsid w:val="00197A54"/>
    <w:rsid w:val="001C2AF8"/>
    <w:rsid w:val="002639E4"/>
    <w:rsid w:val="0028191A"/>
    <w:rsid w:val="00290936"/>
    <w:rsid w:val="003E68E5"/>
    <w:rsid w:val="00404130"/>
    <w:rsid w:val="00500D8E"/>
    <w:rsid w:val="0054132D"/>
    <w:rsid w:val="00554ED7"/>
    <w:rsid w:val="005B1E19"/>
    <w:rsid w:val="00633307"/>
    <w:rsid w:val="006A0E8C"/>
    <w:rsid w:val="007563AB"/>
    <w:rsid w:val="00787A21"/>
    <w:rsid w:val="0080637F"/>
    <w:rsid w:val="00810BAC"/>
    <w:rsid w:val="008B277A"/>
    <w:rsid w:val="008F7BAC"/>
    <w:rsid w:val="00904D95"/>
    <w:rsid w:val="009534DA"/>
    <w:rsid w:val="009A20E4"/>
    <w:rsid w:val="009C11A1"/>
    <w:rsid w:val="009D5B2F"/>
    <w:rsid w:val="00AA2C9B"/>
    <w:rsid w:val="00AB0C44"/>
    <w:rsid w:val="00B73808"/>
    <w:rsid w:val="00C359AF"/>
    <w:rsid w:val="00C46BE3"/>
    <w:rsid w:val="00CC07FD"/>
    <w:rsid w:val="00D2551C"/>
    <w:rsid w:val="00D72EC9"/>
    <w:rsid w:val="00DF5906"/>
    <w:rsid w:val="00E0275D"/>
    <w:rsid w:val="00E20351"/>
    <w:rsid w:val="00E4240D"/>
    <w:rsid w:val="00E8285D"/>
    <w:rsid w:val="00EB1C60"/>
    <w:rsid w:val="00EC785B"/>
    <w:rsid w:val="00EE1646"/>
    <w:rsid w:val="00F21A48"/>
    <w:rsid w:val="00F8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D7939"/>
  <w15:docId w15:val="{9A1810A0-A3EE-40C4-ABA4-E8034EB3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75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75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rmal">
    <w:name w:val="ConsPlusNormal"/>
    <w:rsid w:val="00E027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027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E0275D"/>
    <w:pPr>
      <w:spacing w:before="100" w:beforeAutospacing="1" w:after="100" w:afterAutospacing="1"/>
    </w:pPr>
  </w:style>
  <w:style w:type="paragraph" w:customStyle="1" w:styleId="2">
    <w:name w:val="Знак Знак2 Знак Знак"/>
    <w:basedOn w:val="a"/>
    <w:semiHidden/>
    <w:rsid w:val="006A0E8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E16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6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413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1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413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13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38E06-5F8A-402B-9FF2-B88033740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22</cp:revision>
  <cp:lastPrinted>2021-01-15T04:38:00Z</cp:lastPrinted>
  <dcterms:created xsi:type="dcterms:W3CDTF">2019-07-15T03:47:00Z</dcterms:created>
  <dcterms:modified xsi:type="dcterms:W3CDTF">2021-02-26T10:10:00Z</dcterms:modified>
</cp:coreProperties>
</file>