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BA" w:rsidRPr="00BC1EBD" w:rsidRDefault="001E5EBB" w:rsidP="002A7C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7CBA" w:rsidRPr="00BC1EBD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  <w:r w:rsidR="0037689B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:rsidR="002A7CBA" w:rsidRPr="00BC1EBD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ВАРГАШИНСКИЙ  РАЙОН</w:t>
      </w:r>
    </w:p>
    <w:p w:rsidR="002A7CBA" w:rsidRPr="00BC1EBD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СЕЛЬСКОЕ</w:t>
      </w:r>
      <w:proofErr w:type="gramEnd"/>
      <w:r w:rsidR="005806FF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06FF" w:rsidRPr="00BC1EBD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 МОСТОВСКОЙ   СЕЛЬСОВЕТ</w:t>
      </w:r>
    </w:p>
    <w:p w:rsidR="0092496C" w:rsidRPr="00BC1EBD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СЕЛЬСКОГО ПОСЕЛЕНИЯ </w:t>
      </w:r>
    </w:p>
    <w:p w:rsidR="0092496C" w:rsidRPr="00BC1EBD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МОСТОВСКОГО СЕЛЬСОВЕТА</w:t>
      </w:r>
    </w:p>
    <w:p w:rsidR="002A7CBA" w:rsidRPr="00BC1EBD" w:rsidRDefault="002A7CBA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BC1EBD" w:rsidRDefault="002A7CBA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D04633" w:rsidRPr="00BC1EBD" w:rsidRDefault="00D04633" w:rsidP="005118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2CEC" w:rsidRPr="00BC1EBD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D34D62" w:rsidRPr="00BC1EB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="00ED5B67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марта 2022</w:t>
      </w:r>
      <w:r w:rsidR="001E5EBB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 </w:t>
      </w: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D34D62" w:rsidRPr="00BC1EBD">
        <w:rPr>
          <w:rFonts w:ascii="Times New Roman" w:eastAsia="Times New Roman" w:hAnsi="Times New Roman" w:cs="Times New Roman"/>
          <w:b/>
          <w:sz w:val="24"/>
          <w:szCs w:val="24"/>
        </w:rPr>
        <w:t>29</w:t>
      </w:r>
    </w:p>
    <w:p w:rsidR="003B17D3" w:rsidRPr="00BC1EBD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="00793C8A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Мостовское</w:t>
      </w:r>
    </w:p>
    <w:p w:rsidR="00D04633" w:rsidRPr="00BC1EBD" w:rsidRDefault="00D0463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E62" w:rsidRPr="00BC1EBD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F80732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 временном  </w:t>
      </w:r>
      <w:r w:rsidR="008C7E62" w:rsidRPr="00BC1EBD">
        <w:rPr>
          <w:rFonts w:ascii="Times New Roman" w:eastAsia="Times New Roman" w:hAnsi="Times New Roman" w:cs="Times New Roman"/>
          <w:b/>
          <w:sz w:val="24"/>
          <w:szCs w:val="24"/>
        </w:rPr>
        <w:t>ограничении</w:t>
      </w:r>
      <w:r w:rsidR="00F80732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1CA4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движения</w:t>
      </w:r>
      <w:r w:rsidR="00F80732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транспорт</w:t>
      </w:r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>ных средств</w:t>
      </w:r>
    </w:p>
    <w:p w:rsidR="005806FF" w:rsidRPr="00BC1EBD" w:rsidRDefault="003B17D3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>автомобильным дорогам общего пользования</w:t>
      </w:r>
      <w:r w:rsidR="008C7E62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1CA4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06FF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ED5B67" w:rsidRDefault="003B17D3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Мостовского   сельсовета</w:t>
      </w:r>
      <w:r w:rsidR="005806FF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Варгашинского района Курганской области</w:t>
      </w:r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594FC0"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B17D3" w:rsidRPr="00BC1EBD" w:rsidRDefault="00594FC0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>весенний и летний периоды 2022 года</w:t>
      </w:r>
    </w:p>
    <w:p w:rsidR="00D04633" w:rsidRPr="00BC1EBD" w:rsidRDefault="00D04633" w:rsidP="0051183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BC1EBD" w:rsidRDefault="00F80732" w:rsidP="0051183C">
      <w:pPr>
        <w:shd w:val="clear" w:color="auto" w:fill="FFFFFF"/>
        <w:ind w:left="43" w:firstLine="6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соответствии со статьями 13, 30 Федерального закона от 8 ноября 2007 года № 257-ФЗ </w:t>
      </w:r>
      <w:r w:rsidRPr="00BC1E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 декабря 1995 года № 196-ФЗ «О безопасности дорожного движения», Постановлением Правительства Курганской области от 30 декабря 2011 года № 642 </w:t>
      </w:r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>«Об утверждении</w:t>
      </w:r>
      <w:proofErr w:type="gramEnd"/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порядка осуществления временных ограничения или прекращения </w:t>
      </w:r>
      <w:r w:rsidRPr="00BC1E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движения транспортных средств по автомобильным дорогам общего пользования </w:t>
      </w:r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регионального или межмуниципального, местного значения Курганской области и о </w:t>
      </w:r>
      <w:r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внесении изменений в Постановление Правительства Курганской области от 24 мая 2010 года   </w:t>
      </w:r>
      <w:r w:rsidRPr="00BC1EB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№ 200 «О движении транспортных средств, осуществляющих перевозки тяжеловесных грузов по автомобильным дорогам общего пользования регионального или </w:t>
      </w:r>
      <w:r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>межмуниципального значения Курганской области»,</w:t>
      </w:r>
      <w:r w:rsidR="003B18D0"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Приказом Департамента строительства, </w:t>
      </w:r>
      <w:proofErr w:type="spellStart"/>
      <w:r w:rsidR="003B18D0"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>госэкспертизы</w:t>
      </w:r>
      <w:proofErr w:type="spellEnd"/>
      <w:r w:rsidR="003B18D0"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и</w:t>
      </w:r>
      <w:proofErr w:type="gramEnd"/>
      <w:r w:rsidR="003B18D0"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жилищно-коммунального хозяйства Курганской области от 28 февраля 2022 года № 38,</w:t>
      </w:r>
      <w:r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Уставом </w:t>
      </w:r>
      <w:r w:rsidR="005806FF"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сельского поселения </w:t>
      </w:r>
      <w:r w:rsidRPr="00BC1EBD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Мостовского сельсовета </w:t>
      </w:r>
      <w:r w:rsidRPr="00BC1E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Варгашинского района Курганской области, в целях сохранности автомобильных дорог и </w:t>
      </w:r>
      <w:r w:rsidRPr="00BC1EBD">
        <w:rPr>
          <w:rFonts w:ascii="Times New Roman" w:hAnsi="Times New Roman" w:cs="Times New Roman"/>
          <w:color w:val="000000"/>
          <w:spacing w:val="-10"/>
          <w:sz w:val="24"/>
          <w:szCs w:val="24"/>
        </w:rPr>
        <w:t>безопасности дорожного движения в период возникновения неблагоприятных природно-</w:t>
      </w:r>
      <w:r w:rsidRPr="00BC1E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климатических условий и снижения несущей способности конструктивных </w:t>
      </w:r>
      <w:proofErr w:type="gramStart"/>
      <w:r w:rsidRPr="00BC1EBD">
        <w:rPr>
          <w:rFonts w:ascii="Times New Roman" w:hAnsi="Times New Roman" w:cs="Times New Roman"/>
          <w:color w:val="000000"/>
          <w:spacing w:val="-6"/>
          <w:sz w:val="24"/>
          <w:szCs w:val="24"/>
        </w:rPr>
        <w:t>элементов</w:t>
      </w:r>
      <w:proofErr w:type="gramEnd"/>
      <w:r w:rsidRPr="00BC1E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C1EBD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автомобильных дорог, вызванного их переувлажнением, </w:t>
      </w:r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5806FF"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</w:t>
      </w:r>
      <w:r w:rsidR="005806FF" w:rsidRPr="00BC1EBD">
        <w:rPr>
          <w:rFonts w:ascii="Times New Roman" w:hAnsi="Times New Roman" w:cs="Times New Roman"/>
          <w:color w:val="000000"/>
          <w:sz w:val="24"/>
          <w:szCs w:val="24"/>
        </w:rPr>
        <w:t>Варгашинского района Курганской области</w:t>
      </w:r>
    </w:p>
    <w:p w:rsidR="003B17D3" w:rsidRPr="00BC1EBD" w:rsidRDefault="0092496C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F80732" w:rsidRPr="00BC1EBD">
        <w:rPr>
          <w:rFonts w:ascii="Times New Roman" w:eastAsia="Times New Roman" w:hAnsi="Times New Roman" w:cs="Times New Roman"/>
          <w:b/>
          <w:sz w:val="24"/>
          <w:szCs w:val="24"/>
        </w:rPr>
        <w:t>ПОСТАНОВЛЯЕТ</w:t>
      </w:r>
      <w:r w:rsidR="003B17D3" w:rsidRPr="00BC1EB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53C72" w:rsidRPr="00BC1EBD" w:rsidRDefault="00053C72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183C" w:rsidRPr="00BC1EBD" w:rsidRDefault="0011039B" w:rsidP="0011039B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Ввести на автомобильных дорогах общего пользования местного значения, находящихся в границах сельского поселение Мостовского сельсовета  Варгашинского района Курганской области (далее - автомобильные дороги) с </w:t>
      </w:r>
      <w:r w:rsidR="00D86F9C" w:rsidRPr="00BC1EBD">
        <w:rPr>
          <w:rFonts w:ascii="Times New Roman" w:hAnsi="Times New Roman" w:cs="Times New Roman"/>
          <w:color w:val="000000"/>
          <w:sz w:val="24"/>
          <w:szCs w:val="24"/>
        </w:rPr>
        <w:t>15 апреля по 15</w:t>
      </w:r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 мая 2022 года сроком на 30 дней временное ограничение движения транспортных средств с грузом или без груза по автомобильным дорогам, с превышением временно установленных предельно-допустимых нагрузок на оси транспортного средства (далее - временное ограничение</w:t>
      </w:r>
      <w:proofErr w:type="gramEnd"/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 в весенний период).</w:t>
      </w:r>
    </w:p>
    <w:p w:rsidR="0011039B" w:rsidRPr="00BC1EBD" w:rsidRDefault="0011039B" w:rsidP="0011039B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Ввести с 20 мая по 31 августа 2022 года при значениях дневной температуры воздуха свыше 32</w:t>
      </w:r>
      <w:proofErr w:type="gramStart"/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°С</w:t>
      </w:r>
      <w:proofErr w:type="gramEnd"/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, по данным Курганского центра по гидрометеорологии и мониторингу окружающей среды, временное ограничение движения транспортных средств по автомобильным дорогам общего с асфальтобетонным покрытием, нагрузка на ось и (или) группу осей (тележку) которых превышает установленную правилами перевозок грузов автомобильным транспортом, допустимую нагрузку на ось и (или) группу осей (далее - временное ограничение движения в летний период).</w:t>
      </w:r>
    </w:p>
    <w:p w:rsidR="0011039B" w:rsidRPr="00BC1EBD" w:rsidRDefault="0011039B" w:rsidP="0011039B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Установить предельно допустимые значения нагрузок на любую из осей транспортного средства на период временного ограничения движения в весенний период равное 6,0 тонн для автомобильных дорог имеющих твердое покрытие.</w:t>
      </w:r>
    </w:p>
    <w:p w:rsidR="0011039B" w:rsidRPr="00BC1EBD" w:rsidRDefault="0011039B" w:rsidP="0011039B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Запретить движение грузовых автомобилей и составов транспортных сре</w:t>
      </w:r>
      <w:proofErr w:type="gramStart"/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дств с р</w:t>
      </w:r>
      <w:proofErr w:type="gramEnd"/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азрешенной максимальной массой более 3,5 тонн по грунтово-щебеночным автомобильным дор</w:t>
      </w:r>
      <w:r w:rsidR="00B95746"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огам в сроки, указанные в пункте</w:t>
      </w: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1 настоящего постановления.</w:t>
      </w:r>
    </w:p>
    <w:p w:rsidR="0011039B" w:rsidRPr="00BC1EBD" w:rsidRDefault="0011039B" w:rsidP="00F50BC0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Временное ограничение движения в весенний период не распространяется:</w:t>
      </w:r>
    </w:p>
    <w:p w:rsidR="0011039B" w:rsidRPr="00BC1EBD" w:rsidRDefault="0011039B" w:rsidP="00F50BC0">
      <w:pPr>
        <w:pStyle w:val="a3"/>
        <w:numPr>
          <w:ilvl w:val="0"/>
          <w:numId w:val="6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пассажирские перевозки автобусами, в том числе международные;</w:t>
      </w:r>
    </w:p>
    <w:p w:rsidR="0011039B" w:rsidRPr="00BC1EBD" w:rsidRDefault="0011039B" w:rsidP="00F50BC0">
      <w:pPr>
        <w:pStyle w:val="a3"/>
        <w:numPr>
          <w:ilvl w:val="0"/>
          <w:numId w:val="6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proofErr w:type="gramStart"/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перевозки пищевых продуктов,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топливо, уголь), семенного фонда, удобрений, почты и почтовых грузов;</w:t>
      </w:r>
      <w:proofErr w:type="gramEnd"/>
    </w:p>
    <w:p w:rsidR="0011039B" w:rsidRPr="00BC1EBD" w:rsidRDefault="0011039B" w:rsidP="00F50BC0">
      <w:pPr>
        <w:pStyle w:val="a3"/>
        <w:numPr>
          <w:ilvl w:val="0"/>
          <w:numId w:val="6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а перевозку грузов, необходимых для ликвидации последствий стихийных бедствий или иных чрезвычайных происшествий;</w:t>
      </w:r>
    </w:p>
    <w:p w:rsidR="0011039B" w:rsidRPr="00BC1EBD" w:rsidRDefault="0011039B" w:rsidP="00F50BC0">
      <w:pPr>
        <w:pStyle w:val="a3"/>
        <w:numPr>
          <w:ilvl w:val="0"/>
          <w:numId w:val="6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11039B" w:rsidRPr="00BC1EBD" w:rsidRDefault="0011039B" w:rsidP="00F50BC0">
      <w:pPr>
        <w:pStyle w:val="a3"/>
        <w:numPr>
          <w:ilvl w:val="0"/>
          <w:numId w:val="6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транспортные средства федеральных органов исполнительной власти, в которых федеральным законом предусмотрена военная служба.</w:t>
      </w:r>
    </w:p>
    <w:p w:rsidR="0011039B" w:rsidRPr="00BC1EBD" w:rsidRDefault="0011039B" w:rsidP="00F50BC0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Временное ограничение движения в летний период не распространяется:</w:t>
      </w:r>
    </w:p>
    <w:p w:rsidR="0011039B" w:rsidRPr="00BC1EBD" w:rsidRDefault="0011039B" w:rsidP="00F50BC0">
      <w:pPr>
        <w:pStyle w:val="a3"/>
        <w:numPr>
          <w:ilvl w:val="0"/>
          <w:numId w:val="7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пассажирские перевозки автобусами, в том числе международные;</w:t>
      </w:r>
    </w:p>
    <w:p w:rsidR="00F50BC0" w:rsidRPr="00BC1EBD" w:rsidRDefault="0011039B" w:rsidP="0011039B">
      <w:pPr>
        <w:pStyle w:val="a3"/>
        <w:numPr>
          <w:ilvl w:val="0"/>
          <w:numId w:val="7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перевозку грузов, необходимых для ликвидации последствий стихийных бедствий или иных чрезвычайных происшествий;</w:t>
      </w:r>
    </w:p>
    <w:p w:rsidR="0011039B" w:rsidRPr="00BC1EBD" w:rsidRDefault="0011039B" w:rsidP="0011039B">
      <w:pPr>
        <w:pStyle w:val="a3"/>
        <w:numPr>
          <w:ilvl w:val="0"/>
          <w:numId w:val="7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</w:p>
    <w:p w:rsidR="00CB467A" w:rsidRPr="00BC1EBD" w:rsidRDefault="00CB467A" w:rsidP="00CB467A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Рекомендовать:</w:t>
      </w:r>
    </w:p>
    <w:p w:rsidR="00053C72" w:rsidRPr="00BC1EBD" w:rsidRDefault="00CB467A" w:rsidP="00CB467A">
      <w:pPr>
        <w:pStyle w:val="a3"/>
        <w:numPr>
          <w:ilvl w:val="0"/>
          <w:numId w:val="8"/>
        </w:numPr>
        <w:shd w:val="clear" w:color="auto" w:fill="FFFFFF"/>
        <w:ind w:left="851" w:right="79" w:hanging="42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5"/>
          <w:sz w:val="24"/>
          <w:szCs w:val="24"/>
        </w:rPr>
        <w:t>организациям, пользующимся автомобильными дорогами, до начала периода весеннего ограничения движения транспортных средств, произвести заготовку и перевозку материалов, сырья, оборудования и других грузов, необходимых для работы организаций в данный период;</w:t>
      </w:r>
    </w:p>
    <w:p w:rsidR="00CB467A" w:rsidRPr="00BC1EBD" w:rsidRDefault="00F80732" w:rsidP="00CB467A">
      <w:pPr>
        <w:pStyle w:val="a3"/>
        <w:numPr>
          <w:ilvl w:val="0"/>
          <w:numId w:val="8"/>
        </w:numPr>
        <w:shd w:val="clear" w:color="auto" w:fill="FFFFFF"/>
        <w:ind w:left="851" w:right="79" w:hanging="42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z w:val="24"/>
          <w:szCs w:val="24"/>
        </w:rPr>
        <w:t xml:space="preserve">ГИБДД МО МВД РФ «Варгашинский» обеспечить контроль за движением </w:t>
      </w:r>
      <w:r w:rsidRPr="00BC1EBD">
        <w:rPr>
          <w:rFonts w:ascii="Times New Roman" w:hAnsi="Times New Roman" w:cs="Times New Roman"/>
          <w:color w:val="000000"/>
          <w:spacing w:val="-16"/>
          <w:sz w:val="24"/>
          <w:szCs w:val="24"/>
        </w:rPr>
        <w:t>транспортных  сре</w:t>
      </w:r>
      <w:proofErr w:type="gramStart"/>
      <w:r w:rsidRPr="00BC1EBD">
        <w:rPr>
          <w:rFonts w:ascii="Times New Roman" w:hAnsi="Times New Roman" w:cs="Times New Roman"/>
          <w:color w:val="000000"/>
          <w:spacing w:val="-16"/>
          <w:sz w:val="24"/>
          <w:szCs w:val="24"/>
        </w:rPr>
        <w:t>дств  с  пр</w:t>
      </w:r>
      <w:proofErr w:type="gramEnd"/>
      <w:r w:rsidRPr="00BC1EBD">
        <w:rPr>
          <w:rFonts w:ascii="Times New Roman" w:hAnsi="Times New Roman" w:cs="Times New Roman"/>
          <w:color w:val="000000"/>
          <w:spacing w:val="-16"/>
          <w:sz w:val="24"/>
          <w:szCs w:val="24"/>
        </w:rPr>
        <w:t>евыша</w:t>
      </w:r>
      <w:r w:rsidR="00CB467A" w:rsidRPr="00BC1EBD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ющими нагрузками. </w:t>
      </w:r>
    </w:p>
    <w:p w:rsidR="00CB467A" w:rsidRPr="00BC1EBD" w:rsidRDefault="00F80732" w:rsidP="00D04633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C1E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C1EBD">
        <w:rPr>
          <w:rFonts w:ascii="Times New Roman" w:hAnsi="Times New Roman" w:cs="Times New Roman"/>
          <w:sz w:val="24"/>
          <w:szCs w:val="24"/>
        </w:rPr>
        <w:t xml:space="preserve">Настоящее постановление  опубликовать в Информационном бюллетене </w:t>
      </w:r>
      <w:r w:rsidR="007353ED" w:rsidRPr="00BC1EB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C2423" w:rsidRPr="00BC1EBD">
        <w:rPr>
          <w:rFonts w:ascii="Times New Roman" w:hAnsi="Times New Roman" w:cs="Times New Roman"/>
          <w:sz w:val="24"/>
          <w:szCs w:val="24"/>
        </w:rPr>
        <w:t>Мостовского</w:t>
      </w:r>
      <w:r w:rsidR="00E65FEB" w:rsidRPr="00BC1EB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7353ED" w:rsidRPr="00BC1EBD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E65FEB" w:rsidRPr="00BC1EBD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</w:t>
      </w:r>
      <w:r w:rsidR="007353ED" w:rsidRPr="00BC1EBD">
        <w:rPr>
          <w:rFonts w:ascii="Times New Roman" w:hAnsi="Times New Roman" w:cs="Times New Roman"/>
          <w:sz w:val="24"/>
          <w:szCs w:val="24"/>
        </w:rPr>
        <w:t>сельского поселения Мостовского сельсовета Варгашинского района Курганской области.</w:t>
      </w:r>
    </w:p>
    <w:p w:rsidR="00D04633" w:rsidRPr="00BC1EBD" w:rsidRDefault="00D04633" w:rsidP="00D04633">
      <w:pPr>
        <w:pStyle w:val="a3"/>
        <w:numPr>
          <w:ilvl w:val="0"/>
          <w:numId w:val="5"/>
        </w:num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 w:rsidRPr="00BC1EBD">
        <w:rPr>
          <w:rFonts w:ascii="Times New Roman" w:hAnsi="Times New Roman" w:cs="Times New Roman"/>
          <w:color w:val="000000"/>
          <w:spacing w:val="-9"/>
          <w:sz w:val="24"/>
          <w:szCs w:val="24"/>
        </w:rPr>
        <w:t>Контроль за</w:t>
      </w:r>
      <w:proofErr w:type="gramEnd"/>
      <w:r w:rsidRPr="00BC1EBD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исполнением настоящего постановления оставляю за собой.</w:t>
      </w:r>
    </w:p>
    <w:p w:rsidR="00D04633" w:rsidRPr="00BC1EBD" w:rsidRDefault="00D04633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B467A" w:rsidRPr="00BC1EBD" w:rsidRDefault="00D44C9F" w:rsidP="00D44C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1EBD">
        <w:rPr>
          <w:rFonts w:ascii="Times New Roman" w:eastAsia="Times New Roman" w:hAnsi="Times New Roman" w:cs="Times New Roman"/>
          <w:sz w:val="24"/>
          <w:szCs w:val="24"/>
        </w:rPr>
        <w:t>Исполняющий</w:t>
      </w:r>
      <w:proofErr w:type="gramEnd"/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 полномочия </w:t>
      </w:r>
    </w:p>
    <w:p w:rsidR="00D44C9F" w:rsidRPr="00BC1EBD" w:rsidRDefault="00D44C9F" w:rsidP="00D44C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Главы сельского поселения </w:t>
      </w:r>
    </w:p>
    <w:p w:rsidR="00D44C9F" w:rsidRPr="00BC1EBD" w:rsidRDefault="00D44C9F" w:rsidP="00D44C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Мостовского сельсовета </w:t>
      </w:r>
    </w:p>
    <w:p w:rsidR="00D44C9F" w:rsidRPr="00BC1EBD" w:rsidRDefault="00D44C9F" w:rsidP="00D44C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Варгашинского  района </w:t>
      </w:r>
    </w:p>
    <w:p w:rsidR="007F2FD2" w:rsidRPr="00BC1EBD" w:rsidRDefault="00D44C9F" w:rsidP="00D44C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                                               </w:t>
      </w:r>
      <w:r w:rsidR="00BC1EBD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BC1EBD">
        <w:rPr>
          <w:rFonts w:ascii="Times New Roman" w:eastAsia="Times New Roman" w:hAnsi="Times New Roman" w:cs="Times New Roman"/>
          <w:sz w:val="24"/>
          <w:szCs w:val="24"/>
        </w:rPr>
        <w:t xml:space="preserve">            И.К. Моргун</w:t>
      </w: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B17D3" w:rsidRPr="0051183C" w:rsidRDefault="003B17D3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3B17D3" w:rsidRPr="0051183C" w:rsidSect="00BC1EBD">
      <w:pgSz w:w="11906" w:h="16838"/>
      <w:pgMar w:top="709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A97"/>
    <w:multiLevelType w:val="hybridMultilevel"/>
    <w:tmpl w:val="EE9A1B74"/>
    <w:lvl w:ilvl="0" w:tplc="9800CD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C4668A"/>
    <w:multiLevelType w:val="hybridMultilevel"/>
    <w:tmpl w:val="8C76315A"/>
    <w:lvl w:ilvl="0" w:tplc="39BC49EE">
      <w:start w:val="9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C3CCF"/>
    <w:multiLevelType w:val="hybridMultilevel"/>
    <w:tmpl w:val="8774FF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43266"/>
    <w:multiLevelType w:val="hybridMultilevel"/>
    <w:tmpl w:val="353EF810"/>
    <w:lvl w:ilvl="0" w:tplc="A518346A">
      <w:start w:val="8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B83534F"/>
    <w:multiLevelType w:val="hybridMultilevel"/>
    <w:tmpl w:val="61403C46"/>
    <w:lvl w:ilvl="0" w:tplc="18E0A47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83379"/>
    <w:multiLevelType w:val="hybridMultilevel"/>
    <w:tmpl w:val="27660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42F3F"/>
    <w:multiLevelType w:val="hybridMultilevel"/>
    <w:tmpl w:val="E382B84C"/>
    <w:lvl w:ilvl="0" w:tplc="66180B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CF93E68"/>
    <w:multiLevelType w:val="hybridMultilevel"/>
    <w:tmpl w:val="0A444CD2"/>
    <w:lvl w:ilvl="0" w:tplc="81EC9DB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7CBA"/>
    <w:rsid w:val="00053C72"/>
    <w:rsid w:val="0006053E"/>
    <w:rsid w:val="000B480A"/>
    <w:rsid w:val="000C2423"/>
    <w:rsid w:val="0011039B"/>
    <w:rsid w:val="001232D1"/>
    <w:rsid w:val="00173723"/>
    <w:rsid w:val="001916F7"/>
    <w:rsid w:val="00191D6B"/>
    <w:rsid w:val="001E5EBB"/>
    <w:rsid w:val="0021072D"/>
    <w:rsid w:val="00221CA4"/>
    <w:rsid w:val="00234735"/>
    <w:rsid w:val="0024034E"/>
    <w:rsid w:val="002610EB"/>
    <w:rsid w:val="0026763E"/>
    <w:rsid w:val="002A5C3C"/>
    <w:rsid w:val="002A7CBA"/>
    <w:rsid w:val="002B73DF"/>
    <w:rsid w:val="00372B06"/>
    <w:rsid w:val="00373848"/>
    <w:rsid w:val="0037689B"/>
    <w:rsid w:val="003B17D3"/>
    <w:rsid w:val="003B18D0"/>
    <w:rsid w:val="00435E86"/>
    <w:rsid w:val="00476B43"/>
    <w:rsid w:val="004A0628"/>
    <w:rsid w:val="004A1032"/>
    <w:rsid w:val="004D7F94"/>
    <w:rsid w:val="004E1AB0"/>
    <w:rsid w:val="0051183C"/>
    <w:rsid w:val="00517A19"/>
    <w:rsid w:val="005543B0"/>
    <w:rsid w:val="005806FF"/>
    <w:rsid w:val="00594FC0"/>
    <w:rsid w:val="006637D2"/>
    <w:rsid w:val="00685ED8"/>
    <w:rsid w:val="006B0569"/>
    <w:rsid w:val="006D3174"/>
    <w:rsid w:val="007170DC"/>
    <w:rsid w:val="007353ED"/>
    <w:rsid w:val="00742B7B"/>
    <w:rsid w:val="00766E04"/>
    <w:rsid w:val="0077700C"/>
    <w:rsid w:val="007771C3"/>
    <w:rsid w:val="00783F9E"/>
    <w:rsid w:val="00793C8A"/>
    <w:rsid w:val="007E58F5"/>
    <w:rsid w:val="007F152B"/>
    <w:rsid w:val="007F2FD2"/>
    <w:rsid w:val="008C7E62"/>
    <w:rsid w:val="0092496C"/>
    <w:rsid w:val="00972CEC"/>
    <w:rsid w:val="009A785E"/>
    <w:rsid w:val="009F48A6"/>
    <w:rsid w:val="00A075AB"/>
    <w:rsid w:val="00A21BAF"/>
    <w:rsid w:val="00A24A3A"/>
    <w:rsid w:val="00A323F5"/>
    <w:rsid w:val="00A80B68"/>
    <w:rsid w:val="00AE5E0F"/>
    <w:rsid w:val="00B95746"/>
    <w:rsid w:val="00BB64E5"/>
    <w:rsid w:val="00BC1EBD"/>
    <w:rsid w:val="00BE2058"/>
    <w:rsid w:val="00C2226E"/>
    <w:rsid w:val="00C24F85"/>
    <w:rsid w:val="00C57BFA"/>
    <w:rsid w:val="00C63B49"/>
    <w:rsid w:val="00CA4E8D"/>
    <w:rsid w:val="00CB467A"/>
    <w:rsid w:val="00D04633"/>
    <w:rsid w:val="00D21C7B"/>
    <w:rsid w:val="00D34D62"/>
    <w:rsid w:val="00D44C9F"/>
    <w:rsid w:val="00D55FAF"/>
    <w:rsid w:val="00D56E00"/>
    <w:rsid w:val="00D86F9C"/>
    <w:rsid w:val="00DD51D8"/>
    <w:rsid w:val="00E65FEB"/>
    <w:rsid w:val="00E84555"/>
    <w:rsid w:val="00ED0C6D"/>
    <w:rsid w:val="00ED5B67"/>
    <w:rsid w:val="00EE2AD5"/>
    <w:rsid w:val="00EF7B82"/>
    <w:rsid w:val="00F30F19"/>
    <w:rsid w:val="00F36DE7"/>
    <w:rsid w:val="00F50BC0"/>
    <w:rsid w:val="00F60B19"/>
    <w:rsid w:val="00F6273D"/>
    <w:rsid w:val="00F74BCD"/>
    <w:rsid w:val="00F8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Ирина Моргун</cp:lastModifiedBy>
  <cp:revision>72</cp:revision>
  <cp:lastPrinted>2022-03-30T10:32:00Z</cp:lastPrinted>
  <dcterms:created xsi:type="dcterms:W3CDTF">2017-03-21T08:16:00Z</dcterms:created>
  <dcterms:modified xsi:type="dcterms:W3CDTF">2022-03-30T10:34:00Z</dcterms:modified>
</cp:coreProperties>
</file>