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60" w:rsidRDefault="00210060"/>
    <w:p w:rsidR="00210060" w:rsidRDefault="00210060" w:rsidP="005958BC">
      <w:pPr>
        <w:jc w:val="both"/>
      </w:pPr>
    </w:p>
    <w:p w:rsidR="003E56FC" w:rsidRDefault="003E56FC" w:rsidP="003E56FC">
      <w:pPr>
        <w:jc w:val="center"/>
        <w:rPr>
          <w:b/>
          <w:sz w:val="28"/>
          <w:szCs w:val="28"/>
        </w:rPr>
      </w:pPr>
      <w:r w:rsidRPr="003E56FC">
        <w:rPr>
          <w:b/>
          <w:sz w:val="28"/>
          <w:szCs w:val="28"/>
        </w:rPr>
        <w:t>Отчет о выполнении</w:t>
      </w:r>
      <w:r>
        <w:rPr>
          <w:sz w:val="28"/>
          <w:szCs w:val="28"/>
        </w:rPr>
        <w:t xml:space="preserve"> м</w:t>
      </w:r>
      <w:r w:rsidR="00210060" w:rsidRPr="00210060">
        <w:rPr>
          <w:b/>
          <w:sz w:val="28"/>
          <w:szCs w:val="28"/>
        </w:rPr>
        <w:t>униципальной программы Варгашинского района «Противодействие коррупции в Варгашинском районе на 2014-2018 годы»</w:t>
      </w:r>
    </w:p>
    <w:p w:rsidR="00210060" w:rsidRPr="00210060" w:rsidRDefault="00210060" w:rsidP="003E56FC">
      <w:pPr>
        <w:jc w:val="center"/>
        <w:rPr>
          <w:b/>
          <w:sz w:val="28"/>
          <w:szCs w:val="28"/>
        </w:rPr>
      </w:pPr>
      <w:r w:rsidRPr="00210060">
        <w:rPr>
          <w:b/>
          <w:sz w:val="28"/>
          <w:szCs w:val="28"/>
        </w:rPr>
        <w:t xml:space="preserve">за  </w:t>
      </w:r>
      <w:r w:rsidR="00F763BE">
        <w:rPr>
          <w:b/>
          <w:sz w:val="28"/>
          <w:szCs w:val="28"/>
        </w:rPr>
        <w:t>2016</w:t>
      </w:r>
      <w:r w:rsidR="00702BA2">
        <w:rPr>
          <w:b/>
          <w:sz w:val="28"/>
          <w:szCs w:val="28"/>
        </w:rPr>
        <w:t xml:space="preserve"> год</w:t>
      </w:r>
      <w:r w:rsidRPr="00210060">
        <w:rPr>
          <w:b/>
          <w:sz w:val="28"/>
          <w:szCs w:val="28"/>
        </w:rPr>
        <w:t>.</w:t>
      </w:r>
    </w:p>
    <w:p w:rsidR="00210060" w:rsidRPr="00210060" w:rsidRDefault="00210060" w:rsidP="005958BC">
      <w:pPr>
        <w:jc w:val="both"/>
        <w:rPr>
          <w:b/>
          <w:sz w:val="28"/>
          <w:szCs w:val="28"/>
        </w:rPr>
      </w:pPr>
    </w:p>
    <w:p w:rsidR="00210060" w:rsidRDefault="00210060" w:rsidP="005958BC">
      <w:pPr>
        <w:jc w:val="both"/>
        <w:rPr>
          <w:sz w:val="28"/>
          <w:szCs w:val="28"/>
        </w:rPr>
      </w:pP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0060" w:rsidRPr="00210060">
        <w:rPr>
          <w:sz w:val="28"/>
          <w:szCs w:val="28"/>
        </w:rPr>
        <w:t>Во исполнение Постановления Правительства Курганской области «О государственной программе Курганской области «Противодействие коррупции в Курганской области» на 2014-2018 годы» в Варгашинском районе утверждена муниципальная программа Варгашинского района «Противодействие коррупции в Варгашинском районе на 2014-2018 годы».</w:t>
      </w:r>
      <w:r w:rsidR="00210060">
        <w:rPr>
          <w:sz w:val="28"/>
          <w:szCs w:val="28"/>
        </w:rPr>
        <w:t xml:space="preserve"> </w:t>
      </w:r>
      <w:r w:rsidR="00210060" w:rsidRPr="00210060">
        <w:rPr>
          <w:sz w:val="28"/>
          <w:szCs w:val="28"/>
        </w:rPr>
        <w:t>План мероприятий муниципальной программы «Противодействие коррупции в Варгашинском районе» на 2014-2018 годы», предусмотренный для реализации на текущий период выполняется.</w:t>
      </w:r>
    </w:p>
    <w:p w:rsidR="00210060" w:rsidRP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>Основными программными документами, в соответствии с которыми в районе с 2009 года ведется антикоррупционная работа являются ежегодные планы мероприятий по противодействию коррупции.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Координацию деятельности органов местного самоуправления, взаимодействие, в пределах компетенции, со всеми органами власти, общественными объединениями по реализации мер по профилактике коррупции в районе осуществляет рабочая группа по противодействию коррупции, которая осуществляет свою работу с 2008 года. С момента созд</w:t>
      </w:r>
      <w:r w:rsidR="00F763BE">
        <w:rPr>
          <w:sz w:val="28"/>
          <w:szCs w:val="28"/>
        </w:rPr>
        <w:t xml:space="preserve">ания рабочей группы проведено </w:t>
      </w:r>
      <w:r w:rsidR="00EC5C12">
        <w:rPr>
          <w:sz w:val="28"/>
          <w:szCs w:val="28"/>
        </w:rPr>
        <w:t>23</w:t>
      </w:r>
      <w:r w:rsidR="00634387">
        <w:rPr>
          <w:sz w:val="28"/>
          <w:szCs w:val="28"/>
        </w:rPr>
        <w:t xml:space="preserve"> заседания</w:t>
      </w:r>
      <w:r w:rsidR="00210060" w:rsidRPr="00210060">
        <w:rPr>
          <w:sz w:val="28"/>
          <w:szCs w:val="28"/>
        </w:rPr>
        <w:t>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В целях снижения уровня коррупции среди муниципальных служащих, распоряжением Администрации Варгашинского райо</w:t>
      </w:r>
      <w:r w:rsidR="00581D38">
        <w:rPr>
          <w:sz w:val="28"/>
          <w:szCs w:val="28"/>
        </w:rPr>
        <w:t xml:space="preserve">на </w:t>
      </w:r>
      <w:r w:rsidR="00210060" w:rsidRPr="00210060">
        <w:rPr>
          <w:sz w:val="28"/>
          <w:szCs w:val="28"/>
        </w:rPr>
        <w:t xml:space="preserve"> определено должностное лицо, в должностные обязанности которого входит ответственность за работу по профилактике коррупционных и иных правонарушений.</w:t>
      </w:r>
    </w:p>
    <w:p w:rsidR="00210060" w:rsidRP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>Работает комиссия Администрации Варгашинского района по соблюдению требований к служебному поведению муниципальных служащих и урегулированию конфликта интересов. За период с 2009 года</w:t>
      </w:r>
      <w:r w:rsidR="008A1308">
        <w:rPr>
          <w:sz w:val="28"/>
          <w:szCs w:val="28"/>
        </w:rPr>
        <w:t xml:space="preserve"> по </w:t>
      </w:r>
      <w:r w:rsidR="00777900">
        <w:rPr>
          <w:sz w:val="28"/>
          <w:szCs w:val="28"/>
        </w:rPr>
        <w:t>н</w:t>
      </w:r>
      <w:r w:rsidR="00634387">
        <w:rPr>
          <w:sz w:val="28"/>
          <w:szCs w:val="28"/>
        </w:rPr>
        <w:t>астоящее время проведено 27</w:t>
      </w:r>
      <w:r w:rsidRPr="00210060">
        <w:rPr>
          <w:sz w:val="28"/>
          <w:szCs w:val="28"/>
        </w:rPr>
        <w:t xml:space="preserve"> заседаний.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A1308">
        <w:rPr>
          <w:sz w:val="28"/>
          <w:szCs w:val="28"/>
        </w:rPr>
        <w:t>За истекший период   2016</w:t>
      </w:r>
      <w:r w:rsidR="00210060" w:rsidRPr="00210060">
        <w:rPr>
          <w:sz w:val="28"/>
          <w:szCs w:val="28"/>
        </w:rPr>
        <w:t xml:space="preserve"> года представлений прокуратуры о нарушении законод</w:t>
      </w:r>
      <w:r w:rsidR="00581D38">
        <w:rPr>
          <w:sz w:val="28"/>
          <w:szCs w:val="28"/>
        </w:rPr>
        <w:t>ательства о муниципальной службе</w:t>
      </w:r>
      <w:r w:rsidR="00210060" w:rsidRPr="00210060">
        <w:rPr>
          <w:sz w:val="28"/>
          <w:szCs w:val="28"/>
        </w:rPr>
        <w:t xml:space="preserve"> в отношении муниципальных служащих и должностных лиц Администрации Варгашинского района не поступало.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На плановой основе в районе осуществляется совершенствование муниципальной антикоррупционной нормативной правовой базы. Органами местного самоуправления проводится планомерная работа по обеспечению регулярного проведения антикоррупционной экспертизы нормативных правовых актов и их проектов.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Антикоррупционная экспертиза нормативных правовых актов Варгашинского района и их проектов осуществляется правовым отделом аппарата Администрации Варгашинского района.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В поселениях антикоррупционная экспертиза проводится уполномоченными лицами органов местного самоуправления поселений, при необходимости оказывается помощь специалистами Администрации Варгашинского района.</w:t>
      </w:r>
    </w:p>
    <w:p w:rsid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210060" w:rsidRPr="00210060">
        <w:rPr>
          <w:sz w:val="28"/>
          <w:szCs w:val="28"/>
        </w:rPr>
        <w:t>В ходе реализации ме</w:t>
      </w:r>
      <w:r w:rsidR="00D21953">
        <w:rPr>
          <w:sz w:val="28"/>
          <w:szCs w:val="28"/>
        </w:rPr>
        <w:t>ро</w:t>
      </w:r>
      <w:r w:rsidR="00472D1A">
        <w:rPr>
          <w:sz w:val="28"/>
          <w:szCs w:val="28"/>
        </w:rPr>
        <w:t>приятий по состоянию на 1 декабря</w:t>
      </w:r>
      <w:r w:rsidR="00D21953">
        <w:rPr>
          <w:sz w:val="28"/>
          <w:szCs w:val="28"/>
        </w:rPr>
        <w:t xml:space="preserve"> 2016</w:t>
      </w:r>
      <w:r w:rsidR="00210060" w:rsidRPr="00210060">
        <w:rPr>
          <w:sz w:val="28"/>
          <w:szCs w:val="28"/>
        </w:rPr>
        <w:t xml:space="preserve"> года в районе проведена ант</w:t>
      </w:r>
      <w:r w:rsidR="00777900">
        <w:rPr>
          <w:sz w:val="28"/>
          <w:szCs w:val="28"/>
        </w:rPr>
        <w:t>икор</w:t>
      </w:r>
      <w:r w:rsidR="00472D1A">
        <w:rPr>
          <w:sz w:val="28"/>
          <w:szCs w:val="28"/>
        </w:rPr>
        <w:t>рупционная экспертиза 6</w:t>
      </w:r>
      <w:r w:rsidR="00E862BA">
        <w:rPr>
          <w:sz w:val="28"/>
          <w:szCs w:val="28"/>
        </w:rPr>
        <w:t>4</w:t>
      </w:r>
      <w:r w:rsidR="00472D1A">
        <w:rPr>
          <w:sz w:val="28"/>
          <w:szCs w:val="28"/>
        </w:rPr>
        <w:t>5</w:t>
      </w:r>
      <w:r w:rsidR="00210060" w:rsidRPr="00210060">
        <w:rPr>
          <w:sz w:val="28"/>
          <w:szCs w:val="28"/>
        </w:rPr>
        <w:t xml:space="preserve"> проектов нормати</w:t>
      </w:r>
      <w:r w:rsidR="00472D1A">
        <w:rPr>
          <w:sz w:val="28"/>
          <w:szCs w:val="28"/>
        </w:rPr>
        <w:t>вных правовых актов, из них в 25</w:t>
      </w:r>
      <w:r w:rsidR="00210060" w:rsidRPr="00210060">
        <w:rPr>
          <w:sz w:val="28"/>
          <w:szCs w:val="28"/>
        </w:rPr>
        <w:t xml:space="preserve"> в</w:t>
      </w:r>
      <w:r w:rsidR="003B30F8">
        <w:rPr>
          <w:sz w:val="28"/>
          <w:szCs w:val="28"/>
        </w:rPr>
        <w:t>ыявлены коррупциогенные факторы.</w:t>
      </w:r>
      <w:r w:rsidR="00210060" w:rsidRPr="00210060">
        <w:rPr>
          <w:sz w:val="28"/>
          <w:szCs w:val="28"/>
        </w:rPr>
        <w:t xml:space="preserve">  Выявленные коррупциогенные </w:t>
      </w:r>
      <w:r w:rsidR="003046B9">
        <w:rPr>
          <w:sz w:val="28"/>
          <w:szCs w:val="28"/>
        </w:rPr>
        <w:t xml:space="preserve"> </w:t>
      </w:r>
      <w:r w:rsidR="00210060" w:rsidRPr="00210060">
        <w:rPr>
          <w:sz w:val="28"/>
          <w:szCs w:val="28"/>
        </w:rPr>
        <w:t>факторы в проектах нормативных правовых актов</w:t>
      </w:r>
      <w:r w:rsidR="003046B9">
        <w:rPr>
          <w:sz w:val="28"/>
          <w:szCs w:val="28"/>
        </w:rPr>
        <w:t xml:space="preserve"> </w:t>
      </w:r>
      <w:r w:rsidR="00210060" w:rsidRPr="00210060">
        <w:rPr>
          <w:sz w:val="28"/>
          <w:szCs w:val="28"/>
        </w:rPr>
        <w:t xml:space="preserve"> устраняются до их подписания. В действующих нормативных правовых актах коррупциогенные факторы устраняются путем внесения в них изменений, дополнений или их отмены.</w:t>
      </w:r>
    </w:p>
    <w:p w:rsidR="00210060" w:rsidRP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>Также проекты нормативных правовых актов направляются в прокуратуру Варгашинского района для проведения предварительной правовой проработки.</w:t>
      </w:r>
    </w:p>
    <w:p w:rsid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>На правовые акты Варгашинского района акты прокурорского реагирования не поступали.</w:t>
      </w:r>
    </w:p>
    <w:p w:rsidR="00210060" w:rsidRPr="00210060" w:rsidRDefault="006437A2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10060" w:rsidRPr="00210060">
        <w:rPr>
          <w:sz w:val="28"/>
          <w:szCs w:val="28"/>
        </w:rPr>
        <w:t xml:space="preserve">Что касается поселений, то по </w:t>
      </w:r>
      <w:r>
        <w:rPr>
          <w:sz w:val="28"/>
          <w:szCs w:val="28"/>
        </w:rPr>
        <w:t>сравнению с 2015</w:t>
      </w:r>
      <w:r w:rsidR="00210060" w:rsidRPr="00210060">
        <w:rPr>
          <w:sz w:val="28"/>
          <w:szCs w:val="28"/>
        </w:rPr>
        <w:t xml:space="preserve"> годом сократилось количество принесенных прокуратурой протестов на правовые акты органов местного самоуправления поселений. Работа в этом направлении  проводится и в текущем году. В целях сокращения нарушений законодательства при издании правовых актов органы местного самоуправления поселений направляют проекты электронной почтой на согласование в прокуратуру района.</w:t>
      </w:r>
    </w:p>
    <w:p w:rsid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Администрацией Варгашинского района оказывается всевозможная помощь поселениям, в том числе путем разработки модельных актов для поселений в области противодействия коррупции.</w:t>
      </w:r>
    </w:p>
    <w:p w:rsidR="0096418F" w:rsidRDefault="00F82C66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2016 году</w:t>
      </w:r>
      <w:r w:rsidR="00810BBD">
        <w:rPr>
          <w:sz w:val="28"/>
          <w:szCs w:val="28"/>
        </w:rPr>
        <w:t xml:space="preserve"> муниципальные служащие </w:t>
      </w:r>
      <w:r w:rsidR="00CB09FC">
        <w:rPr>
          <w:sz w:val="28"/>
          <w:szCs w:val="28"/>
        </w:rPr>
        <w:t xml:space="preserve">представили сведения о своих доходах, расходах </w:t>
      </w:r>
      <w:r w:rsidR="00915165">
        <w:rPr>
          <w:sz w:val="28"/>
          <w:szCs w:val="28"/>
        </w:rPr>
        <w:t>об имуществе и обязательствах имуществ</w:t>
      </w:r>
      <w:r w:rsidR="006F7A1C">
        <w:rPr>
          <w:sz w:val="28"/>
          <w:szCs w:val="28"/>
        </w:rPr>
        <w:t xml:space="preserve">енного характера за 2015 год (45 </w:t>
      </w:r>
      <w:r w:rsidR="00203A97">
        <w:rPr>
          <w:sz w:val="28"/>
          <w:szCs w:val="28"/>
        </w:rPr>
        <w:t>человек), а также сведения о доходах, об имуществе и обязательствах имущественного характера</w:t>
      </w:r>
      <w:r w:rsidR="006371CD">
        <w:rPr>
          <w:sz w:val="28"/>
          <w:szCs w:val="28"/>
        </w:rPr>
        <w:t xml:space="preserve"> на супруга (супругу), несовершеннолетних детей</w:t>
      </w:r>
      <w:r w:rsidR="006F7A1C">
        <w:rPr>
          <w:sz w:val="28"/>
          <w:szCs w:val="28"/>
        </w:rPr>
        <w:t xml:space="preserve"> (всего 65</w:t>
      </w:r>
      <w:r w:rsidR="00016B80">
        <w:rPr>
          <w:sz w:val="28"/>
          <w:szCs w:val="28"/>
        </w:rPr>
        <w:t xml:space="preserve"> челов</w:t>
      </w:r>
      <w:r w:rsidR="00320E8C">
        <w:rPr>
          <w:sz w:val="28"/>
          <w:szCs w:val="28"/>
        </w:rPr>
        <w:t>ек</w:t>
      </w:r>
      <w:r w:rsidR="001C1593">
        <w:rPr>
          <w:sz w:val="28"/>
          <w:szCs w:val="28"/>
        </w:rPr>
        <w:t>).</w:t>
      </w:r>
      <w:r w:rsidR="00D621CB">
        <w:rPr>
          <w:sz w:val="28"/>
          <w:szCs w:val="28"/>
        </w:rPr>
        <w:t xml:space="preserve"> </w:t>
      </w:r>
      <w:r w:rsidR="00B43B1A">
        <w:rPr>
          <w:sz w:val="28"/>
          <w:szCs w:val="28"/>
        </w:rPr>
        <w:t xml:space="preserve">Сведения были </w:t>
      </w:r>
      <w:r w:rsidR="00D621CB">
        <w:rPr>
          <w:sz w:val="28"/>
          <w:szCs w:val="28"/>
        </w:rPr>
        <w:t>также представлены Главами муниципальных образований</w:t>
      </w:r>
      <w:r w:rsidR="00FA3698">
        <w:rPr>
          <w:sz w:val="28"/>
          <w:szCs w:val="28"/>
        </w:rPr>
        <w:t xml:space="preserve"> Варгашинского района (19 человек</w:t>
      </w:r>
      <w:r w:rsidR="00415C3C">
        <w:rPr>
          <w:sz w:val="28"/>
          <w:szCs w:val="28"/>
        </w:rPr>
        <w:t>)</w:t>
      </w:r>
      <w:r w:rsidR="00FA3698">
        <w:rPr>
          <w:sz w:val="28"/>
          <w:szCs w:val="28"/>
        </w:rPr>
        <w:t>,</w:t>
      </w:r>
      <w:r w:rsidR="00390B3E">
        <w:rPr>
          <w:sz w:val="28"/>
          <w:szCs w:val="28"/>
        </w:rPr>
        <w:t xml:space="preserve"> </w:t>
      </w:r>
      <w:r w:rsidR="00415C3C" w:rsidRPr="00415C3C">
        <w:rPr>
          <w:sz w:val="28"/>
          <w:szCs w:val="28"/>
        </w:rPr>
        <w:t>сведения о доходах, об имуществе и обязательствах имущественного характера на</w:t>
      </w:r>
      <w:r w:rsidR="00415C3C">
        <w:rPr>
          <w:sz w:val="28"/>
          <w:szCs w:val="28"/>
        </w:rPr>
        <w:t xml:space="preserve"> их</w:t>
      </w:r>
      <w:r w:rsidR="00415C3C" w:rsidRPr="00415C3C">
        <w:rPr>
          <w:sz w:val="28"/>
          <w:szCs w:val="28"/>
        </w:rPr>
        <w:t xml:space="preserve"> супруга (супругу), не</w:t>
      </w:r>
      <w:r w:rsidR="00415C3C">
        <w:rPr>
          <w:sz w:val="28"/>
          <w:szCs w:val="28"/>
        </w:rPr>
        <w:t>совершеннолетних детей (всего 27</w:t>
      </w:r>
      <w:r w:rsidR="005F4EE7">
        <w:rPr>
          <w:sz w:val="28"/>
          <w:szCs w:val="28"/>
        </w:rPr>
        <w:t xml:space="preserve"> человек), депутатами</w:t>
      </w:r>
      <w:r w:rsidR="002812BE">
        <w:rPr>
          <w:sz w:val="28"/>
          <w:szCs w:val="28"/>
        </w:rPr>
        <w:t xml:space="preserve"> представительных</w:t>
      </w:r>
      <w:r w:rsidR="005E386C">
        <w:rPr>
          <w:sz w:val="28"/>
          <w:szCs w:val="28"/>
        </w:rPr>
        <w:t xml:space="preserve"> органов местного самоуправления (157 человек)</w:t>
      </w:r>
      <w:r w:rsidR="00C637E0">
        <w:rPr>
          <w:sz w:val="28"/>
          <w:szCs w:val="28"/>
        </w:rPr>
        <w:t xml:space="preserve">, </w:t>
      </w:r>
      <w:r w:rsidR="00C637E0" w:rsidRPr="00C637E0">
        <w:rPr>
          <w:sz w:val="28"/>
          <w:szCs w:val="28"/>
        </w:rPr>
        <w:t>на их супруга (супругу), не</w:t>
      </w:r>
      <w:r w:rsidR="00C637E0">
        <w:rPr>
          <w:sz w:val="28"/>
          <w:szCs w:val="28"/>
        </w:rPr>
        <w:t>с</w:t>
      </w:r>
      <w:r w:rsidR="006B09A9">
        <w:rPr>
          <w:sz w:val="28"/>
          <w:szCs w:val="28"/>
        </w:rPr>
        <w:t>овершеннолетних детей (всего 2</w:t>
      </w:r>
      <w:r w:rsidR="006C5A2A">
        <w:rPr>
          <w:sz w:val="28"/>
          <w:szCs w:val="28"/>
        </w:rPr>
        <w:t>27</w:t>
      </w:r>
      <w:r w:rsidR="00C637E0" w:rsidRPr="00C637E0">
        <w:rPr>
          <w:sz w:val="28"/>
          <w:szCs w:val="28"/>
        </w:rPr>
        <w:t xml:space="preserve"> человек)</w:t>
      </w:r>
      <w:r w:rsidR="008E28C7">
        <w:rPr>
          <w:sz w:val="28"/>
          <w:szCs w:val="28"/>
        </w:rPr>
        <w:t xml:space="preserve"> и руководителями муниципальных учреждений района (21человек)</w:t>
      </w:r>
      <w:r w:rsidR="006C50CF">
        <w:rPr>
          <w:sz w:val="28"/>
          <w:szCs w:val="28"/>
        </w:rPr>
        <w:t xml:space="preserve">, </w:t>
      </w:r>
      <w:r w:rsidR="006C50CF" w:rsidRPr="006C50CF">
        <w:rPr>
          <w:sz w:val="28"/>
          <w:szCs w:val="28"/>
        </w:rPr>
        <w:t>на их супруга (супругу), нес</w:t>
      </w:r>
      <w:r w:rsidR="006C50CF">
        <w:rPr>
          <w:sz w:val="28"/>
          <w:szCs w:val="28"/>
        </w:rPr>
        <w:t>овершеннолетних детей (всего 24 человека)</w:t>
      </w:r>
      <w:r w:rsidR="0096418F">
        <w:rPr>
          <w:sz w:val="28"/>
          <w:szCs w:val="28"/>
        </w:rPr>
        <w:t>.</w:t>
      </w:r>
    </w:p>
    <w:p w:rsidR="00AA1134" w:rsidRDefault="0096418F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50CF" w:rsidRPr="006C50CF">
        <w:rPr>
          <w:sz w:val="28"/>
          <w:szCs w:val="28"/>
        </w:rPr>
        <w:t xml:space="preserve"> </w:t>
      </w:r>
      <w:r w:rsidR="003D54CF">
        <w:rPr>
          <w:sz w:val="28"/>
          <w:szCs w:val="28"/>
        </w:rPr>
        <w:t>Отделом организационной и кадровой работы</w:t>
      </w:r>
      <w:r w:rsidR="0009018F">
        <w:rPr>
          <w:sz w:val="28"/>
          <w:szCs w:val="28"/>
        </w:rPr>
        <w:t xml:space="preserve"> Администрации Варгашинского района все</w:t>
      </w:r>
      <w:r>
        <w:rPr>
          <w:sz w:val="28"/>
          <w:szCs w:val="28"/>
        </w:rPr>
        <w:t>го было принято</w:t>
      </w:r>
      <w:r w:rsidR="006C5A2A">
        <w:rPr>
          <w:sz w:val="28"/>
          <w:szCs w:val="28"/>
        </w:rPr>
        <w:t xml:space="preserve"> 585</w:t>
      </w:r>
      <w:r w:rsidR="00F57C2B">
        <w:rPr>
          <w:sz w:val="28"/>
          <w:szCs w:val="28"/>
        </w:rPr>
        <w:t xml:space="preserve"> справок</w:t>
      </w:r>
      <w:r w:rsidR="00A66D1E">
        <w:rPr>
          <w:sz w:val="28"/>
          <w:szCs w:val="28"/>
        </w:rPr>
        <w:t xml:space="preserve"> о доходах, расходах</w:t>
      </w:r>
      <w:r w:rsidR="00F57C2B">
        <w:rPr>
          <w:sz w:val="28"/>
          <w:szCs w:val="28"/>
        </w:rPr>
        <w:t xml:space="preserve">. Все справки </w:t>
      </w:r>
      <w:r w:rsidR="00A66D1E">
        <w:rPr>
          <w:sz w:val="28"/>
          <w:szCs w:val="28"/>
        </w:rPr>
        <w:t xml:space="preserve"> проверены и обработаны</w:t>
      </w:r>
      <w:r w:rsidR="00176851">
        <w:rPr>
          <w:sz w:val="28"/>
          <w:szCs w:val="28"/>
        </w:rPr>
        <w:t>.</w:t>
      </w:r>
      <w:r w:rsidR="00332A2C">
        <w:rPr>
          <w:sz w:val="28"/>
          <w:szCs w:val="28"/>
        </w:rPr>
        <w:t xml:space="preserve"> </w:t>
      </w:r>
      <w:r w:rsidR="00176851">
        <w:rPr>
          <w:sz w:val="28"/>
          <w:szCs w:val="28"/>
        </w:rPr>
        <w:t xml:space="preserve">В июне </w:t>
      </w:r>
      <w:r w:rsidR="00A854B1">
        <w:rPr>
          <w:sz w:val="28"/>
          <w:szCs w:val="28"/>
        </w:rPr>
        <w:t xml:space="preserve"> </w:t>
      </w:r>
      <w:r w:rsidR="00A66D1E">
        <w:rPr>
          <w:sz w:val="28"/>
          <w:szCs w:val="28"/>
        </w:rPr>
        <w:t>согласно</w:t>
      </w:r>
      <w:r w:rsidR="00A854B1">
        <w:rPr>
          <w:sz w:val="28"/>
          <w:szCs w:val="28"/>
        </w:rPr>
        <w:t xml:space="preserve"> графика </w:t>
      </w:r>
      <w:r w:rsidR="00884CB1">
        <w:rPr>
          <w:sz w:val="28"/>
          <w:szCs w:val="28"/>
        </w:rPr>
        <w:t>сделаны запросы в МО МВД «Варгашинский»,</w:t>
      </w:r>
      <w:r w:rsidR="005F6073">
        <w:rPr>
          <w:sz w:val="28"/>
          <w:szCs w:val="28"/>
        </w:rPr>
        <w:t xml:space="preserve"> </w:t>
      </w:r>
      <w:r w:rsidR="005D56DC">
        <w:rPr>
          <w:sz w:val="28"/>
          <w:szCs w:val="28"/>
        </w:rPr>
        <w:t>и</w:t>
      </w:r>
      <w:r w:rsidR="00FD1F4A">
        <w:rPr>
          <w:sz w:val="28"/>
          <w:szCs w:val="28"/>
        </w:rPr>
        <w:t>нс</w:t>
      </w:r>
      <w:r w:rsidR="005D56DC">
        <w:rPr>
          <w:sz w:val="28"/>
          <w:szCs w:val="28"/>
        </w:rPr>
        <w:t xml:space="preserve">пекцию Гостехнадзора Курганской области, </w:t>
      </w:r>
      <w:r w:rsidR="005F6073">
        <w:rPr>
          <w:sz w:val="28"/>
          <w:szCs w:val="28"/>
        </w:rPr>
        <w:t>Губернатору Курганской области.</w:t>
      </w:r>
    </w:p>
    <w:p w:rsidR="002718D1" w:rsidRDefault="00AA1134" w:rsidP="005958BC">
      <w:pPr>
        <w:jc w:val="both"/>
        <w:rPr>
          <w:sz w:val="28"/>
          <w:szCs w:val="28"/>
        </w:rPr>
      </w:pPr>
      <w:r w:rsidRPr="00AA1134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</w:t>
      </w:r>
      <w:r w:rsidRPr="00AA1134">
        <w:rPr>
          <w:sz w:val="28"/>
          <w:szCs w:val="28"/>
        </w:rPr>
        <w:t xml:space="preserve">сверке данных </w:t>
      </w:r>
      <w:r>
        <w:rPr>
          <w:sz w:val="28"/>
          <w:szCs w:val="28"/>
        </w:rPr>
        <w:t>п</w:t>
      </w:r>
      <w:r w:rsidR="002718D1" w:rsidRPr="002718D1">
        <w:rPr>
          <w:sz w:val="28"/>
          <w:szCs w:val="28"/>
        </w:rPr>
        <w:t xml:space="preserve">о </w:t>
      </w:r>
      <w:r w:rsidR="008B69E7">
        <w:rPr>
          <w:sz w:val="28"/>
          <w:szCs w:val="28"/>
        </w:rPr>
        <w:t xml:space="preserve">девяти </w:t>
      </w:r>
      <w:r w:rsidR="002718D1" w:rsidRPr="002718D1">
        <w:rPr>
          <w:sz w:val="28"/>
          <w:szCs w:val="28"/>
        </w:rPr>
        <w:t xml:space="preserve">муниципальным служащим сделан вывод о недостоверности и неполноты представленных сведений.        Муниципальные служащие были рассмотрены на комиссии по соблюдению требований к служебному поведению муниципальных служащих и урегулированию конфликта интересов Администрации Варгашинского района. </w:t>
      </w:r>
      <w:r w:rsidR="00A82CAE">
        <w:rPr>
          <w:sz w:val="28"/>
          <w:szCs w:val="28"/>
        </w:rPr>
        <w:t>По четырем</w:t>
      </w:r>
      <w:r w:rsidR="002718D1" w:rsidRPr="002718D1">
        <w:rPr>
          <w:sz w:val="28"/>
          <w:szCs w:val="28"/>
        </w:rPr>
        <w:t xml:space="preserve"> муниципальным служащим было принято решение о дисциплинарном взыскании.</w:t>
      </w:r>
    </w:p>
    <w:p w:rsidR="00FA1554" w:rsidRPr="00210060" w:rsidRDefault="002933E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</w:t>
      </w:r>
      <w:r w:rsidR="00FA1554" w:rsidRPr="00FA1554">
        <w:rPr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 Адм</w:t>
      </w:r>
      <w:r>
        <w:rPr>
          <w:sz w:val="28"/>
          <w:szCs w:val="28"/>
        </w:rPr>
        <w:t xml:space="preserve">инистрации Варгашинского </w:t>
      </w:r>
      <w:r>
        <w:rPr>
          <w:sz w:val="28"/>
          <w:szCs w:val="28"/>
        </w:rPr>
        <w:lastRenderedPageBreak/>
        <w:t xml:space="preserve">района также было рассмотрено </w:t>
      </w:r>
      <w:r w:rsidR="00C2755F">
        <w:rPr>
          <w:sz w:val="28"/>
          <w:szCs w:val="28"/>
        </w:rPr>
        <w:t xml:space="preserve">30 </w:t>
      </w:r>
      <w:r w:rsidR="007E6D49">
        <w:rPr>
          <w:sz w:val="28"/>
          <w:szCs w:val="28"/>
        </w:rPr>
        <w:t xml:space="preserve">уведомлений </w:t>
      </w:r>
      <w:r w:rsidR="00C2755F">
        <w:rPr>
          <w:sz w:val="28"/>
          <w:szCs w:val="28"/>
        </w:rPr>
        <w:t>муниципальных служащих о выполнении иной оплачиваемой работы</w:t>
      </w:r>
      <w:r w:rsidR="007E6D49">
        <w:rPr>
          <w:sz w:val="28"/>
          <w:szCs w:val="28"/>
        </w:rPr>
        <w:t>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0060" w:rsidRPr="00210060">
        <w:rPr>
          <w:sz w:val="28"/>
          <w:szCs w:val="28"/>
        </w:rPr>
        <w:t>В целях проверки соблюдения муниципальными служащими ограничений и запретов делаются запросы в УФМС, полицию, в о</w:t>
      </w:r>
      <w:r w:rsidR="00FA4B89">
        <w:rPr>
          <w:sz w:val="28"/>
          <w:szCs w:val="28"/>
        </w:rPr>
        <w:t xml:space="preserve">бразовательные учреждения. </w:t>
      </w:r>
      <w:r w:rsidR="005F6073">
        <w:rPr>
          <w:sz w:val="28"/>
          <w:szCs w:val="28"/>
        </w:rPr>
        <w:t xml:space="preserve"> В 2016 году проведена проверка </w:t>
      </w:r>
      <w:r w:rsidR="00736E07">
        <w:rPr>
          <w:sz w:val="28"/>
          <w:szCs w:val="28"/>
        </w:rPr>
        <w:t xml:space="preserve">достоверности и полноты сведений, представленных гражданами при поступлении на муниципальную службу. </w:t>
      </w:r>
      <w:r w:rsidR="003231DB">
        <w:rPr>
          <w:sz w:val="28"/>
          <w:szCs w:val="28"/>
        </w:rPr>
        <w:t>Запр</w:t>
      </w:r>
      <w:r w:rsidR="00C848CC">
        <w:rPr>
          <w:sz w:val="28"/>
          <w:szCs w:val="28"/>
        </w:rPr>
        <w:t>осы сделаны в ТП УФМС, МО МВД «Варгашинский»</w:t>
      </w:r>
      <w:r w:rsidR="00AD0CCF">
        <w:rPr>
          <w:sz w:val="28"/>
          <w:szCs w:val="28"/>
        </w:rPr>
        <w:t xml:space="preserve"> образовательные учреждения.</w:t>
      </w:r>
    </w:p>
    <w:p w:rsid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 xml:space="preserve">В целях обеспечения доступа граждан к информации о деятельности органов местного самоуправления Варгашинского района, обеспечивается регулярное размещение </w:t>
      </w:r>
      <w:r w:rsidR="00581D38">
        <w:rPr>
          <w:sz w:val="28"/>
          <w:szCs w:val="28"/>
        </w:rPr>
        <w:t xml:space="preserve"> информации </w:t>
      </w:r>
      <w:r w:rsidR="00210060" w:rsidRPr="00210060">
        <w:rPr>
          <w:sz w:val="28"/>
          <w:szCs w:val="28"/>
        </w:rPr>
        <w:t>в разделе «Противодействие коррупции» на официальном сайте Администрации Варгашинского района. На сайте в</w:t>
      </w:r>
      <w:r w:rsidR="00210060" w:rsidRPr="00210060">
        <w:t xml:space="preserve"> </w:t>
      </w:r>
      <w:r w:rsidR="004A44E4">
        <w:rPr>
          <w:sz w:val="28"/>
          <w:szCs w:val="28"/>
        </w:rPr>
        <w:t>разделе указанном выше размещаются</w:t>
      </w:r>
      <w:r w:rsidR="00210060" w:rsidRPr="00210060">
        <w:rPr>
          <w:sz w:val="28"/>
          <w:szCs w:val="28"/>
        </w:rPr>
        <w:t xml:space="preserve"> сведения о доходах, имуществе и обязатель</w:t>
      </w:r>
      <w:r w:rsidR="00581D38">
        <w:rPr>
          <w:sz w:val="28"/>
          <w:szCs w:val="28"/>
        </w:rPr>
        <w:t>ствах имущественного характера: Г</w:t>
      </w:r>
      <w:r w:rsidR="00210060" w:rsidRPr="00210060">
        <w:rPr>
          <w:sz w:val="28"/>
          <w:szCs w:val="28"/>
        </w:rPr>
        <w:t xml:space="preserve">лавы Варгашинского района, муниципальных служащих Варгашинского района, а также членов их семей </w:t>
      </w:r>
      <w:r w:rsidR="00B21A21">
        <w:rPr>
          <w:sz w:val="28"/>
          <w:szCs w:val="28"/>
        </w:rPr>
        <w:t>, аналогичная работа проводится</w:t>
      </w:r>
      <w:r w:rsidR="00210060" w:rsidRPr="00210060">
        <w:rPr>
          <w:sz w:val="28"/>
          <w:szCs w:val="28"/>
        </w:rPr>
        <w:t xml:space="preserve"> и в отношении руководителей муниципальных учреждений Варгашинского района. В районной газете «Маяк» на постоянной основе публикуются НПА Администрации Варгашинского района и иные материалы по противодействию коррупции.</w:t>
      </w:r>
    </w:p>
    <w:p w:rsid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>Принятая районная программа по против</w:t>
      </w:r>
      <w:r w:rsidR="002B5645">
        <w:rPr>
          <w:sz w:val="28"/>
          <w:szCs w:val="28"/>
        </w:rPr>
        <w:t>одействию коррупции на 2014-2018</w:t>
      </w:r>
      <w:r w:rsidRPr="00210060">
        <w:rPr>
          <w:sz w:val="28"/>
          <w:szCs w:val="28"/>
        </w:rPr>
        <w:t xml:space="preserve"> годы, направлена на продолжение работы по комплексному противодействию коррупции. Развитие получила практика проведения антикоррупционных экспертиз муниципальных нормативных правовых актов и их проектов, продолжается работа по оказанию поселениям необходимой методической и правовой помощи в организации этой работы.</w:t>
      </w:r>
    </w:p>
    <w:p w:rsid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Проведена работа по внесению изменений и дополнений</w:t>
      </w:r>
      <w:r w:rsidR="00F92E9D">
        <w:rPr>
          <w:sz w:val="28"/>
          <w:szCs w:val="28"/>
        </w:rPr>
        <w:t xml:space="preserve"> в</w:t>
      </w:r>
      <w:r w:rsidR="00210060" w:rsidRPr="00210060">
        <w:rPr>
          <w:sz w:val="28"/>
          <w:szCs w:val="28"/>
        </w:rPr>
        <w:t xml:space="preserve"> план работы и муниципальную программу по противодействию коррупции, направленные на достижение конкретных результатов в соответст</w:t>
      </w:r>
      <w:r w:rsidR="00997EEA">
        <w:rPr>
          <w:sz w:val="28"/>
          <w:szCs w:val="28"/>
        </w:rPr>
        <w:t>вии с Указом Президента РФ от 1 апреля 2016 года № 147</w:t>
      </w:r>
      <w:r w:rsidR="00210060" w:rsidRPr="00210060">
        <w:rPr>
          <w:sz w:val="28"/>
          <w:szCs w:val="28"/>
        </w:rPr>
        <w:t xml:space="preserve"> «О национальном плане п</w:t>
      </w:r>
      <w:r w:rsidR="00F92E9D">
        <w:rPr>
          <w:sz w:val="28"/>
          <w:szCs w:val="28"/>
        </w:rPr>
        <w:t>ротиводействия коррупции н</w:t>
      </w:r>
      <w:r w:rsidR="00997EEA">
        <w:rPr>
          <w:sz w:val="28"/>
          <w:szCs w:val="28"/>
        </w:rPr>
        <w:t>а 2016-2017</w:t>
      </w:r>
      <w:r w:rsidR="00210060" w:rsidRPr="00210060">
        <w:rPr>
          <w:sz w:val="28"/>
          <w:szCs w:val="28"/>
        </w:rPr>
        <w:t xml:space="preserve"> годы».</w:t>
      </w:r>
    </w:p>
    <w:p w:rsidR="00210060" w:rsidRPr="00210060" w:rsidRDefault="005958BC" w:rsidP="0059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0060" w:rsidRPr="00210060">
        <w:rPr>
          <w:sz w:val="28"/>
          <w:szCs w:val="28"/>
        </w:rPr>
        <w:t>В целях более эффективной реализации Федерального закона «О контрактной системе в сфере закупок товаров, работ, услуг для обеспечения государственных и муниципальных нужд» в Администрации Варгашинского района с 1 декабря 2014 года создан отдел муниципальных закупок.</w:t>
      </w:r>
    </w:p>
    <w:p w:rsidR="00210060" w:rsidRDefault="00210060" w:rsidP="005958BC">
      <w:pPr>
        <w:jc w:val="both"/>
        <w:rPr>
          <w:sz w:val="28"/>
          <w:szCs w:val="28"/>
        </w:rPr>
      </w:pPr>
      <w:r w:rsidRPr="00210060">
        <w:rPr>
          <w:sz w:val="28"/>
          <w:szCs w:val="28"/>
        </w:rPr>
        <w:t xml:space="preserve">Работа по </w:t>
      </w:r>
      <w:r w:rsidR="00555408">
        <w:rPr>
          <w:sz w:val="28"/>
          <w:szCs w:val="28"/>
        </w:rPr>
        <w:t>противодействию коррупции в 2017</w:t>
      </w:r>
      <w:r w:rsidRPr="00210060">
        <w:rPr>
          <w:sz w:val="28"/>
          <w:szCs w:val="28"/>
        </w:rPr>
        <w:t xml:space="preserve"> году </w:t>
      </w:r>
      <w:r w:rsidR="007913FC">
        <w:rPr>
          <w:sz w:val="28"/>
          <w:szCs w:val="28"/>
        </w:rPr>
        <w:t xml:space="preserve">будет </w:t>
      </w:r>
      <w:r w:rsidRPr="00210060">
        <w:rPr>
          <w:sz w:val="28"/>
          <w:szCs w:val="28"/>
        </w:rPr>
        <w:t>продол</w:t>
      </w:r>
      <w:r w:rsidR="007913FC">
        <w:rPr>
          <w:sz w:val="28"/>
          <w:szCs w:val="28"/>
        </w:rPr>
        <w:t>жаться</w:t>
      </w:r>
      <w:r w:rsidRPr="00210060">
        <w:rPr>
          <w:sz w:val="28"/>
          <w:szCs w:val="28"/>
        </w:rPr>
        <w:t xml:space="preserve"> в рамках муниципальной программы Варгашинского района «Противодействие коррупции в Варгашинском районе» на 2014-2018 годы.</w:t>
      </w:r>
    </w:p>
    <w:p w:rsid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b/>
          <w:sz w:val="28"/>
          <w:szCs w:val="28"/>
        </w:rPr>
      </w:pPr>
      <w:r w:rsidRPr="00D22A7B">
        <w:rPr>
          <w:b/>
          <w:sz w:val="28"/>
          <w:szCs w:val="28"/>
        </w:rPr>
        <w:t>Оценка целевых индикаторов целевой программы «Противодействие коррупции в Варгашинском районе на 2014-2016 годы» за 2016 год</w:t>
      </w: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C926CA" w:rsidRDefault="00C926CA" w:rsidP="00C926C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целевых индикаторов целевой программы «Противодействие коррупции в Варгашинском районе на 2014-2016 годы» за 2015 год</w:t>
      </w:r>
    </w:p>
    <w:tbl>
      <w:tblPr>
        <w:tblStyle w:val="1"/>
        <w:tblW w:w="0" w:type="auto"/>
        <w:tblInd w:w="-885" w:type="dxa"/>
        <w:tblLook w:val="04A0" w:firstRow="1" w:lastRow="0" w:firstColumn="1" w:lastColumn="0" w:noHBand="0" w:noVBand="1"/>
      </w:tblPr>
      <w:tblGrid>
        <w:gridCol w:w="2932"/>
        <w:gridCol w:w="1471"/>
        <w:gridCol w:w="1684"/>
        <w:gridCol w:w="1611"/>
        <w:gridCol w:w="1655"/>
        <w:gridCol w:w="1103"/>
      </w:tblGrid>
      <w:tr w:rsidR="00C926CA" w:rsidTr="00C926CA"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индикатора</w:t>
            </w:r>
          </w:p>
        </w:tc>
      </w:tr>
      <w:tr w:rsidR="00C926CA" w:rsidTr="00C926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6CA" w:rsidRDefault="00C926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6CA" w:rsidRDefault="00C926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 в целевой программе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Достигнуто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Отклонение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в баллах</w:t>
            </w:r>
          </w:p>
        </w:tc>
      </w:tr>
      <w:tr w:rsidR="00C926CA" w:rsidTr="00C926CA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snapToGrid w:val="0"/>
              <w:ind w:left="11"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материалов по теме коррупции и противодействию коррупции, размещенных в средствах массовой информации и на официальном сайте Администрации Варгашинского района в сети Интернет, в течение квартала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E6474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E6474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+2</w:t>
            </w:r>
          </w:p>
        </w:tc>
      </w:tr>
      <w:tr w:rsidR="00C926CA" w:rsidTr="00C926CA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snapToGrid w:val="0"/>
              <w:ind w:left="11"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коррупции при исполнении Администрацией Варгашинского района муниципальных функций и предоставлении ею муниципальных услуг по результатам анализа жалоб и обращений граждан от общего числа зарегистрированных преступлений коррупционной направленности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6CA" w:rsidRDefault="00C926C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+2</w:t>
            </w:r>
          </w:p>
        </w:tc>
      </w:tr>
    </w:tbl>
    <w:p w:rsidR="00C926CA" w:rsidRDefault="00C926CA" w:rsidP="00C926CA">
      <w:pPr>
        <w:contextualSpacing/>
        <w:jc w:val="center"/>
        <w:rPr>
          <w:sz w:val="28"/>
          <w:szCs w:val="28"/>
        </w:rPr>
      </w:pPr>
    </w:p>
    <w:p w:rsidR="00C926CA" w:rsidRDefault="00C926CA" w:rsidP="00C926CA">
      <w:pPr>
        <w:contextualSpacing/>
        <w:jc w:val="center"/>
        <w:rPr>
          <w:sz w:val="28"/>
          <w:szCs w:val="28"/>
        </w:rPr>
      </w:pPr>
    </w:p>
    <w:p w:rsidR="00C926CA" w:rsidRDefault="00C926CA" w:rsidP="00C926CA">
      <w:pPr>
        <w:contextualSpacing/>
        <w:jc w:val="center"/>
        <w:rPr>
          <w:sz w:val="28"/>
          <w:szCs w:val="28"/>
        </w:rPr>
      </w:pPr>
    </w:p>
    <w:p w:rsidR="00C926CA" w:rsidRDefault="00C926CA" w:rsidP="00C926CA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D22A7B">
      <w:pPr>
        <w:contextualSpacing/>
        <w:jc w:val="center"/>
        <w:rPr>
          <w:sz w:val="28"/>
          <w:szCs w:val="28"/>
        </w:rPr>
      </w:pPr>
    </w:p>
    <w:p w:rsidR="00D22A7B" w:rsidRPr="00D22A7B" w:rsidRDefault="00D22A7B" w:rsidP="005958BC">
      <w:pPr>
        <w:jc w:val="both"/>
        <w:rPr>
          <w:sz w:val="28"/>
          <w:szCs w:val="28"/>
        </w:rPr>
      </w:pPr>
    </w:p>
    <w:p w:rsidR="00210060" w:rsidRPr="00D22A7B" w:rsidRDefault="00210060" w:rsidP="005958BC">
      <w:pPr>
        <w:jc w:val="both"/>
        <w:rPr>
          <w:sz w:val="28"/>
          <w:szCs w:val="28"/>
        </w:rPr>
      </w:pPr>
    </w:p>
    <w:p w:rsidR="00210060" w:rsidRPr="00D22A7B" w:rsidRDefault="00210060" w:rsidP="005958BC">
      <w:pPr>
        <w:jc w:val="both"/>
        <w:rPr>
          <w:sz w:val="28"/>
          <w:szCs w:val="28"/>
        </w:rPr>
      </w:pPr>
    </w:p>
    <w:p w:rsidR="00FA428D" w:rsidRPr="00D22A7B" w:rsidRDefault="00FA428D" w:rsidP="00210060">
      <w:pPr>
        <w:rPr>
          <w:sz w:val="28"/>
          <w:szCs w:val="28"/>
        </w:rPr>
      </w:pPr>
    </w:p>
    <w:p w:rsidR="00FA428D" w:rsidRPr="00D22A7B" w:rsidRDefault="00FA428D" w:rsidP="00210060">
      <w:pPr>
        <w:rPr>
          <w:sz w:val="28"/>
          <w:szCs w:val="28"/>
        </w:rPr>
      </w:pPr>
    </w:p>
    <w:p w:rsidR="00FA428D" w:rsidRDefault="00FA428D" w:rsidP="00210060">
      <w:pPr>
        <w:rPr>
          <w:sz w:val="28"/>
          <w:szCs w:val="28"/>
        </w:rPr>
      </w:pPr>
    </w:p>
    <w:p w:rsidR="00FA428D" w:rsidRDefault="00FA428D" w:rsidP="00210060">
      <w:pPr>
        <w:rPr>
          <w:sz w:val="28"/>
          <w:szCs w:val="28"/>
        </w:rPr>
      </w:pPr>
    </w:p>
    <w:p w:rsidR="00FA428D" w:rsidRDefault="00FA428D" w:rsidP="00210060"/>
    <w:p w:rsidR="0093156C" w:rsidRDefault="00210060" w:rsidP="00210060">
      <w:pPr>
        <w:rPr>
          <w:sz w:val="28"/>
          <w:szCs w:val="28"/>
        </w:rPr>
      </w:pPr>
      <w:r>
        <w:t>Исп.Комисаров А.А.</w:t>
      </w:r>
    </w:p>
    <w:p w:rsidR="00210060" w:rsidRPr="0093156C" w:rsidRDefault="00210060" w:rsidP="00210060">
      <w:pPr>
        <w:rPr>
          <w:sz w:val="28"/>
          <w:szCs w:val="28"/>
        </w:rPr>
      </w:pPr>
      <w:r>
        <w:t>Тел. 2-00-67</w:t>
      </w:r>
    </w:p>
    <w:sectPr w:rsidR="00210060" w:rsidRPr="0093156C" w:rsidSect="00AC3029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44"/>
    <w:rsid w:val="00016B80"/>
    <w:rsid w:val="00083F09"/>
    <w:rsid w:val="0009018F"/>
    <w:rsid w:val="000A07C0"/>
    <w:rsid w:val="000C79F7"/>
    <w:rsid w:val="0013177A"/>
    <w:rsid w:val="00146458"/>
    <w:rsid w:val="00176851"/>
    <w:rsid w:val="001A2F6D"/>
    <w:rsid w:val="001B2C56"/>
    <w:rsid w:val="001C1593"/>
    <w:rsid w:val="001C4F53"/>
    <w:rsid w:val="00203A97"/>
    <w:rsid w:val="00210060"/>
    <w:rsid w:val="00231B95"/>
    <w:rsid w:val="00237255"/>
    <w:rsid w:val="002718D1"/>
    <w:rsid w:val="002812BE"/>
    <w:rsid w:val="002933EC"/>
    <w:rsid w:val="002B5645"/>
    <w:rsid w:val="003046B9"/>
    <w:rsid w:val="00320E8C"/>
    <w:rsid w:val="003231DB"/>
    <w:rsid w:val="00332A2C"/>
    <w:rsid w:val="00384C85"/>
    <w:rsid w:val="00390B3E"/>
    <w:rsid w:val="003B30F8"/>
    <w:rsid w:val="003D54CF"/>
    <w:rsid w:val="003E56FC"/>
    <w:rsid w:val="00415C3C"/>
    <w:rsid w:val="00455C06"/>
    <w:rsid w:val="00460432"/>
    <w:rsid w:val="00472D1A"/>
    <w:rsid w:val="004A44E4"/>
    <w:rsid w:val="004C4F61"/>
    <w:rsid w:val="00526A50"/>
    <w:rsid w:val="00526FE4"/>
    <w:rsid w:val="00555408"/>
    <w:rsid w:val="00581D38"/>
    <w:rsid w:val="005958BC"/>
    <w:rsid w:val="005C08D0"/>
    <w:rsid w:val="005D56DC"/>
    <w:rsid w:val="005E386C"/>
    <w:rsid w:val="005E389B"/>
    <w:rsid w:val="005F4EE7"/>
    <w:rsid w:val="005F6073"/>
    <w:rsid w:val="00634387"/>
    <w:rsid w:val="006371CD"/>
    <w:rsid w:val="006437A2"/>
    <w:rsid w:val="00657893"/>
    <w:rsid w:val="00675890"/>
    <w:rsid w:val="006B09A9"/>
    <w:rsid w:val="006B51DB"/>
    <w:rsid w:val="006C50CF"/>
    <w:rsid w:val="006C5A2A"/>
    <w:rsid w:val="006F7A1C"/>
    <w:rsid w:val="00702BA2"/>
    <w:rsid w:val="0070565C"/>
    <w:rsid w:val="0071511F"/>
    <w:rsid w:val="00722F44"/>
    <w:rsid w:val="00736E07"/>
    <w:rsid w:val="00756F75"/>
    <w:rsid w:val="007611D5"/>
    <w:rsid w:val="00775FAE"/>
    <w:rsid w:val="00777900"/>
    <w:rsid w:val="007913FC"/>
    <w:rsid w:val="007A432B"/>
    <w:rsid w:val="007D0FE5"/>
    <w:rsid w:val="007E6D49"/>
    <w:rsid w:val="00810BBD"/>
    <w:rsid w:val="00840ED3"/>
    <w:rsid w:val="00861CB6"/>
    <w:rsid w:val="00884CB1"/>
    <w:rsid w:val="008A1308"/>
    <w:rsid w:val="008B69E7"/>
    <w:rsid w:val="008E28C7"/>
    <w:rsid w:val="008F134D"/>
    <w:rsid w:val="00915165"/>
    <w:rsid w:val="0093156C"/>
    <w:rsid w:val="00942E06"/>
    <w:rsid w:val="0096418F"/>
    <w:rsid w:val="0097727E"/>
    <w:rsid w:val="00997EEA"/>
    <w:rsid w:val="00A0260B"/>
    <w:rsid w:val="00A065C7"/>
    <w:rsid w:val="00A36B93"/>
    <w:rsid w:val="00A66D1E"/>
    <w:rsid w:val="00A741E8"/>
    <w:rsid w:val="00A82CAE"/>
    <w:rsid w:val="00A854B1"/>
    <w:rsid w:val="00A97A29"/>
    <w:rsid w:val="00AA1134"/>
    <w:rsid w:val="00AC3029"/>
    <w:rsid w:val="00AC5902"/>
    <w:rsid w:val="00AD0CCF"/>
    <w:rsid w:val="00AF26FD"/>
    <w:rsid w:val="00B21A21"/>
    <w:rsid w:val="00B43B1A"/>
    <w:rsid w:val="00B7523A"/>
    <w:rsid w:val="00BC3C32"/>
    <w:rsid w:val="00C2755F"/>
    <w:rsid w:val="00C637E0"/>
    <w:rsid w:val="00C8130A"/>
    <w:rsid w:val="00C848CC"/>
    <w:rsid w:val="00C926CA"/>
    <w:rsid w:val="00CA77C9"/>
    <w:rsid w:val="00CB09FC"/>
    <w:rsid w:val="00CD582D"/>
    <w:rsid w:val="00CE3959"/>
    <w:rsid w:val="00D21953"/>
    <w:rsid w:val="00D22A7B"/>
    <w:rsid w:val="00D240F3"/>
    <w:rsid w:val="00D621CB"/>
    <w:rsid w:val="00D654C1"/>
    <w:rsid w:val="00D94160"/>
    <w:rsid w:val="00D97D3D"/>
    <w:rsid w:val="00DF45FF"/>
    <w:rsid w:val="00E64740"/>
    <w:rsid w:val="00E862BA"/>
    <w:rsid w:val="00EB0B0A"/>
    <w:rsid w:val="00EC5C12"/>
    <w:rsid w:val="00ED4CDF"/>
    <w:rsid w:val="00EE1173"/>
    <w:rsid w:val="00EE5D81"/>
    <w:rsid w:val="00F028A0"/>
    <w:rsid w:val="00F57C2B"/>
    <w:rsid w:val="00F763BE"/>
    <w:rsid w:val="00F82C66"/>
    <w:rsid w:val="00F92E9D"/>
    <w:rsid w:val="00FA1554"/>
    <w:rsid w:val="00FA3698"/>
    <w:rsid w:val="00FA428D"/>
    <w:rsid w:val="00FA4B89"/>
    <w:rsid w:val="00FD1F4A"/>
    <w:rsid w:val="00FD47D6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E06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E06"/>
    <w:rPr>
      <w:color w:val="0000FF"/>
      <w:u w:val="single"/>
    </w:rPr>
  </w:style>
  <w:style w:type="paragraph" w:styleId="a4">
    <w:name w:val="Balloon Text"/>
    <w:basedOn w:val="a"/>
    <w:link w:val="a5"/>
    <w:rsid w:val="00942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2E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22A7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D22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E06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E06"/>
    <w:rPr>
      <w:color w:val="0000FF"/>
      <w:u w:val="single"/>
    </w:rPr>
  </w:style>
  <w:style w:type="paragraph" w:styleId="a4">
    <w:name w:val="Balloon Text"/>
    <w:basedOn w:val="a"/>
    <w:link w:val="a5"/>
    <w:rsid w:val="00942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2E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22A7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D22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Бекешева Наталья</cp:lastModifiedBy>
  <cp:revision>4</cp:revision>
  <cp:lastPrinted>2016-12-20T03:55:00Z</cp:lastPrinted>
  <dcterms:created xsi:type="dcterms:W3CDTF">2018-05-29T10:18:00Z</dcterms:created>
  <dcterms:modified xsi:type="dcterms:W3CDTF">2018-05-29T10:37:00Z</dcterms:modified>
</cp:coreProperties>
</file>