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85" w:rsidRPr="00D4064F" w:rsidRDefault="00291985" w:rsidP="00F94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64F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21A84" w:rsidRDefault="00291985" w:rsidP="00F9417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64F">
        <w:rPr>
          <w:rFonts w:ascii="Times New Roman" w:hAnsi="Times New Roman" w:cs="Times New Roman"/>
          <w:b/>
          <w:sz w:val="28"/>
          <w:szCs w:val="28"/>
        </w:rPr>
        <w:t xml:space="preserve">о ходе реализации муниципальной  программы Варгашинского района 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жилищного строительства в </w:t>
      </w:r>
      <w:proofErr w:type="spellStart"/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>Варгашинском</w:t>
      </w:r>
      <w:proofErr w:type="spellEnd"/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 районе на </w:t>
      </w:r>
      <w:r w:rsidR="00F94178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>201</w:t>
      </w:r>
      <w:r w:rsidR="002216F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>-201</w:t>
      </w:r>
      <w:r w:rsidR="002216F0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F9417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>год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F14F97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>а 201</w:t>
      </w:r>
      <w:r w:rsidR="00794443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r w:rsidR="00F14F97">
        <w:rPr>
          <w:rFonts w:ascii="Times New Roman" w:eastAsia="Calibri" w:hAnsi="Times New Roman" w:cs="Times New Roman"/>
          <w:b/>
          <w:sz w:val="28"/>
          <w:szCs w:val="28"/>
        </w:rPr>
        <w:t>од</w:t>
      </w:r>
      <w:r w:rsidR="00F94178" w:rsidRPr="00F94178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F94178" w:rsidRDefault="00D4064F" w:rsidP="00121A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064F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="00F94178">
        <w:rPr>
          <w:rFonts w:ascii="Times New Roman" w:hAnsi="Times New Roman" w:cs="Times New Roman"/>
          <w:sz w:val="28"/>
          <w:szCs w:val="28"/>
        </w:rPr>
        <w:t xml:space="preserve">  п</w:t>
      </w:r>
      <w:r w:rsidR="00F94178" w:rsidRPr="00B244A9">
        <w:rPr>
          <w:rFonts w:ascii="Times New Roman" w:hAnsi="Times New Roman" w:cs="Times New Roman"/>
          <w:sz w:val="28"/>
          <w:szCs w:val="28"/>
        </w:rPr>
        <w:t>остановлением Администрации Варгашинского района от</w:t>
      </w:r>
      <w:r w:rsidR="00F94178" w:rsidRPr="00B244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F35">
        <w:rPr>
          <w:rFonts w:ascii="Times New Roman" w:hAnsi="Times New Roman" w:cs="Times New Roman"/>
          <w:bCs/>
          <w:sz w:val="28"/>
          <w:szCs w:val="28"/>
        </w:rPr>
        <w:t>15</w:t>
      </w:r>
      <w:r w:rsidR="00F94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F35">
        <w:rPr>
          <w:rFonts w:ascii="Times New Roman" w:hAnsi="Times New Roman" w:cs="Times New Roman"/>
          <w:bCs/>
          <w:sz w:val="28"/>
          <w:szCs w:val="28"/>
        </w:rPr>
        <w:t>ноября 2016</w:t>
      </w:r>
      <w:r w:rsidR="00F94178" w:rsidRPr="00B244A9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F05F35">
        <w:rPr>
          <w:rFonts w:ascii="Times New Roman" w:hAnsi="Times New Roman" w:cs="Times New Roman"/>
          <w:bCs/>
          <w:sz w:val="28"/>
          <w:szCs w:val="28"/>
        </w:rPr>
        <w:t>477</w:t>
      </w:r>
      <w:r w:rsidR="00F94178" w:rsidRPr="00B244A9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="00F94178">
        <w:rPr>
          <w:rFonts w:ascii="Times New Roman" w:hAnsi="Times New Roman" w:cs="Times New Roman"/>
          <w:sz w:val="28"/>
          <w:szCs w:val="28"/>
        </w:rPr>
        <w:t>целевой</w:t>
      </w:r>
      <w:r w:rsidR="00F94178" w:rsidRPr="00B244A9">
        <w:rPr>
          <w:rFonts w:ascii="Times New Roman" w:hAnsi="Times New Roman" w:cs="Times New Roman"/>
          <w:sz w:val="28"/>
          <w:szCs w:val="28"/>
        </w:rPr>
        <w:t xml:space="preserve"> программы Варгашинского района </w:t>
      </w:r>
      <w:r w:rsidR="00F94178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F94178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F94178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F94178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F05F35">
        <w:rPr>
          <w:rFonts w:ascii="Times New Roman" w:eastAsia="Calibri" w:hAnsi="Times New Roman" w:cs="Times New Roman"/>
          <w:sz w:val="28"/>
          <w:szCs w:val="28"/>
        </w:rPr>
        <w:t>6</w:t>
      </w:r>
      <w:r w:rsidR="00F94178">
        <w:rPr>
          <w:rFonts w:ascii="Times New Roman" w:eastAsia="Calibri" w:hAnsi="Times New Roman" w:cs="Times New Roman"/>
          <w:sz w:val="28"/>
          <w:szCs w:val="28"/>
        </w:rPr>
        <w:t>-201</w:t>
      </w:r>
      <w:r w:rsidR="00F05F35">
        <w:rPr>
          <w:rFonts w:ascii="Times New Roman" w:eastAsia="Calibri" w:hAnsi="Times New Roman" w:cs="Times New Roman"/>
          <w:sz w:val="28"/>
          <w:szCs w:val="28"/>
        </w:rPr>
        <w:t>8</w:t>
      </w:r>
      <w:r w:rsidR="00F94178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F94178" w:rsidRPr="00B244A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F04E4" w:rsidRDefault="00D4064F" w:rsidP="00F9417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64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8187"/>
      </w:tblGrid>
      <w:tr w:rsidR="00F94178" w:rsidRPr="00D4064F" w:rsidTr="00D4064F">
        <w:trPr>
          <w:trHeight w:val="15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Цель программы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F94178" w:rsidRDefault="00F94178" w:rsidP="00E55FD5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Реализация государственной политики в области жилищного строительства посредством осуществления механизмов государственной поддержки, развития жилищного строительства и стимулирования спроса на первичном рынке жилья;</w:t>
            </w:r>
          </w:p>
          <w:p w:rsidR="00F94178" w:rsidRPr="00F94178" w:rsidRDefault="00F94178" w:rsidP="00E55FD5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повышение доступности жилья, в том числе с учетом исполнения государственных обязательств по обеспечению жильем и поддержке отдельных категорий граждан.</w:t>
            </w:r>
          </w:p>
        </w:tc>
      </w:tr>
      <w:tr w:rsidR="00F94178" w:rsidRPr="00D4064F" w:rsidTr="00D4064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Задачи программы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 xml:space="preserve">Обеспечение ежегодного роста объемов ввода жилья; 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развитие направлений строительства жилья, доступного для широких слоев населения, в том числе для молодых семей,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формирование условий для повышения инвестиционной активности в жилищном строительстве, в том числе реализации проектов комплексного освоения земельных участков;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поддержка отдельных категорий граждан при приобретении (строительстве) жилья с использованием ипотечных кредитов;</w:t>
            </w:r>
          </w:p>
          <w:p w:rsidR="00F94178" w:rsidRPr="00F94178" w:rsidRDefault="00F94178" w:rsidP="00F94178">
            <w:pPr>
              <w:jc w:val="both"/>
              <w:rPr>
                <w:rFonts w:ascii="Times New Roman" w:hAnsi="Times New Roman" w:cs="Times New Roman"/>
              </w:rPr>
            </w:pPr>
            <w:r w:rsidRPr="00F94178">
              <w:rPr>
                <w:rFonts w:ascii="Times New Roman" w:hAnsi="Times New Roman" w:cs="Times New Roman"/>
              </w:rPr>
              <w:t>развитие промышленности строительных материалов;</w:t>
            </w:r>
          </w:p>
          <w:p w:rsidR="00F94178" w:rsidRPr="00F94178" w:rsidRDefault="00F94178" w:rsidP="00F94178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78">
              <w:rPr>
                <w:rFonts w:ascii="Times New Roman" w:hAnsi="Times New Roman" w:cs="Times New Roman"/>
              </w:rPr>
              <w:t>снижение административных барьеров в строительстве</w:t>
            </w:r>
          </w:p>
        </w:tc>
      </w:tr>
      <w:tr w:rsidR="00F94178" w:rsidRPr="00D4064F" w:rsidTr="00D4064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78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 xml:space="preserve">Исполнители 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  <w:r w:rsidRPr="00D4064F">
              <w:rPr>
                <w:rFonts w:eastAsia="Times New Roman"/>
                <w:lang w:eastAsia="ru-RU"/>
              </w:rPr>
              <w:t>программы</w:t>
            </w:r>
          </w:p>
          <w:p w:rsidR="00F94178" w:rsidRPr="00D4064F" w:rsidRDefault="00F94178" w:rsidP="00087B22">
            <w:pPr>
              <w:pStyle w:val="Standard"/>
              <w:rPr>
                <w:rFonts w:eastAsia="Times New Roman"/>
                <w:lang w:eastAsia="ru-RU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35" w:rsidRDefault="00F05F35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94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строительства, жилищно-коммунального хозяйства, транспорта и дорожной деятельности Администрации Варгашинского района;</w:t>
            </w:r>
          </w:p>
          <w:p w:rsidR="00F05F35" w:rsidRDefault="00F05F35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социальной политике Администрации Варгашинского района;</w:t>
            </w:r>
          </w:p>
          <w:p w:rsidR="00F94178" w:rsidRDefault="00F94178" w:rsidP="00D4064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1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экономического развития и имущественных отношений Администрации Варгашинского района;</w:t>
            </w:r>
          </w:p>
          <w:p w:rsidR="00121A84" w:rsidRDefault="00121A84" w:rsidP="00F05F3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расположенные 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Варгашинского района (по согласованию)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предприниматели (по согласованию)</w:t>
            </w:r>
            <w:r w:rsidR="00F05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5F35" w:rsidRPr="00D4064F" w:rsidRDefault="00F05F35" w:rsidP="00F05F3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Варгашинского района.</w:t>
            </w:r>
          </w:p>
        </w:tc>
      </w:tr>
    </w:tbl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121A84" w:rsidP="00121A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A84" w:rsidRDefault="00D4064F" w:rsidP="00121A8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064F">
        <w:rPr>
          <w:rFonts w:ascii="Times New Roman" w:hAnsi="Times New Roman" w:cs="Times New Roman"/>
          <w:sz w:val="28"/>
          <w:szCs w:val="28"/>
        </w:rPr>
        <w:t xml:space="preserve">Информация о реализации мероприятий 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Варгашинского района </w:t>
      </w:r>
      <w:r w:rsidR="00121A84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121A84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121A84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121A84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F05F35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>-201</w:t>
      </w:r>
      <w:r w:rsidR="00F05F35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1A84">
        <w:rPr>
          <w:rFonts w:ascii="Times New Roman" w:eastAsia="Calibri" w:hAnsi="Times New Roman" w:cs="Times New Roman"/>
          <w:sz w:val="28"/>
          <w:szCs w:val="28"/>
        </w:rPr>
        <w:t>год</w:t>
      </w:r>
      <w:r w:rsidR="00B522B5">
        <w:rPr>
          <w:rFonts w:ascii="Times New Roman" w:eastAsia="Calibri" w:hAnsi="Times New Roman" w:cs="Times New Roman"/>
          <w:sz w:val="28"/>
          <w:szCs w:val="28"/>
        </w:rPr>
        <w:t>ы</w:t>
      </w:r>
      <w:r w:rsidR="00121A84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1759E2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D4064F" w:rsidRDefault="00D4064F" w:rsidP="00D4064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0"/>
        <w:gridCol w:w="2860"/>
        <w:gridCol w:w="1089"/>
        <w:gridCol w:w="1376"/>
        <w:gridCol w:w="2366"/>
        <w:gridCol w:w="1240"/>
      </w:tblGrid>
      <w:tr w:rsidR="00D031F1" w:rsidRPr="00976E06" w:rsidTr="008021E5">
        <w:trPr>
          <w:trHeight w:val="1030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Сроки исполнения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proofErr w:type="gramStart"/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D0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Ответственный исполнитель</w:t>
            </w: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D031F1" w:rsidRPr="00976E06" w:rsidTr="008021E5">
        <w:trPr>
          <w:trHeight w:val="33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1F1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031F1" w:rsidRPr="00976E06" w:rsidRDefault="00D031F1" w:rsidP="00D0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976E06" w:rsidRPr="00976E06" w:rsidTr="00976E06">
        <w:trPr>
          <w:trHeight w:val="10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6C383D" w:rsidP="00DA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Меропритятия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разработке </w:t>
            </w:r>
            <w:r w:rsidR="00DA3D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градостроительной и проектной документации</w:t>
            </w:r>
          </w:p>
        </w:tc>
      </w:tr>
      <w:tr w:rsidR="00D031F1" w:rsidRPr="00976E06" w:rsidTr="008021E5">
        <w:trPr>
          <w:trHeight w:val="1875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F05F35" w:rsidP="000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генерального плана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Пичугинского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F0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F05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5854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F05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Варгашинского района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0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архитектуры и строительства  Администрации Варгашинского района</w:t>
            </w: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485C7E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976E06">
        <w:trPr>
          <w:trHeight w:val="64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DA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Мероприятия по </w:t>
            </w:r>
            <w:r w:rsidR="00DA3D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обеспечению жилищного строительства земельными участками</w:t>
            </w:r>
          </w:p>
        </w:tc>
      </w:tr>
      <w:tr w:rsidR="00D031F1" w:rsidRPr="00976E06" w:rsidTr="008021E5">
        <w:trPr>
          <w:trHeight w:val="195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A3D57" w:rsidP="000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Прием заявления граждан, заинтересованных в предоставлении земельных участков под строительство индивидуальных жилых домов,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B5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A3D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DA3D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143E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0B4C10" w:rsidRPr="00976E06" w:rsidTr="004E2F32">
        <w:trPr>
          <w:trHeight w:val="1950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схем расположения земельных участков на кадастровом плане территорий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0B4C10" w:rsidP="00B5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D143E2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0B4C10" w:rsidRPr="00976E06" w:rsidTr="004E2F32">
        <w:trPr>
          <w:trHeight w:val="19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кадастровых работ в отношении земельных участков, предназначенных для освоения в целях жилищного строительства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4E2F32" w:rsidP="00B5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B57E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Варгашинского района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D143E2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43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10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485C7E">
        <w:trPr>
          <w:trHeight w:val="11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20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</w:t>
            </w:r>
            <w:r w:rsidR="002018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 снижению административных барьеров в строительстве</w:t>
            </w:r>
          </w:p>
        </w:tc>
      </w:tr>
      <w:tr w:rsidR="00D031F1" w:rsidRPr="00976E06" w:rsidTr="00485C7E">
        <w:trPr>
          <w:trHeight w:val="190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201823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муниципальных услуг в соответствии с утвержденным регламентом на выдачу разрешений на строительство и ввод в эксплуатацию  объектов, на выдачу градостроительных планов.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2F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2018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-201</w:t>
            </w:r>
            <w:r w:rsidR="002F0E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201823" w:rsidRDefault="00D143E2" w:rsidP="000B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</w:t>
            </w:r>
            <w:r w:rsidR="000B407C"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архитектуры и строительства </w:t>
            </w:r>
            <w:r w:rsidRPr="000B40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Администрации Варгашинского района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  <w:tr w:rsidR="00976E06" w:rsidRPr="00976E06" w:rsidTr="00976E06">
        <w:trPr>
          <w:trHeight w:val="85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E06" w:rsidRPr="00976E06" w:rsidRDefault="00976E06" w:rsidP="000B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</w:t>
            </w:r>
            <w:r w:rsidR="000B40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производству </w:t>
            </w:r>
            <w:r w:rsidR="000B4C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строительных материалов и конструкций</w:t>
            </w:r>
          </w:p>
        </w:tc>
      </w:tr>
      <w:tr w:rsidR="00D031F1" w:rsidRPr="00976E06" w:rsidTr="008021E5">
        <w:trPr>
          <w:trHeight w:val="1013"/>
        </w:trPr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4E2F32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Выпу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 стр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оительной продукции, строительных материалов для дорожного строительства и ремонта и на ремонт и строительство зданий и сооружений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2F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2013-201</w:t>
            </w:r>
            <w:r w:rsidR="002F0E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D031F1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E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ОГУП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Варгашинское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ДРСП», частные предприниматели и предприятия малой формы собственности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1F1" w:rsidRPr="00976E06" w:rsidRDefault="000B4C10" w:rsidP="0097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ведется</w:t>
            </w:r>
          </w:p>
        </w:tc>
      </w:tr>
    </w:tbl>
    <w:p w:rsidR="00976E06" w:rsidRDefault="00976E06" w:rsidP="0097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E06" w:rsidRDefault="00976E06" w:rsidP="0097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E06" w:rsidRDefault="00976E06" w:rsidP="00976E06">
      <w:pPr>
        <w:jc w:val="both"/>
      </w:pPr>
    </w:p>
    <w:p w:rsidR="00976E06" w:rsidRPr="004E2F32" w:rsidRDefault="00976E06" w:rsidP="004E2F3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E06">
        <w:rPr>
          <w:rFonts w:ascii="Times New Roman" w:hAnsi="Times New Roman" w:cs="Times New Roman"/>
          <w:sz w:val="28"/>
          <w:szCs w:val="28"/>
        </w:rPr>
        <w:t>Информация о внесенных изменениях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76E06">
        <w:rPr>
          <w:rFonts w:ascii="Times New Roman" w:hAnsi="Times New Roman" w:cs="Times New Roman"/>
          <w:sz w:val="28"/>
          <w:szCs w:val="28"/>
        </w:rPr>
        <w:t xml:space="preserve"> </w:t>
      </w:r>
      <w:r w:rsidRPr="00D4064F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064F">
        <w:rPr>
          <w:rFonts w:ascii="Times New Roman" w:eastAsia="Calibri" w:hAnsi="Times New Roman" w:cs="Times New Roman"/>
          <w:sz w:val="28"/>
          <w:szCs w:val="28"/>
        </w:rPr>
        <w:t xml:space="preserve"> Варгашинского района 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B522B5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B522B5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B57E61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>-201</w:t>
      </w:r>
      <w:r w:rsidR="00B57E61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2F0ECB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03"/>
        <w:gridCol w:w="2976"/>
        <w:gridCol w:w="2092"/>
      </w:tblGrid>
      <w:tr w:rsidR="00976E06" w:rsidTr="00506718">
        <w:tc>
          <w:tcPr>
            <w:tcW w:w="4503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Реквизиты правового акта, утвердившего соответствующие изменения (с начала действия программы)</w:t>
            </w:r>
          </w:p>
        </w:tc>
        <w:tc>
          <w:tcPr>
            <w:tcW w:w="2976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Суть внесенного изменения</w:t>
            </w:r>
          </w:p>
        </w:tc>
        <w:tc>
          <w:tcPr>
            <w:tcW w:w="2092" w:type="dxa"/>
          </w:tcPr>
          <w:p w:rsidR="00976E06" w:rsidRPr="00976E06" w:rsidRDefault="00976E06" w:rsidP="0097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E06">
              <w:rPr>
                <w:rStyle w:val="285pt"/>
                <w:rFonts w:ascii="Times New Roman" w:hAnsi="Times New Roman" w:cs="Times New Roman"/>
                <w:b w:val="0"/>
                <w:sz w:val="20"/>
                <w:szCs w:val="20"/>
              </w:rPr>
              <w:t>Примечание</w:t>
            </w:r>
          </w:p>
        </w:tc>
      </w:tr>
      <w:tr w:rsidR="00976E06" w:rsidTr="00506718">
        <w:tc>
          <w:tcPr>
            <w:tcW w:w="4503" w:type="dxa"/>
          </w:tcPr>
          <w:p w:rsidR="00B522B5" w:rsidRPr="00B522B5" w:rsidRDefault="00B522B5" w:rsidP="00B522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522B5">
              <w:rPr>
                <w:rFonts w:ascii="Times New Roman" w:hAnsi="Times New Roman" w:cs="Times New Roman"/>
                <w:sz w:val="20"/>
                <w:szCs w:val="20"/>
              </w:rPr>
              <w:t>остановлением Администрации Варгашинского района от</w:t>
            </w:r>
            <w:r w:rsidRPr="00B522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16F0">
              <w:rPr>
                <w:rFonts w:ascii="Times New Roman" w:hAnsi="Times New Roman" w:cs="Times New Roman"/>
                <w:bCs/>
                <w:sz w:val="20"/>
                <w:szCs w:val="20"/>
              </w:rPr>
              <w:t>15 ноября 2016</w:t>
            </w:r>
            <w:r w:rsidRPr="00B522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года №</w:t>
            </w:r>
            <w:r w:rsidR="002216F0">
              <w:rPr>
                <w:rFonts w:ascii="Times New Roman" w:hAnsi="Times New Roman" w:cs="Times New Roman"/>
                <w:bCs/>
                <w:sz w:val="20"/>
                <w:szCs w:val="20"/>
              </w:rPr>
              <w:t>477</w:t>
            </w:r>
            <w:r w:rsidRPr="00B522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«Об утверждении </w:t>
            </w:r>
            <w:r w:rsidRPr="00B522B5">
              <w:rPr>
                <w:rFonts w:ascii="Times New Roman" w:hAnsi="Times New Roman" w:cs="Times New Roman"/>
                <w:sz w:val="20"/>
                <w:szCs w:val="20"/>
              </w:rPr>
              <w:t xml:space="preserve">целевой программы Варгашинского района </w:t>
            </w:r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«Развитие жилищного строительства в </w:t>
            </w:r>
            <w:proofErr w:type="spellStart"/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>Варгашинском</w:t>
            </w:r>
            <w:proofErr w:type="spellEnd"/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</w:t>
            </w:r>
            <w:r w:rsidR="002216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>-201</w:t>
            </w:r>
            <w:r w:rsidR="002216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B522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годы»</w:t>
            </w:r>
          </w:p>
          <w:p w:rsidR="00976E06" w:rsidRPr="009B4415" w:rsidRDefault="009B4415" w:rsidP="00976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             </w:t>
            </w:r>
          </w:p>
        </w:tc>
        <w:tc>
          <w:tcPr>
            <w:tcW w:w="2976" w:type="dxa"/>
          </w:tcPr>
          <w:p w:rsidR="00976E06" w:rsidRPr="00976E06" w:rsidRDefault="00976E06" w:rsidP="00B522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E06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  <w:r w:rsidR="00B522B5">
              <w:rPr>
                <w:rFonts w:ascii="Times New Roman" w:hAnsi="Times New Roman" w:cs="Times New Roman"/>
                <w:sz w:val="20"/>
                <w:szCs w:val="20"/>
              </w:rPr>
              <w:t xml:space="preserve"> не</w:t>
            </w:r>
            <w:r w:rsidRPr="00976E06">
              <w:rPr>
                <w:rFonts w:ascii="Times New Roman" w:hAnsi="Times New Roman" w:cs="Times New Roman"/>
                <w:sz w:val="20"/>
                <w:szCs w:val="20"/>
              </w:rPr>
              <w:t xml:space="preserve"> внесены </w:t>
            </w:r>
          </w:p>
        </w:tc>
        <w:tc>
          <w:tcPr>
            <w:tcW w:w="2092" w:type="dxa"/>
          </w:tcPr>
          <w:p w:rsidR="00976E06" w:rsidRPr="00B522B5" w:rsidRDefault="00976E06" w:rsidP="00B52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5C7E" w:rsidRDefault="00485C7E" w:rsidP="000C2E1D">
      <w:pPr>
        <w:rPr>
          <w:rFonts w:ascii="Times New Roman" w:hAnsi="Times New Roman" w:cs="Times New Roman"/>
          <w:sz w:val="28"/>
          <w:szCs w:val="28"/>
        </w:rPr>
      </w:pPr>
    </w:p>
    <w:p w:rsidR="004F6E79" w:rsidRPr="002216F0" w:rsidRDefault="00976E06" w:rsidP="002216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6E79">
        <w:rPr>
          <w:rFonts w:ascii="Times New Roman" w:hAnsi="Times New Roman" w:cs="Times New Roman"/>
          <w:sz w:val="28"/>
          <w:szCs w:val="28"/>
        </w:rPr>
        <w:t>Информация о финансировании</w:t>
      </w:r>
      <w:r w:rsidR="004F6E79" w:rsidRPr="004F6E79">
        <w:rPr>
          <w:rFonts w:ascii="Times New Roman" w:hAnsi="Times New Roman" w:cs="Times New Roman"/>
          <w:sz w:val="28"/>
          <w:szCs w:val="28"/>
        </w:rPr>
        <w:t xml:space="preserve"> 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4F6E79">
        <w:rPr>
          <w:rFonts w:ascii="Times New Roman" w:hAnsi="Times New Roman" w:cs="Times New Roman"/>
          <w:sz w:val="28"/>
          <w:szCs w:val="28"/>
        </w:rPr>
        <w:t>ой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4F6E79">
        <w:rPr>
          <w:rFonts w:ascii="Times New Roman" w:hAnsi="Times New Roman" w:cs="Times New Roman"/>
          <w:sz w:val="28"/>
          <w:szCs w:val="28"/>
        </w:rPr>
        <w:t>ы</w:t>
      </w:r>
      <w:r w:rsidR="004F6E79" w:rsidRPr="004F6E79">
        <w:rPr>
          <w:rFonts w:ascii="Times New Roman" w:eastAsia="Calibri" w:hAnsi="Times New Roman" w:cs="Times New Roman"/>
          <w:sz w:val="28"/>
          <w:szCs w:val="28"/>
        </w:rPr>
        <w:t xml:space="preserve"> Варгашинского района</w:t>
      </w:r>
      <w:r w:rsidR="004F6E79" w:rsidRPr="00D4064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2216F0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2216F0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2216F0">
        <w:rPr>
          <w:rFonts w:ascii="Times New Roman" w:eastAsia="Calibri" w:hAnsi="Times New Roman" w:cs="Times New Roman"/>
          <w:sz w:val="28"/>
          <w:szCs w:val="28"/>
        </w:rPr>
        <w:t xml:space="preserve"> район на 2016-2018 годы</w:t>
      </w:r>
      <w:r w:rsidR="002216F0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2216F0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5F1484">
        <w:rPr>
          <w:rFonts w:ascii="Times New Roman" w:eastAsia="Calibri" w:hAnsi="Times New Roman" w:cs="Times New Roman"/>
          <w:sz w:val="28"/>
          <w:szCs w:val="28"/>
        </w:rPr>
        <w:t>8</w:t>
      </w:r>
      <w:r w:rsidR="002216F0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F6E79" w:rsidTr="004F6E79"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E7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тыс. руб.</w:t>
            </w:r>
          </w:p>
        </w:tc>
        <w:tc>
          <w:tcPr>
            <w:tcW w:w="3191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Факт, тыс. руб.</w:t>
            </w:r>
          </w:p>
        </w:tc>
      </w:tr>
      <w:tr w:rsidR="004F6E79" w:rsidTr="004F6E79">
        <w:tc>
          <w:tcPr>
            <w:tcW w:w="3190" w:type="dxa"/>
          </w:tcPr>
          <w:p w:rsidR="004F6E79" w:rsidRPr="004F6E79" w:rsidRDefault="004F6E79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т. ч.</w:t>
            </w:r>
          </w:p>
        </w:tc>
        <w:tc>
          <w:tcPr>
            <w:tcW w:w="3190" w:type="dxa"/>
          </w:tcPr>
          <w:p w:rsidR="004F6E79" w:rsidRDefault="00C05FB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1429,600</w:t>
            </w:r>
          </w:p>
        </w:tc>
        <w:tc>
          <w:tcPr>
            <w:tcW w:w="3191" w:type="dxa"/>
          </w:tcPr>
          <w:p w:rsidR="004F6E79" w:rsidRDefault="00C05FB0" w:rsidP="000A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1429,600</w:t>
            </w:r>
          </w:p>
        </w:tc>
      </w:tr>
      <w:tr w:rsidR="008B409A" w:rsidTr="004F6E79">
        <w:tc>
          <w:tcPr>
            <w:tcW w:w="3190" w:type="dxa"/>
            <w:vAlign w:val="center"/>
          </w:tcPr>
          <w:p w:rsidR="008B409A" w:rsidRPr="004F6E79" w:rsidRDefault="002216F0" w:rsidP="004F6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Варгашинского района</w:t>
            </w:r>
          </w:p>
        </w:tc>
        <w:tc>
          <w:tcPr>
            <w:tcW w:w="3190" w:type="dxa"/>
          </w:tcPr>
          <w:p w:rsidR="008B409A" w:rsidRPr="004F6E79" w:rsidRDefault="005F1484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91" w:type="dxa"/>
          </w:tcPr>
          <w:p w:rsidR="008B409A" w:rsidRPr="004F6E79" w:rsidRDefault="000A6BE8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409A" w:rsidTr="004F6E79">
        <w:tc>
          <w:tcPr>
            <w:tcW w:w="3190" w:type="dxa"/>
            <w:vAlign w:val="center"/>
          </w:tcPr>
          <w:p w:rsidR="008B409A" w:rsidRP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3190" w:type="dxa"/>
          </w:tcPr>
          <w:p w:rsidR="008B409A" w:rsidRPr="004F6E79" w:rsidRDefault="000A6BE8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898,29685</w:t>
            </w:r>
            <w:r w:rsidR="008B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8B409A" w:rsidRPr="004F6E79" w:rsidRDefault="000A6BE8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898,29685</w:t>
            </w:r>
          </w:p>
        </w:tc>
      </w:tr>
      <w:tr w:rsidR="008B409A" w:rsidTr="004F6E79">
        <w:tc>
          <w:tcPr>
            <w:tcW w:w="3190" w:type="dxa"/>
            <w:vAlign w:val="center"/>
          </w:tcPr>
          <w:p w:rsidR="008B409A" w:rsidRPr="004F6E79" w:rsidRDefault="002216F0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Курганской области (по согласованию)</w:t>
            </w:r>
          </w:p>
        </w:tc>
        <w:tc>
          <w:tcPr>
            <w:tcW w:w="3190" w:type="dxa"/>
          </w:tcPr>
          <w:p w:rsidR="008B409A" w:rsidRPr="004F6E79" w:rsidRDefault="000A6BE8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67,61915</w:t>
            </w:r>
          </w:p>
        </w:tc>
        <w:tc>
          <w:tcPr>
            <w:tcW w:w="3191" w:type="dxa"/>
          </w:tcPr>
          <w:p w:rsidR="008B409A" w:rsidRPr="004F6E79" w:rsidRDefault="000A6BE8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67,61915</w:t>
            </w:r>
          </w:p>
        </w:tc>
      </w:tr>
      <w:tr w:rsidR="002216F0" w:rsidTr="004F6E79">
        <w:tc>
          <w:tcPr>
            <w:tcW w:w="3190" w:type="dxa"/>
            <w:vAlign w:val="center"/>
          </w:tcPr>
          <w:p w:rsidR="002216F0" w:rsidRPr="004F6E79" w:rsidRDefault="002216F0" w:rsidP="004F6E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 заемные средства граждан (по согласованию)</w:t>
            </w:r>
          </w:p>
        </w:tc>
        <w:tc>
          <w:tcPr>
            <w:tcW w:w="3190" w:type="dxa"/>
          </w:tcPr>
          <w:p w:rsidR="002216F0" w:rsidRDefault="000A6BE8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463,684</w:t>
            </w:r>
          </w:p>
        </w:tc>
        <w:tc>
          <w:tcPr>
            <w:tcW w:w="3191" w:type="dxa"/>
          </w:tcPr>
          <w:p w:rsidR="002216F0" w:rsidRDefault="000A6BE8" w:rsidP="004F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463,684</w:t>
            </w:r>
          </w:p>
        </w:tc>
      </w:tr>
    </w:tbl>
    <w:p w:rsidR="00B522B5" w:rsidRDefault="00B522B5" w:rsidP="00B522B5">
      <w:pPr>
        <w:tabs>
          <w:tab w:val="left" w:pos="3330"/>
        </w:tabs>
        <w:rPr>
          <w:rFonts w:ascii="Times New Roman" w:hAnsi="Times New Roman" w:cs="Times New Roman"/>
          <w:sz w:val="28"/>
          <w:szCs w:val="28"/>
        </w:rPr>
      </w:pPr>
    </w:p>
    <w:p w:rsidR="00B522B5" w:rsidRPr="00B522B5" w:rsidRDefault="00E27108" w:rsidP="00B522B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7108">
        <w:rPr>
          <w:rFonts w:ascii="Times New Roman" w:hAnsi="Times New Roman" w:cs="Times New Roman"/>
          <w:sz w:val="28"/>
          <w:szCs w:val="28"/>
        </w:rPr>
        <w:lastRenderedPageBreak/>
        <w:t xml:space="preserve">Оценка   </w:t>
      </w:r>
      <w:r>
        <w:rPr>
          <w:rFonts w:ascii="Times New Roman" w:hAnsi="Times New Roman" w:cs="Times New Roman"/>
          <w:sz w:val="28"/>
          <w:szCs w:val="28"/>
        </w:rPr>
        <w:t>достижений</w:t>
      </w:r>
      <w:r w:rsidRPr="00E27108">
        <w:rPr>
          <w:rFonts w:ascii="Times New Roman" w:hAnsi="Times New Roman" w:cs="Times New Roman"/>
          <w:sz w:val="28"/>
          <w:szCs w:val="28"/>
        </w:rPr>
        <w:t xml:space="preserve">  целевых     индикаторов     муниципальной программы Варгашинского района 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«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Развитие жилищного строительства в </w:t>
      </w:r>
      <w:proofErr w:type="spellStart"/>
      <w:r w:rsidR="00B522B5">
        <w:rPr>
          <w:rFonts w:ascii="Times New Roman" w:eastAsia="Calibri" w:hAnsi="Times New Roman" w:cs="Times New Roman"/>
          <w:sz w:val="28"/>
          <w:szCs w:val="28"/>
        </w:rPr>
        <w:t>Варгашинском</w:t>
      </w:r>
      <w:proofErr w:type="spellEnd"/>
      <w:r w:rsidR="00B522B5">
        <w:rPr>
          <w:rFonts w:ascii="Times New Roman" w:eastAsia="Calibri" w:hAnsi="Times New Roman" w:cs="Times New Roman"/>
          <w:sz w:val="28"/>
          <w:szCs w:val="28"/>
        </w:rPr>
        <w:t xml:space="preserve"> район на 201</w:t>
      </w:r>
      <w:r w:rsidR="00B57E61">
        <w:rPr>
          <w:rFonts w:ascii="Times New Roman" w:eastAsia="Calibri" w:hAnsi="Times New Roman" w:cs="Times New Roman"/>
          <w:sz w:val="28"/>
          <w:szCs w:val="28"/>
        </w:rPr>
        <w:t>6</w:t>
      </w:r>
      <w:r w:rsidR="00B522B5">
        <w:rPr>
          <w:rFonts w:ascii="Times New Roman" w:eastAsia="Calibri" w:hAnsi="Times New Roman" w:cs="Times New Roman"/>
          <w:sz w:val="28"/>
          <w:szCs w:val="28"/>
        </w:rPr>
        <w:t>-201</w:t>
      </w:r>
      <w:r w:rsidR="00B57E61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B522B5" w:rsidRPr="00B244A9">
        <w:rPr>
          <w:rFonts w:ascii="Times New Roman" w:eastAsia="Calibri" w:hAnsi="Times New Roman" w:cs="Times New Roman"/>
          <w:sz w:val="28"/>
          <w:szCs w:val="28"/>
        </w:rPr>
        <w:t>»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D63CE0">
        <w:rPr>
          <w:rFonts w:ascii="Times New Roman" w:eastAsia="Calibri" w:hAnsi="Times New Roman" w:cs="Times New Roman"/>
          <w:sz w:val="28"/>
          <w:szCs w:val="28"/>
        </w:rPr>
        <w:t>8</w:t>
      </w:r>
      <w:r w:rsidR="00B522B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850"/>
        <w:gridCol w:w="1134"/>
        <w:gridCol w:w="1134"/>
        <w:gridCol w:w="1418"/>
        <w:gridCol w:w="1276"/>
      </w:tblGrid>
      <w:tr w:rsidR="00B522B5" w:rsidRPr="002F0ECB" w:rsidTr="00E55FD5">
        <w:trPr>
          <w:trHeight w:val="46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EA7FEB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змер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B522B5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1134" w:type="dxa"/>
            <w:shd w:val="clear" w:color="auto" w:fill="auto"/>
          </w:tcPr>
          <w:p w:rsidR="00B522B5" w:rsidRPr="002F0ECB" w:rsidRDefault="00B522B5" w:rsidP="00E55FD5">
            <w:pPr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Достигнуто</w:t>
            </w:r>
          </w:p>
        </w:tc>
        <w:tc>
          <w:tcPr>
            <w:tcW w:w="1418" w:type="dxa"/>
            <w:shd w:val="clear" w:color="auto" w:fill="auto"/>
          </w:tcPr>
          <w:p w:rsidR="00B522B5" w:rsidRPr="002F0ECB" w:rsidRDefault="00B522B5" w:rsidP="00E55FD5">
            <w:pPr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отклонение</w:t>
            </w:r>
          </w:p>
        </w:tc>
        <w:tc>
          <w:tcPr>
            <w:tcW w:w="1276" w:type="dxa"/>
            <w:shd w:val="clear" w:color="auto" w:fill="auto"/>
          </w:tcPr>
          <w:p w:rsidR="00B522B5" w:rsidRPr="002F0ECB" w:rsidRDefault="00B522B5" w:rsidP="00E55FD5">
            <w:pPr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B522B5" w:rsidRPr="002F0ECB" w:rsidTr="00E55FD5">
        <w:trPr>
          <w:trHeight w:val="53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B522B5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9446E4" w:rsidRDefault="00B522B5" w:rsidP="009446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6E4">
              <w:rPr>
                <w:rFonts w:ascii="Times New Roman" w:eastAsia="Calibri" w:hAnsi="Times New Roman" w:cs="Times New Roman"/>
                <w:sz w:val="24"/>
                <w:szCs w:val="24"/>
              </w:rPr>
              <w:t>Ввод в эксплуатацию жилья,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B522B5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Тыс.кв</w:t>
            </w:r>
            <w:proofErr w:type="gramStart"/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B5" w:rsidRPr="002F0ECB" w:rsidRDefault="002F0ECB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4000</w:t>
            </w:r>
          </w:p>
          <w:p w:rsidR="00B522B5" w:rsidRPr="002F0ECB" w:rsidRDefault="00B522B5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522B5" w:rsidRPr="002F0ECB" w:rsidRDefault="005F1484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1587</w:t>
            </w:r>
          </w:p>
        </w:tc>
        <w:tc>
          <w:tcPr>
            <w:tcW w:w="1418" w:type="dxa"/>
            <w:shd w:val="clear" w:color="auto" w:fill="auto"/>
          </w:tcPr>
          <w:p w:rsidR="00B522B5" w:rsidRPr="002F0ECB" w:rsidRDefault="002F0ECB" w:rsidP="00EA7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39,</w:t>
            </w:r>
            <w:r w:rsidR="00EA7F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522B5" w:rsidRPr="002F0ECB" w:rsidRDefault="00B865D0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B522B5" w:rsidRPr="002F0ECB" w:rsidTr="00E55FD5">
        <w:trPr>
          <w:trHeight w:val="3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B522B5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9446E4" w:rsidRDefault="00B522B5" w:rsidP="009446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B522B5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EA7FEB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B522B5" w:rsidRPr="002F0ECB" w:rsidRDefault="005F1484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B522B5" w:rsidRPr="002F0ECB" w:rsidRDefault="001759E2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29,09</w:t>
            </w:r>
          </w:p>
        </w:tc>
        <w:tc>
          <w:tcPr>
            <w:tcW w:w="1276" w:type="dxa"/>
            <w:shd w:val="clear" w:color="auto" w:fill="auto"/>
          </w:tcPr>
          <w:p w:rsidR="00B522B5" w:rsidRPr="002F0ECB" w:rsidRDefault="00B865D0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B522B5" w:rsidRPr="002F0ECB" w:rsidTr="009446E4">
        <w:trPr>
          <w:trHeight w:val="9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B5" w:rsidRPr="002F0ECB" w:rsidRDefault="00B522B5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B5" w:rsidRPr="009446E4" w:rsidRDefault="00B522B5" w:rsidP="009446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6E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населения жильем на конец года, на 1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2B5" w:rsidRPr="002F0ECB" w:rsidRDefault="00B522B5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2B5" w:rsidRPr="002F0ECB" w:rsidRDefault="00517A82" w:rsidP="009446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24,</w:t>
            </w:r>
            <w:r w:rsidR="001D6F5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522B5" w:rsidRPr="002F0ECB" w:rsidRDefault="00B522B5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522B5" w:rsidRPr="002F0ECB" w:rsidRDefault="00517A82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24,</w:t>
            </w:r>
            <w:r w:rsidR="00ED64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522B5" w:rsidRPr="002F0ECB" w:rsidRDefault="00B522B5" w:rsidP="009446E4">
            <w:pPr>
              <w:spacing w:after="0"/>
              <w:rPr>
                <w:rFonts w:ascii="Times New Roman" w:hAnsi="Times New Roman" w:cs="Times New Roman"/>
              </w:rPr>
            </w:pPr>
          </w:p>
          <w:p w:rsidR="00B522B5" w:rsidRPr="002F0ECB" w:rsidRDefault="00ED6458" w:rsidP="00F977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F977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522B5" w:rsidRPr="002F0ECB" w:rsidRDefault="00B522B5" w:rsidP="009446E4">
            <w:pPr>
              <w:spacing w:after="0"/>
              <w:rPr>
                <w:rFonts w:ascii="Times New Roman" w:hAnsi="Times New Roman" w:cs="Times New Roman"/>
              </w:rPr>
            </w:pPr>
          </w:p>
          <w:p w:rsidR="00B522B5" w:rsidRPr="002F0ECB" w:rsidRDefault="00BA3387" w:rsidP="0094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1</w:t>
            </w:r>
          </w:p>
        </w:tc>
      </w:tr>
      <w:tr w:rsidR="009446E4" w:rsidRPr="002F0ECB" w:rsidTr="00DE20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2F0ECB" w:rsidRDefault="009446E4" w:rsidP="00DE20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9446E4" w:rsidRDefault="009446E4" w:rsidP="009446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6E4">
              <w:rPr>
                <w:rFonts w:ascii="Times New Roman" w:eastAsia="Calibri" w:hAnsi="Times New Roman" w:cs="Times New Roman"/>
                <w:sz w:val="24"/>
                <w:szCs w:val="24"/>
              </w:rPr>
              <w:t>Доля семей, имеющих возможность приобрести жилье, соответствующее стандартам обеспечения жилыми помещениями, с помощью собственных и заемных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2F0ECB" w:rsidRDefault="009446E4" w:rsidP="00DE20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2F0ECB" w:rsidRDefault="009446E4" w:rsidP="00DE20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0EC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446E4" w:rsidRPr="002F0ECB" w:rsidRDefault="0059533B" w:rsidP="001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5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446E4" w:rsidRPr="002F0ECB" w:rsidRDefault="001759E2" w:rsidP="00DE2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  <w:p w:rsidR="009446E4" w:rsidRPr="002F0ECB" w:rsidRDefault="009446E4" w:rsidP="00DE20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46E4" w:rsidRPr="002F0ECB" w:rsidRDefault="0059533B" w:rsidP="00DE2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B522B5" w:rsidRPr="002F0ECB" w:rsidTr="00E55F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9446E4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9446E4" w:rsidRDefault="009446E4" w:rsidP="009446E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6E4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финансовую поддержку на улучшение жилищных условий в рамках муниципальных программ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9446E4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5" w:rsidRPr="002F0ECB" w:rsidRDefault="009446E4" w:rsidP="000C2E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522B5" w:rsidRPr="002F0ECB" w:rsidRDefault="009446E4" w:rsidP="00E55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522B5" w:rsidRPr="002F0ECB" w:rsidRDefault="00F35386" w:rsidP="00E55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522B5" w:rsidRPr="002F0ECB" w:rsidRDefault="00B522B5" w:rsidP="00E55FD5">
            <w:pPr>
              <w:jc w:val="center"/>
              <w:rPr>
                <w:rFonts w:ascii="Times New Roman" w:hAnsi="Times New Roman" w:cs="Times New Roman"/>
              </w:rPr>
            </w:pPr>
            <w:r w:rsidRPr="002F0ECB">
              <w:rPr>
                <w:rFonts w:ascii="Times New Roman" w:hAnsi="Times New Roman" w:cs="Times New Roman"/>
              </w:rPr>
              <w:t>1</w:t>
            </w:r>
          </w:p>
        </w:tc>
      </w:tr>
      <w:tr w:rsidR="009446E4" w:rsidRPr="002F0ECB" w:rsidTr="00E55F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2F0ECB" w:rsidRDefault="009446E4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9446E4" w:rsidRDefault="009446E4" w:rsidP="009446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6E4">
              <w:rPr>
                <w:rFonts w:ascii="Times New Roman" w:hAnsi="Times New Roman" w:cs="Times New Roman"/>
                <w:sz w:val="24"/>
                <w:szCs w:val="24"/>
              </w:rPr>
              <w:t>Общее количество согласованных документов территориального планирования/количество проектов документов территориального планирования, согласованных за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2F0ECB" w:rsidRDefault="009446E4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9446E4" w:rsidRDefault="009446E4" w:rsidP="001D6F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6E4">
              <w:rPr>
                <w:rFonts w:ascii="Times New Roman" w:eastAsia="Calibri" w:hAnsi="Times New Roman" w:cs="Times New Roman"/>
                <w:sz w:val="24"/>
                <w:szCs w:val="24"/>
              </w:rPr>
              <w:t>6/0</w:t>
            </w:r>
          </w:p>
        </w:tc>
        <w:tc>
          <w:tcPr>
            <w:tcW w:w="1134" w:type="dxa"/>
            <w:shd w:val="clear" w:color="auto" w:fill="auto"/>
          </w:tcPr>
          <w:p w:rsidR="009446E4" w:rsidRPr="002F0ECB" w:rsidRDefault="009446E4" w:rsidP="001D6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6/0</w:t>
            </w:r>
          </w:p>
        </w:tc>
        <w:tc>
          <w:tcPr>
            <w:tcW w:w="1418" w:type="dxa"/>
            <w:shd w:val="clear" w:color="auto" w:fill="auto"/>
          </w:tcPr>
          <w:p w:rsidR="009446E4" w:rsidRPr="002F0ECB" w:rsidRDefault="009446E4" w:rsidP="00E55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9446E4" w:rsidRDefault="009446E4" w:rsidP="00E55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446E4" w:rsidRPr="002F0ECB" w:rsidTr="00E55F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Default="009446E4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9446E4" w:rsidRDefault="009446E4" w:rsidP="0094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Default="009446E4" w:rsidP="00E5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4" w:rsidRPr="009446E4" w:rsidRDefault="009446E4" w:rsidP="001D6F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46E4" w:rsidRDefault="009446E4" w:rsidP="001D6F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9446E4" w:rsidRDefault="009446E4" w:rsidP="00E55F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46E4" w:rsidRDefault="0059533B" w:rsidP="00E55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</w:tbl>
    <w:p w:rsidR="00B522B5" w:rsidRDefault="00B522B5" w:rsidP="004A7675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13056" w:rsidRPr="00113056" w:rsidRDefault="00113056" w:rsidP="00113056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Подпрограмма: «Обеспечение жильем молодых семей в </w:t>
      </w:r>
      <w:proofErr w:type="spellStart"/>
      <w:r w:rsidRPr="00113056">
        <w:rPr>
          <w:rFonts w:ascii="Times New Roman" w:hAnsi="Times New Roman" w:cs="Times New Roman"/>
          <w:sz w:val="28"/>
          <w:szCs w:val="28"/>
        </w:rPr>
        <w:t>Варгашинском</w:t>
      </w:r>
      <w:proofErr w:type="spellEnd"/>
      <w:r w:rsidRPr="00113056">
        <w:rPr>
          <w:rFonts w:ascii="Times New Roman" w:hAnsi="Times New Roman" w:cs="Times New Roman"/>
          <w:sz w:val="28"/>
          <w:szCs w:val="28"/>
        </w:rPr>
        <w:t xml:space="preserve"> районе». </w:t>
      </w:r>
    </w:p>
    <w:p w:rsidR="00113056" w:rsidRPr="00113056" w:rsidRDefault="00113056" w:rsidP="0011305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056">
        <w:rPr>
          <w:rFonts w:ascii="Times New Roman" w:hAnsi="Times New Roman" w:cs="Times New Roman"/>
          <w:bCs/>
          <w:sz w:val="28"/>
          <w:szCs w:val="28"/>
        </w:rPr>
        <w:t>Целевым индикатором Подпрограммы, отражающим степень достижения цели и решения задач Подпрограммы, является количество молодых семей, получивших социальные выплаты на приобретение (строительство) жилья в текущем году.</w:t>
      </w:r>
    </w:p>
    <w:p w:rsidR="00113056" w:rsidRPr="00113056" w:rsidRDefault="00113056" w:rsidP="0011305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Сроки реализации Подпрограммы - 2016-2018 годы.</w:t>
      </w:r>
      <w:r w:rsidRPr="001130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3056" w:rsidRPr="00113056" w:rsidRDefault="00113056" w:rsidP="00113056">
      <w:pPr>
        <w:pStyle w:val="p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lastRenderedPageBreak/>
        <w:t>В результате выполнения мероприятий Подпрограммы предполагается:</w:t>
      </w:r>
    </w:p>
    <w:p w:rsidR="00113056" w:rsidRPr="00113056" w:rsidRDefault="00113056" w:rsidP="001130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- создание условий для повышения уровня обеспеченности жильем молодых семей;</w:t>
      </w:r>
    </w:p>
    <w:p w:rsidR="00113056" w:rsidRPr="00113056" w:rsidRDefault="00113056" w:rsidP="001130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- развитие и укрепление семейных </w:t>
      </w:r>
      <w:proofErr w:type="gramStart"/>
      <w:r w:rsidRPr="00113056">
        <w:rPr>
          <w:rFonts w:ascii="Times New Roman" w:hAnsi="Times New Roman" w:cs="Times New Roman"/>
          <w:sz w:val="28"/>
          <w:szCs w:val="28"/>
        </w:rPr>
        <w:t>отношений</w:t>
      </w:r>
      <w:proofErr w:type="gramEnd"/>
      <w:r w:rsidRPr="00113056">
        <w:rPr>
          <w:rFonts w:ascii="Times New Roman" w:hAnsi="Times New Roman" w:cs="Times New Roman"/>
          <w:sz w:val="28"/>
          <w:szCs w:val="28"/>
        </w:rPr>
        <w:t xml:space="preserve"> и снижение уровня социальной напряженности в обществе;</w:t>
      </w:r>
    </w:p>
    <w:p w:rsidR="00113056" w:rsidRPr="00113056" w:rsidRDefault="00113056" w:rsidP="001130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- привлечение в жилищную сферу дополнительных финансовых собственных и заемных сре</w:t>
      </w:r>
      <w:proofErr w:type="gramStart"/>
      <w:r w:rsidRPr="00113056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113056">
        <w:rPr>
          <w:rFonts w:ascii="Times New Roman" w:hAnsi="Times New Roman" w:cs="Times New Roman"/>
          <w:sz w:val="28"/>
          <w:szCs w:val="28"/>
        </w:rPr>
        <w:t>аждан;</w:t>
      </w:r>
    </w:p>
    <w:p w:rsidR="00113056" w:rsidRPr="00113056" w:rsidRDefault="00113056" w:rsidP="0011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- улучшение демографической ситуации в </w:t>
      </w:r>
      <w:proofErr w:type="spellStart"/>
      <w:r w:rsidRPr="00113056">
        <w:rPr>
          <w:rFonts w:ascii="Times New Roman" w:hAnsi="Times New Roman" w:cs="Times New Roman"/>
          <w:sz w:val="28"/>
          <w:szCs w:val="28"/>
        </w:rPr>
        <w:t>Варгашинском</w:t>
      </w:r>
      <w:proofErr w:type="spellEnd"/>
      <w:r w:rsidRPr="00113056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113056" w:rsidRPr="00113056" w:rsidRDefault="00113056" w:rsidP="0011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- обеспечение жилой площадью молодых семей Варгашинского района, нуждающихся в улучшении жилищных условий.</w:t>
      </w:r>
    </w:p>
    <w:p w:rsidR="00113056" w:rsidRPr="00113056" w:rsidRDefault="00113056" w:rsidP="0011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056" w:rsidRPr="00113056" w:rsidRDefault="00113056" w:rsidP="0011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на 2018 год утвержден в размере </w:t>
      </w:r>
      <w:r w:rsidRPr="00113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1215916 </w:t>
      </w:r>
      <w:r w:rsidRPr="00113056">
        <w:rPr>
          <w:rFonts w:ascii="Times New Roman" w:hAnsi="Times New Roman" w:cs="Times New Roman"/>
          <w:sz w:val="28"/>
          <w:szCs w:val="28"/>
        </w:rPr>
        <w:t>рублей (средства носят характер прогноза).</w:t>
      </w:r>
    </w:p>
    <w:p w:rsidR="00113056" w:rsidRPr="00113056" w:rsidRDefault="00113056" w:rsidP="0011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Фактически израсходованы средства в размере 1300000 рублей, из них: </w:t>
      </w:r>
    </w:p>
    <w:p w:rsidR="00113056" w:rsidRPr="00113056" w:rsidRDefault="00113056" w:rsidP="0011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1) размер социальной выплаты составил 965916 рублей: </w:t>
      </w:r>
    </w:p>
    <w:p w:rsidR="00113056" w:rsidRPr="00113056" w:rsidRDefault="00113056" w:rsidP="001130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- федеральный бюджет – 898296,85 рублей</w:t>
      </w:r>
    </w:p>
    <w:p w:rsidR="00113056" w:rsidRPr="00113056" w:rsidRDefault="00113056" w:rsidP="001130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- областной бюджет – 67619,15 рублей</w:t>
      </w:r>
    </w:p>
    <w:p w:rsidR="00113056" w:rsidRPr="00113056" w:rsidRDefault="00113056" w:rsidP="001130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- местный бюджет - 0</w:t>
      </w:r>
    </w:p>
    <w:p w:rsidR="00113056" w:rsidRPr="00113056" w:rsidRDefault="00113056" w:rsidP="001130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>2) привлеченные внебюджетные средства (заемные и собственные средства молодых семей) составили 334084 рублей.</w:t>
      </w:r>
    </w:p>
    <w:p w:rsidR="00113056" w:rsidRPr="00113056" w:rsidRDefault="00113056" w:rsidP="0011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По итогам года 1 многодетная семья из </w:t>
      </w:r>
      <w:proofErr w:type="spellStart"/>
      <w:r w:rsidRPr="0011305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13056">
        <w:rPr>
          <w:rFonts w:ascii="Times New Roman" w:hAnsi="Times New Roman" w:cs="Times New Roman"/>
          <w:sz w:val="28"/>
          <w:szCs w:val="28"/>
        </w:rPr>
        <w:t>. Варгаши смогла улучшить свои жилищные условия.</w:t>
      </w:r>
    </w:p>
    <w:p w:rsidR="00113056" w:rsidRPr="00113056" w:rsidRDefault="00113056" w:rsidP="0011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056" w:rsidRPr="00113056" w:rsidRDefault="00113056" w:rsidP="001130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056">
        <w:rPr>
          <w:rFonts w:ascii="Times New Roman" w:hAnsi="Times New Roman" w:cs="Times New Roman"/>
          <w:sz w:val="28"/>
          <w:szCs w:val="28"/>
        </w:rPr>
        <w:t xml:space="preserve"> Форма 1. Оценка эффективности Подпрограммы «Обеспечение жильем молодых семей в </w:t>
      </w:r>
      <w:proofErr w:type="spellStart"/>
      <w:r w:rsidRPr="00113056">
        <w:rPr>
          <w:rFonts w:ascii="Times New Roman" w:hAnsi="Times New Roman" w:cs="Times New Roman"/>
          <w:sz w:val="28"/>
          <w:szCs w:val="28"/>
        </w:rPr>
        <w:t>Варгашинском</w:t>
      </w:r>
      <w:proofErr w:type="spellEnd"/>
      <w:r w:rsidRPr="00113056">
        <w:rPr>
          <w:rFonts w:ascii="Times New Roman" w:hAnsi="Times New Roman" w:cs="Times New Roman"/>
          <w:sz w:val="28"/>
          <w:szCs w:val="28"/>
        </w:rPr>
        <w:t xml:space="preserve"> районе» за 2018 год. </w:t>
      </w:r>
    </w:p>
    <w:tbl>
      <w:tblPr>
        <w:tblW w:w="10770" w:type="dxa"/>
        <w:tblInd w:w="-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9"/>
        <w:gridCol w:w="1349"/>
        <w:gridCol w:w="1945"/>
        <w:gridCol w:w="1590"/>
        <w:gridCol w:w="1470"/>
        <w:gridCol w:w="1897"/>
      </w:tblGrid>
      <w:tr w:rsidR="00113056" w:rsidRPr="00113056" w:rsidTr="00113056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30"/>
              <w:gridCol w:w="1620"/>
              <w:gridCol w:w="1466"/>
              <w:gridCol w:w="1774"/>
            </w:tblGrid>
            <w:tr w:rsidR="00113056" w:rsidRPr="00113056">
              <w:trPr>
                <w:cantSplit/>
                <w:trHeight w:val="286"/>
              </w:trPr>
              <w:tc>
                <w:tcPr>
                  <w:tcW w:w="679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113056" w:rsidRPr="00113056" w:rsidRDefault="00113056">
                  <w:pPr>
                    <w:widowControl w:val="0"/>
                    <w:suppressAutoHyphens/>
                    <w:autoSpaceDN w:val="0"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</w:pPr>
                  <w:r w:rsidRPr="00113056"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  <w:t>Значение целевого индикатора</w:t>
                  </w:r>
                </w:p>
              </w:tc>
            </w:tr>
            <w:tr w:rsidR="00113056" w:rsidRPr="00113056">
              <w:trPr>
                <w:cantSplit/>
              </w:trPr>
              <w:tc>
                <w:tcPr>
                  <w:tcW w:w="193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113056" w:rsidRPr="00113056" w:rsidRDefault="00113056">
                  <w:pPr>
                    <w:widowControl w:val="0"/>
                    <w:suppressAutoHyphens/>
                    <w:autoSpaceDN w:val="0"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</w:pPr>
                  <w:r w:rsidRPr="00113056"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113056" w:rsidRPr="00113056" w:rsidRDefault="00113056">
                  <w:pPr>
                    <w:widowControl w:val="0"/>
                    <w:suppressAutoHyphens/>
                    <w:autoSpaceDN w:val="0"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</w:pPr>
                  <w:r w:rsidRPr="00113056"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  <w:t>Достигнуто</w:t>
                  </w:r>
                </w:p>
              </w:tc>
              <w:tc>
                <w:tcPr>
                  <w:tcW w:w="146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113056" w:rsidRPr="00113056" w:rsidRDefault="00113056">
                  <w:pPr>
                    <w:widowControl w:val="0"/>
                    <w:suppressAutoHyphens/>
                    <w:autoSpaceDN w:val="0"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</w:pPr>
                  <w:r w:rsidRPr="00113056"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  <w:t>Отклонение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113056" w:rsidRPr="00113056" w:rsidRDefault="00113056">
                  <w:pPr>
                    <w:widowControl w:val="0"/>
                    <w:suppressAutoHyphens/>
                    <w:autoSpaceDN w:val="0"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</w:pPr>
                  <w:r w:rsidRPr="00113056"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  <w:t>Оценка</w:t>
                  </w:r>
                </w:p>
                <w:p w:rsidR="00113056" w:rsidRPr="00113056" w:rsidRDefault="00113056">
                  <w:pPr>
                    <w:widowControl w:val="0"/>
                    <w:suppressAutoHyphens/>
                    <w:autoSpaceDN w:val="0"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</w:pPr>
                  <w:r w:rsidRPr="00113056">
                    <w:rPr>
                      <w:rFonts w:ascii="Times New Roman" w:eastAsia="Times New Roman" w:hAnsi="Times New Roman" w:cs="Times New Roman"/>
                      <w:b/>
                      <w:kern w:val="3"/>
                      <w:sz w:val="24"/>
                      <w:szCs w:val="24"/>
                      <w:lang w:eastAsia="ru-RU"/>
                    </w:rPr>
                    <w:t>в баллах</w:t>
                  </w:r>
                </w:p>
              </w:tc>
            </w:tr>
          </w:tbl>
          <w:p w:rsidR="00113056" w:rsidRPr="00113056" w:rsidRDefault="001130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3056" w:rsidRPr="00113056" w:rsidTr="00113056">
        <w:trPr>
          <w:trHeight w:val="3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3056" w:rsidRPr="00113056" w:rsidRDefault="001130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молодых семей, получивших социальные выплаты на приобретение (строительство) жилья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11305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1</w:t>
            </w:r>
          </w:p>
        </w:tc>
      </w:tr>
      <w:tr w:rsidR="00113056" w:rsidRPr="00113056" w:rsidTr="00113056">
        <w:trPr>
          <w:trHeight w:val="360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11305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en-US" w:eastAsia="ru-RU"/>
              </w:rPr>
            </w:pPr>
            <w:r w:rsidRPr="0011305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en-US" w:eastAsia="ru-RU"/>
              </w:rPr>
              <w:t>1</w:t>
            </w:r>
          </w:p>
        </w:tc>
      </w:tr>
    </w:tbl>
    <w:p w:rsidR="00113056" w:rsidRPr="00113056" w:rsidRDefault="00113056" w:rsidP="00113056">
      <w:pPr>
        <w:pStyle w:val="Standard"/>
        <w:jc w:val="both"/>
        <w:rPr>
          <w:rFonts w:eastAsia="Times New Roman"/>
          <w:b/>
          <w:bCs/>
          <w:kern w:val="0"/>
          <w:lang w:eastAsia="en-US"/>
        </w:rPr>
      </w:pPr>
    </w:p>
    <w:p w:rsidR="00113056" w:rsidRDefault="00113056" w:rsidP="00113056">
      <w:pPr>
        <w:pStyle w:val="Standard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113056" w:rsidRDefault="00113056" w:rsidP="00113056">
      <w:pPr>
        <w:pStyle w:val="Standard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113056" w:rsidRDefault="00113056" w:rsidP="00113056">
      <w:pPr>
        <w:pStyle w:val="Standard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113056">
        <w:rPr>
          <w:rFonts w:eastAsia="Times New Roman"/>
          <w:sz w:val="28"/>
          <w:szCs w:val="28"/>
          <w:lang w:eastAsia="ru-RU"/>
        </w:rPr>
        <w:t xml:space="preserve">Форма 2. Динамика целевых значений целевых индикаторов </w:t>
      </w:r>
      <w:r w:rsidRPr="00113056">
        <w:rPr>
          <w:sz w:val="28"/>
          <w:szCs w:val="28"/>
        </w:rPr>
        <w:t xml:space="preserve">Подпрограммы «Обеспечение жильем молодых семей в </w:t>
      </w:r>
      <w:proofErr w:type="spellStart"/>
      <w:r w:rsidRPr="00113056">
        <w:rPr>
          <w:sz w:val="28"/>
          <w:szCs w:val="28"/>
        </w:rPr>
        <w:t>Варгашинском</w:t>
      </w:r>
      <w:proofErr w:type="spellEnd"/>
      <w:r w:rsidRPr="00113056">
        <w:rPr>
          <w:sz w:val="28"/>
          <w:szCs w:val="28"/>
        </w:rPr>
        <w:t xml:space="preserve"> районе».</w:t>
      </w:r>
    </w:p>
    <w:p w:rsidR="00113056" w:rsidRDefault="00113056" w:rsidP="00113056">
      <w:pPr>
        <w:pStyle w:val="Standard"/>
        <w:ind w:firstLine="567"/>
        <w:jc w:val="both"/>
        <w:rPr>
          <w:sz w:val="28"/>
          <w:szCs w:val="28"/>
        </w:rPr>
      </w:pPr>
    </w:p>
    <w:p w:rsidR="00113056" w:rsidRDefault="00113056" w:rsidP="00113056">
      <w:pPr>
        <w:pStyle w:val="Standard"/>
        <w:ind w:firstLine="567"/>
        <w:jc w:val="both"/>
        <w:rPr>
          <w:sz w:val="28"/>
          <w:szCs w:val="28"/>
        </w:rPr>
      </w:pPr>
    </w:p>
    <w:p w:rsidR="00113056" w:rsidRPr="00113056" w:rsidRDefault="00113056" w:rsidP="00113056">
      <w:pPr>
        <w:pStyle w:val="Standard"/>
        <w:ind w:firstLine="567"/>
        <w:jc w:val="both"/>
        <w:rPr>
          <w:sz w:val="28"/>
          <w:szCs w:val="28"/>
        </w:rPr>
      </w:pPr>
    </w:p>
    <w:tbl>
      <w:tblPr>
        <w:tblW w:w="9900" w:type="dxa"/>
        <w:tblInd w:w="-2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1560"/>
        <w:gridCol w:w="1134"/>
        <w:gridCol w:w="992"/>
        <w:gridCol w:w="1668"/>
      </w:tblGrid>
      <w:tr w:rsidR="00113056" w:rsidRPr="00113056" w:rsidTr="00113056">
        <w:trPr>
          <w:cantSplit/>
          <w:trHeight w:val="190"/>
        </w:trPr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pStyle w:val="Standard"/>
              <w:snapToGrid w:val="0"/>
              <w:jc w:val="center"/>
              <w:rPr>
                <w:rFonts w:eastAsia="Times New Roman"/>
                <w:lang w:eastAsia="ru-RU"/>
              </w:rPr>
            </w:pPr>
            <w:r w:rsidRPr="00113056">
              <w:rPr>
                <w:rFonts w:eastAsia="Times New Roman"/>
                <w:lang w:eastAsia="ru-RU"/>
              </w:rPr>
              <w:lastRenderedPageBreak/>
              <w:t>Наименование целевого индикатора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pStyle w:val="Standard"/>
              <w:snapToGrid w:val="0"/>
              <w:jc w:val="center"/>
              <w:rPr>
                <w:rFonts w:eastAsia="Times New Roman"/>
                <w:lang w:eastAsia="ru-RU"/>
              </w:rPr>
            </w:pPr>
            <w:r w:rsidRPr="00113056">
              <w:rPr>
                <w:rFonts w:eastAsia="Times New Roman"/>
                <w:lang w:eastAsia="ru-RU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snapToGrid w:val="0"/>
              <w:jc w:val="center"/>
              <w:rPr>
                <w:rFonts w:eastAsia="Times New Roman"/>
                <w:lang w:eastAsia="ru-RU"/>
              </w:rPr>
            </w:pPr>
            <w:r w:rsidRPr="00113056">
              <w:rPr>
                <w:rFonts w:eastAsia="Times New Roman"/>
                <w:lang w:eastAsia="ru-RU"/>
              </w:rPr>
              <w:t>Год реализации муниципальной программы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snapToGrid w:val="0"/>
              <w:jc w:val="center"/>
              <w:rPr>
                <w:rFonts w:eastAsia="Times New Roman"/>
                <w:lang w:eastAsia="ru-RU"/>
              </w:rPr>
            </w:pPr>
            <w:r w:rsidRPr="00113056">
              <w:rPr>
                <w:rFonts w:eastAsia="Times New Roman"/>
                <w:lang w:eastAsia="ru-RU"/>
              </w:rPr>
              <w:t>%</w:t>
            </w:r>
          </w:p>
        </w:tc>
      </w:tr>
      <w:tr w:rsidR="00113056" w:rsidRPr="00113056" w:rsidTr="00113056">
        <w:trPr>
          <w:cantSplit/>
          <w:trHeight w:val="2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3056" w:rsidRPr="00113056" w:rsidRDefault="00113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snapToGrid w:val="0"/>
              <w:jc w:val="center"/>
              <w:rPr>
                <w:rFonts w:eastAsia="Times New Roman"/>
                <w:lang w:eastAsia="ru-RU"/>
              </w:rPr>
            </w:pPr>
            <w:r w:rsidRPr="00113056">
              <w:rPr>
                <w:rFonts w:eastAsia="Times New Roman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snapToGrid w:val="0"/>
              <w:jc w:val="center"/>
              <w:rPr>
                <w:rFonts w:eastAsia="Times New Roman"/>
                <w:lang w:eastAsia="ru-RU"/>
              </w:rPr>
            </w:pPr>
            <w:r w:rsidRPr="00113056">
              <w:rPr>
                <w:rFonts w:eastAsia="Times New Roman"/>
                <w:lang w:eastAsia="ru-RU"/>
              </w:rPr>
              <w:t>2018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13056" w:rsidRPr="00113056" w:rsidTr="00113056">
        <w:trPr>
          <w:cantSplit/>
          <w:trHeight w:val="258"/>
        </w:trPr>
        <w:tc>
          <w:tcPr>
            <w:tcW w:w="45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pStyle w:val="Standard"/>
              <w:snapToGrid w:val="0"/>
              <w:jc w:val="both"/>
              <w:rPr>
                <w:rFonts w:eastAsia="Times New Roman"/>
                <w:lang w:eastAsia="ru-RU"/>
              </w:rPr>
            </w:pPr>
            <w:r w:rsidRPr="00113056">
              <w:rPr>
                <w:bCs/>
              </w:rPr>
              <w:t>Количество молодых семей, получивших социальные выплаты на приобретение (строительство) жилья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3056" w:rsidRPr="00113056" w:rsidRDefault="00113056">
            <w:pPr>
              <w:pStyle w:val="ac"/>
              <w:spacing w:before="0" w:beforeAutospacing="0" w:after="0" w:afterAutospacing="0"/>
              <w:jc w:val="center"/>
              <w:rPr>
                <w:lang w:val="en-US"/>
              </w:rPr>
            </w:pPr>
            <w:r w:rsidRPr="00113056">
              <w:rPr>
                <w:color w:val="000000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3056"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3056">
              <w:rPr>
                <w:color w:val="000000"/>
              </w:rPr>
              <w:t>1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3056">
              <w:rPr>
                <w:color w:val="000000"/>
              </w:rPr>
              <w:t>8,3</w:t>
            </w:r>
          </w:p>
        </w:tc>
      </w:tr>
    </w:tbl>
    <w:p w:rsidR="00113056" w:rsidRPr="00113056" w:rsidRDefault="00113056" w:rsidP="00113056">
      <w:pPr>
        <w:pStyle w:val="Standard"/>
        <w:ind w:firstLine="567"/>
        <w:jc w:val="both"/>
        <w:rPr>
          <w:rFonts w:eastAsia="Times New Roman"/>
          <w:lang w:eastAsia="ru-RU"/>
        </w:rPr>
      </w:pPr>
    </w:p>
    <w:p w:rsidR="00113056" w:rsidRPr="00113056" w:rsidRDefault="00113056" w:rsidP="00113056">
      <w:pPr>
        <w:pStyle w:val="Standard"/>
        <w:ind w:firstLine="567"/>
        <w:jc w:val="both"/>
        <w:rPr>
          <w:sz w:val="28"/>
          <w:szCs w:val="28"/>
        </w:rPr>
      </w:pPr>
      <w:r w:rsidRPr="00113056">
        <w:rPr>
          <w:rFonts w:eastAsia="Times New Roman"/>
          <w:sz w:val="28"/>
          <w:szCs w:val="28"/>
          <w:lang w:eastAsia="ru-RU"/>
        </w:rPr>
        <w:t xml:space="preserve">Форма 3. Оценка эффективности </w:t>
      </w:r>
      <w:r w:rsidRPr="00113056">
        <w:rPr>
          <w:sz w:val="28"/>
          <w:szCs w:val="28"/>
        </w:rPr>
        <w:t xml:space="preserve">Подпрограммы «Обеспечение жильем молодых семей в </w:t>
      </w:r>
      <w:proofErr w:type="spellStart"/>
      <w:r w:rsidRPr="00113056">
        <w:rPr>
          <w:sz w:val="28"/>
          <w:szCs w:val="28"/>
        </w:rPr>
        <w:t>Варгашинском</w:t>
      </w:r>
      <w:proofErr w:type="spellEnd"/>
      <w:r w:rsidRPr="00113056">
        <w:rPr>
          <w:sz w:val="28"/>
          <w:szCs w:val="28"/>
        </w:rPr>
        <w:t xml:space="preserve"> районе».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3"/>
        <w:gridCol w:w="2926"/>
        <w:gridCol w:w="3572"/>
      </w:tblGrid>
      <w:tr w:rsidR="00113056" w:rsidRPr="00113056" w:rsidTr="00113056"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jc w:val="center"/>
            </w:pPr>
            <w:r w:rsidRPr="00113056">
              <w:t>Вывод об эффективности муниципальной программы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jc w:val="center"/>
            </w:pPr>
            <w:r w:rsidRPr="00113056">
              <w:t>Итоговая сводная оценка (баллов)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jc w:val="center"/>
            </w:pPr>
            <w:r w:rsidRPr="00113056">
              <w:t>Предложения по дальнейшей реализации муниципальной программы</w:t>
            </w:r>
          </w:p>
        </w:tc>
      </w:tr>
      <w:tr w:rsidR="00113056" w:rsidRPr="00113056" w:rsidTr="00113056"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056" w:rsidRPr="00113056" w:rsidRDefault="00113056">
            <w:pPr>
              <w:pStyle w:val="Standard"/>
              <w:jc w:val="both"/>
            </w:pPr>
            <w:r w:rsidRPr="00113056">
              <w:t xml:space="preserve">Ожидаемая эффективность достигнута, </w:t>
            </w:r>
            <w:r w:rsidRPr="00113056">
              <w:rPr>
                <w:rFonts w:eastAsia="Times New Roman"/>
                <w:lang w:eastAsia="ru-RU"/>
              </w:rPr>
              <w:t>эффективность находится на уровне предыдущего года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056" w:rsidRPr="00113056" w:rsidRDefault="00113056">
            <w:pPr>
              <w:pStyle w:val="Standard"/>
              <w:jc w:val="center"/>
            </w:pPr>
            <w:r w:rsidRPr="00113056"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056" w:rsidRPr="00113056" w:rsidRDefault="00113056">
            <w:pPr>
              <w:pStyle w:val="Standard"/>
              <w:jc w:val="both"/>
            </w:pPr>
            <w:r w:rsidRPr="00113056">
              <w:t>Муниципальная программа подлежит дальнейшей реализации</w:t>
            </w:r>
          </w:p>
        </w:tc>
      </w:tr>
    </w:tbl>
    <w:p w:rsidR="00113056" w:rsidRPr="00113056" w:rsidRDefault="00113056" w:rsidP="001130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3056" w:rsidRPr="00113056" w:rsidRDefault="00113056" w:rsidP="00113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056" w:rsidRDefault="00113056" w:rsidP="001130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Мельникова Ю.С.</w:t>
      </w:r>
    </w:p>
    <w:p w:rsidR="00113056" w:rsidRDefault="00113056" w:rsidP="001130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Кодинцев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Д.А.</w:t>
      </w:r>
    </w:p>
    <w:p w:rsidR="00113056" w:rsidRDefault="00113056" w:rsidP="004A7675">
      <w:pPr>
        <w:tabs>
          <w:tab w:val="left" w:pos="333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113056" w:rsidSect="00DF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709" w:rsidRDefault="00DB7709" w:rsidP="00D4064F">
      <w:pPr>
        <w:spacing w:after="0" w:line="240" w:lineRule="auto"/>
      </w:pPr>
      <w:r>
        <w:separator/>
      </w:r>
    </w:p>
  </w:endnote>
  <w:endnote w:type="continuationSeparator" w:id="0">
    <w:p w:rsidR="00DB7709" w:rsidRDefault="00DB7709" w:rsidP="00D4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709" w:rsidRDefault="00DB7709" w:rsidP="00D4064F">
      <w:pPr>
        <w:spacing w:after="0" w:line="240" w:lineRule="auto"/>
      </w:pPr>
      <w:r>
        <w:separator/>
      </w:r>
    </w:p>
  </w:footnote>
  <w:footnote w:type="continuationSeparator" w:id="0">
    <w:p w:rsidR="00DB7709" w:rsidRDefault="00DB7709" w:rsidP="00D40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985"/>
    <w:rsid w:val="00003B65"/>
    <w:rsid w:val="00010730"/>
    <w:rsid w:val="00031DFE"/>
    <w:rsid w:val="00042E03"/>
    <w:rsid w:val="000542CD"/>
    <w:rsid w:val="00071A5D"/>
    <w:rsid w:val="000A4F29"/>
    <w:rsid w:val="000A6BE8"/>
    <w:rsid w:val="000B407C"/>
    <w:rsid w:val="000B4C10"/>
    <w:rsid w:val="000B7184"/>
    <w:rsid w:val="000C2E1D"/>
    <w:rsid w:val="00113056"/>
    <w:rsid w:val="00121A84"/>
    <w:rsid w:val="00143285"/>
    <w:rsid w:val="0016059E"/>
    <w:rsid w:val="001759E2"/>
    <w:rsid w:val="001D6F54"/>
    <w:rsid w:val="00201823"/>
    <w:rsid w:val="002216F0"/>
    <w:rsid w:val="00250CD4"/>
    <w:rsid w:val="00265A2D"/>
    <w:rsid w:val="00273934"/>
    <w:rsid w:val="00291985"/>
    <w:rsid w:val="002A326E"/>
    <w:rsid w:val="002F0ECB"/>
    <w:rsid w:val="00350DBF"/>
    <w:rsid w:val="003666CE"/>
    <w:rsid w:val="003706F9"/>
    <w:rsid w:val="00394F0A"/>
    <w:rsid w:val="003C7798"/>
    <w:rsid w:val="00410CAE"/>
    <w:rsid w:val="00453AA1"/>
    <w:rsid w:val="00485C7E"/>
    <w:rsid w:val="004A0282"/>
    <w:rsid w:val="004A7675"/>
    <w:rsid w:val="004B5EC8"/>
    <w:rsid w:val="004E2F32"/>
    <w:rsid w:val="004F6E79"/>
    <w:rsid w:val="00506718"/>
    <w:rsid w:val="00517A82"/>
    <w:rsid w:val="00560FB7"/>
    <w:rsid w:val="00566984"/>
    <w:rsid w:val="00585459"/>
    <w:rsid w:val="0059533B"/>
    <w:rsid w:val="005B5EC8"/>
    <w:rsid w:val="005F1484"/>
    <w:rsid w:val="005F538E"/>
    <w:rsid w:val="0066616D"/>
    <w:rsid w:val="006C2918"/>
    <w:rsid w:val="006C383D"/>
    <w:rsid w:val="00742499"/>
    <w:rsid w:val="0079031F"/>
    <w:rsid w:val="00794443"/>
    <w:rsid w:val="007950F5"/>
    <w:rsid w:val="007A05E0"/>
    <w:rsid w:val="007B00CF"/>
    <w:rsid w:val="008021E5"/>
    <w:rsid w:val="00823FCC"/>
    <w:rsid w:val="00867C86"/>
    <w:rsid w:val="008B409A"/>
    <w:rsid w:val="00930E00"/>
    <w:rsid w:val="009446E4"/>
    <w:rsid w:val="00953CC5"/>
    <w:rsid w:val="009600A5"/>
    <w:rsid w:val="0097154E"/>
    <w:rsid w:val="00976E06"/>
    <w:rsid w:val="009B4415"/>
    <w:rsid w:val="009D2CFE"/>
    <w:rsid w:val="00A3550D"/>
    <w:rsid w:val="00A52C74"/>
    <w:rsid w:val="00A875C5"/>
    <w:rsid w:val="00B36D97"/>
    <w:rsid w:val="00B522B5"/>
    <w:rsid w:val="00B57E61"/>
    <w:rsid w:val="00B865D0"/>
    <w:rsid w:val="00BA3387"/>
    <w:rsid w:val="00BA621F"/>
    <w:rsid w:val="00BC35D0"/>
    <w:rsid w:val="00C05FB0"/>
    <w:rsid w:val="00C55417"/>
    <w:rsid w:val="00C55743"/>
    <w:rsid w:val="00C87D31"/>
    <w:rsid w:val="00CD35AD"/>
    <w:rsid w:val="00CE4641"/>
    <w:rsid w:val="00CF17DD"/>
    <w:rsid w:val="00D029AF"/>
    <w:rsid w:val="00D031F1"/>
    <w:rsid w:val="00D143E2"/>
    <w:rsid w:val="00D33280"/>
    <w:rsid w:val="00D4064F"/>
    <w:rsid w:val="00D40EFE"/>
    <w:rsid w:val="00D45CE3"/>
    <w:rsid w:val="00D63CE0"/>
    <w:rsid w:val="00DA3D57"/>
    <w:rsid w:val="00DB7709"/>
    <w:rsid w:val="00DE2F9A"/>
    <w:rsid w:val="00DF04E4"/>
    <w:rsid w:val="00E052F8"/>
    <w:rsid w:val="00E27108"/>
    <w:rsid w:val="00EA7FEB"/>
    <w:rsid w:val="00ED6458"/>
    <w:rsid w:val="00F05F35"/>
    <w:rsid w:val="00F14F97"/>
    <w:rsid w:val="00F2377A"/>
    <w:rsid w:val="00F24CC9"/>
    <w:rsid w:val="00F35386"/>
    <w:rsid w:val="00F51298"/>
    <w:rsid w:val="00F863C2"/>
    <w:rsid w:val="00F94178"/>
    <w:rsid w:val="00F97705"/>
    <w:rsid w:val="00FE6467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D406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3">
    <w:name w:val="No Spacing"/>
    <w:uiPriority w:val="1"/>
    <w:qFormat/>
    <w:rsid w:val="00D4064F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D4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064F"/>
  </w:style>
  <w:style w:type="paragraph" w:styleId="a6">
    <w:name w:val="footer"/>
    <w:basedOn w:val="a"/>
    <w:link w:val="a7"/>
    <w:uiPriority w:val="99"/>
    <w:semiHidden/>
    <w:unhideWhenUsed/>
    <w:rsid w:val="00D4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064F"/>
  </w:style>
  <w:style w:type="character" w:customStyle="1" w:styleId="2">
    <w:name w:val="Основной текст (2)_"/>
    <w:basedOn w:val="a0"/>
    <w:link w:val="20"/>
    <w:rsid w:val="00976E0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85pt">
    <w:name w:val="Основной текст (2) + 8;5 pt;Полужирный"/>
    <w:basedOn w:val="2"/>
    <w:rsid w:val="00976E06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76E06"/>
    <w:pPr>
      <w:widowControl w:val="0"/>
      <w:shd w:val="clear" w:color="auto" w:fill="FFFFFF"/>
      <w:spacing w:before="4440" w:after="0" w:line="0" w:lineRule="atLeast"/>
    </w:pPr>
    <w:rPr>
      <w:rFonts w:ascii="Arial" w:eastAsia="Arial" w:hAnsi="Arial" w:cs="Arial"/>
      <w:sz w:val="20"/>
      <w:szCs w:val="20"/>
    </w:rPr>
  </w:style>
  <w:style w:type="table" w:styleId="a8">
    <w:name w:val="Table Grid"/>
    <w:basedOn w:val="a1"/>
    <w:uiPriority w:val="59"/>
    <w:rsid w:val="0097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9B441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Body Text"/>
    <w:basedOn w:val="a"/>
    <w:link w:val="ab"/>
    <w:rsid w:val="00F9417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941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113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13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130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2">
    <w:name w:val="p2"/>
    <w:basedOn w:val="a"/>
    <w:uiPriority w:val="99"/>
    <w:rsid w:val="0011305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35AC7-1CE2-4F8D-B0D1-DC9161DB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Надежда Геннадьевна Ачкасова</cp:lastModifiedBy>
  <cp:revision>8</cp:revision>
  <cp:lastPrinted>2019-03-22T10:10:00Z</cp:lastPrinted>
  <dcterms:created xsi:type="dcterms:W3CDTF">2019-03-22T09:18:00Z</dcterms:created>
  <dcterms:modified xsi:type="dcterms:W3CDTF">2019-04-11T08:43:00Z</dcterms:modified>
</cp:coreProperties>
</file>