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A6" w:rsidRPr="00E61AF0" w:rsidRDefault="007E58A6" w:rsidP="00A61393">
      <w:pPr>
        <w:pStyle w:val="a9"/>
        <w:spacing w:line="276" w:lineRule="auto"/>
        <w:rPr>
          <w:sz w:val="28"/>
          <w:szCs w:val="28"/>
        </w:rPr>
      </w:pPr>
      <w:r w:rsidRPr="00E61AF0">
        <w:rPr>
          <w:sz w:val="28"/>
          <w:szCs w:val="28"/>
        </w:rPr>
        <w:t>ТЕРРИТОРИАЛЬНАЯ ИЗБИРАТЕЛЬНАЯ КОМИССИЯ ВАРГАШИНСКОГО МУНИЦИПАЛЬНОГО ОКРУГА</w:t>
      </w:r>
    </w:p>
    <w:p w:rsidR="007E58A6" w:rsidRPr="00E61AF0" w:rsidRDefault="007E58A6" w:rsidP="00A61393">
      <w:pPr>
        <w:pStyle w:val="a9"/>
        <w:spacing w:line="276" w:lineRule="auto"/>
        <w:rPr>
          <w:sz w:val="28"/>
          <w:szCs w:val="28"/>
        </w:rPr>
      </w:pPr>
      <w:r w:rsidRPr="00E61AF0">
        <w:rPr>
          <w:sz w:val="28"/>
          <w:szCs w:val="28"/>
        </w:rPr>
        <w:t>КУРГАНСКОЙ ОБЛАСТИ</w:t>
      </w:r>
    </w:p>
    <w:p w:rsidR="007E58A6" w:rsidRPr="00E61AF0" w:rsidRDefault="007E58A6" w:rsidP="00A61393">
      <w:pPr>
        <w:pStyle w:val="a9"/>
        <w:spacing w:line="276" w:lineRule="auto"/>
        <w:rPr>
          <w:sz w:val="28"/>
          <w:szCs w:val="28"/>
        </w:rPr>
      </w:pPr>
    </w:p>
    <w:p w:rsidR="007E58A6" w:rsidRPr="00E61AF0" w:rsidRDefault="007E58A6" w:rsidP="00A61393">
      <w:pPr>
        <w:pStyle w:val="a9"/>
        <w:spacing w:line="276" w:lineRule="auto"/>
        <w:outlineLvl w:val="0"/>
        <w:rPr>
          <w:sz w:val="28"/>
          <w:szCs w:val="28"/>
        </w:rPr>
      </w:pPr>
      <w:r w:rsidRPr="00E61AF0">
        <w:rPr>
          <w:sz w:val="28"/>
          <w:szCs w:val="28"/>
        </w:rPr>
        <w:t>РЕШЕНИЕ</w:t>
      </w:r>
    </w:p>
    <w:p w:rsidR="007E58A6" w:rsidRPr="00E61AF0" w:rsidRDefault="007E58A6" w:rsidP="00A61393">
      <w:pPr>
        <w:pStyle w:val="a4"/>
        <w:spacing w:line="276" w:lineRule="auto"/>
        <w:rPr>
          <w:sz w:val="28"/>
          <w:szCs w:val="28"/>
        </w:rPr>
      </w:pPr>
    </w:p>
    <w:p w:rsidR="007E58A6" w:rsidRPr="00E61AF0" w:rsidRDefault="006801AC" w:rsidP="00A61393">
      <w:pPr>
        <w:pStyle w:val="a4"/>
        <w:tabs>
          <w:tab w:val="left" w:pos="7513"/>
        </w:tabs>
        <w:spacing w:line="276" w:lineRule="auto"/>
        <w:rPr>
          <w:sz w:val="28"/>
          <w:szCs w:val="28"/>
        </w:rPr>
      </w:pPr>
      <w:r w:rsidRPr="00E61AF0">
        <w:rPr>
          <w:sz w:val="28"/>
          <w:szCs w:val="28"/>
        </w:rPr>
        <w:t>от 25 июня 2024 года</w:t>
      </w:r>
      <w:r w:rsidRPr="00E61AF0">
        <w:rPr>
          <w:sz w:val="28"/>
          <w:szCs w:val="28"/>
        </w:rPr>
        <w:tab/>
        <w:t xml:space="preserve">   № 69</w:t>
      </w:r>
      <w:r w:rsidR="007E58A6" w:rsidRPr="00E61AF0">
        <w:rPr>
          <w:sz w:val="28"/>
          <w:szCs w:val="28"/>
        </w:rPr>
        <w:t>/30</w:t>
      </w:r>
      <w:r w:rsidR="009954A7" w:rsidRPr="00E61AF0">
        <w:rPr>
          <w:sz w:val="28"/>
          <w:szCs w:val="28"/>
        </w:rPr>
        <w:t>0</w:t>
      </w:r>
      <w:r w:rsidR="007E58A6" w:rsidRPr="00E61AF0">
        <w:rPr>
          <w:sz w:val="28"/>
          <w:szCs w:val="28"/>
        </w:rPr>
        <w:t xml:space="preserve"> -5</w:t>
      </w:r>
    </w:p>
    <w:p w:rsidR="007E58A6" w:rsidRPr="00E61AF0" w:rsidRDefault="007E58A6" w:rsidP="00A61393">
      <w:pPr>
        <w:pStyle w:val="a4"/>
        <w:spacing w:line="276" w:lineRule="auto"/>
        <w:jc w:val="center"/>
        <w:rPr>
          <w:rStyle w:val="N-"/>
          <w:rFonts w:ascii="Times New Roman" w:hAnsi="Times New Roman" w:cs="Times New Roman"/>
          <w:sz w:val="28"/>
          <w:szCs w:val="28"/>
          <w:lang w:val="ru-RU"/>
        </w:rPr>
      </w:pPr>
      <w:r w:rsidRPr="00E61AF0">
        <w:rPr>
          <w:rStyle w:val="N-"/>
          <w:rFonts w:ascii="Times New Roman" w:hAnsi="Times New Roman" w:cs="Times New Roman"/>
          <w:sz w:val="28"/>
          <w:szCs w:val="28"/>
          <w:lang w:val="ru-RU"/>
        </w:rPr>
        <w:t>р.п. Варгаши</w:t>
      </w:r>
    </w:p>
    <w:p w:rsidR="007E58A6" w:rsidRPr="00E61AF0" w:rsidRDefault="007E58A6" w:rsidP="00A61393">
      <w:pPr>
        <w:pStyle w:val="a4"/>
        <w:spacing w:line="276" w:lineRule="auto"/>
        <w:jc w:val="center"/>
        <w:rPr>
          <w:sz w:val="28"/>
          <w:szCs w:val="28"/>
        </w:rPr>
      </w:pPr>
    </w:p>
    <w:p w:rsidR="007E58A6" w:rsidRPr="00E61AF0" w:rsidRDefault="007E58A6" w:rsidP="00A61393">
      <w:pPr>
        <w:pStyle w:val="a3"/>
        <w:spacing w:before="0" w:beforeAutospacing="0" w:after="0" w:afterAutospacing="0" w:line="276" w:lineRule="auto"/>
        <w:outlineLvl w:val="0"/>
        <w:rPr>
          <w:b/>
          <w:bCs/>
          <w:sz w:val="28"/>
          <w:szCs w:val="28"/>
        </w:rPr>
      </w:pPr>
      <w:r w:rsidRPr="00E61AF0">
        <w:rPr>
          <w:b/>
          <w:bCs/>
          <w:sz w:val="28"/>
          <w:szCs w:val="28"/>
        </w:rPr>
        <w:t xml:space="preserve">О предложении по выделению на территории </w:t>
      </w:r>
      <w:r w:rsidRPr="00E61AF0">
        <w:rPr>
          <w:b/>
          <w:sz w:val="28"/>
          <w:szCs w:val="28"/>
        </w:rPr>
        <w:t xml:space="preserve">Варгашинского муниципального округа Курганской области </w:t>
      </w:r>
      <w:r w:rsidRPr="00E61AF0">
        <w:rPr>
          <w:b/>
          <w:bCs/>
          <w:sz w:val="28"/>
          <w:szCs w:val="28"/>
        </w:rPr>
        <w:t>специальных мест для размещения печатных агитационных материалов кандидатов на должность Губернатора Курганской области</w:t>
      </w:r>
    </w:p>
    <w:p w:rsidR="007E58A6" w:rsidRPr="00E61AF0" w:rsidRDefault="007E58A6" w:rsidP="00A61393">
      <w:pPr>
        <w:pStyle w:val="a3"/>
        <w:spacing w:before="0" w:beforeAutospacing="0" w:after="0" w:afterAutospacing="0" w:line="276" w:lineRule="auto"/>
        <w:rPr>
          <w:sz w:val="28"/>
          <w:szCs w:val="28"/>
          <w:vertAlign w:val="superscript"/>
        </w:rPr>
      </w:pPr>
    </w:p>
    <w:p w:rsidR="007E58A6" w:rsidRPr="00E9736B" w:rsidRDefault="007E58A6" w:rsidP="00A61393">
      <w:pPr>
        <w:pStyle w:val="a7"/>
        <w:spacing w:line="276" w:lineRule="auto"/>
        <w:rPr>
          <w:b/>
          <w:bCs/>
          <w:sz w:val="28"/>
          <w:szCs w:val="28"/>
        </w:rPr>
      </w:pPr>
      <w:proofErr w:type="gramStart"/>
      <w:r w:rsidRPr="00E9736B">
        <w:rPr>
          <w:sz w:val="28"/>
          <w:szCs w:val="28"/>
        </w:rPr>
        <w:t>В соответствии с пунктом 7 статьи 54 Федерального закона от 12.06.2002 года № 67-ФЗ «Об основных гарантиях избирательных прав и права на участие в референдуме граждан Российской Федерации», пунктом 7 статьи 27 Закона Курганской области от 27.06.2012 года № 32 «О выборах Губернатора Курганской области», решением Избирательной комиссии Курганской области 20.06.2024 года № 59/482-7 «О выделении на территории каждого избирательного участка специальных</w:t>
      </w:r>
      <w:proofErr w:type="gramEnd"/>
      <w:r w:rsidRPr="00E9736B">
        <w:rPr>
          <w:sz w:val="28"/>
          <w:szCs w:val="28"/>
        </w:rPr>
        <w:t xml:space="preserve"> мест для размещения печатных агитационных материалов кандидатов на должность Губернатора Курганской области», т</w:t>
      </w:r>
      <w:r w:rsidRPr="00E9736B">
        <w:rPr>
          <w:bCs/>
          <w:sz w:val="28"/>
          <w:szCs w:val="28"/>
        </w:rPr>
        <w:t xml:space="preserve">ерриториальная избирательная комиссия </w:t>
      </w:r>
      <w:r w:rsidR="00AF14FB" w:rsidRPr="00E9736B">
        <w:rPr>
          <w:bCs/>
          <w:sz w:val="28"/>
          <w:szCs w:val="28"/>
        </w:rPr>
        <w:t>Варгашинского</w:t>
      </w:r>
      <w:r w:rsidRPr="00E9736B">
        <w:rPr>
          <w:bCs/>
          <w:sz w:val="28"/>
          <w:szCs w:val="28"/>
        </w:rPr>
        <w:t xml:space="preserve"> муниципального округа </w:t>
      </w:r>
      <w:r w:rsidRPr="00E9736B">
        <w:rPr>
          <w:b/>
          <w:bCs/>
          <w:sz w:val="28"/>
          <w:szCs w:val="28"/>
        </w:rPr>
        <w:t>решила</w:t>
      </w:r>
      <w:r w:rsidRPr="00E9736B">
        <w:rPr>
          <w:bCs/>
          <w:sz w:val="28"/>
          <w:szCs w:val="28"/>
        </w:rPr>
        <w:t>:</w:t>
      </w:r>
    </w:p>
    <w:p w:rsidR="00E9736B" w:rsidRPr="00E9736B" w:rsidRDefault="00E9736B" w:rsidP="00E9736B">
      <w:pPr>
        <w:pStyle w:val="a3"/>
        <w:tabs>
          <w:tab w:val="left" w:pos="9638"/>
        </w:tabs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E9736B">
        <w:rPr>
          <w:sz w:val="28"/>
          <w:szCs w:val="28"/>
        </w:rPr>
        <w:t>1.Рекомендовать Главе Варгашинского муниципального округа:</w:t>
      </w:r>
    </w:p>
    <w:p w:rsidR="00E9736B" w:rsidRPr="00E9736B" w:rsidRDefault="00E9736B" w:rsidP="00E9736B">
      <w:pPr>
        <w:pStyle w:val="a3"/>
        <w:tabs>
          <w:tab w:val="left" w:pos="9638"/>
        </w:tabs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E9736B">
        <w:rPr>
          <w:sz w:val="28"/>
          <w:szCs w:val="28"/>
        </w:rPr>
        <w:t xml:space="preserve">1.1. Выделить и оборудовать </w:t>
      </w:r>
      <w:r w:rsidR="007E58A6" w:rsidRPr="00E9736B">
        <w:rPr>
          <w:sz w:val="28"/>
          <w:szCs w:val="28"/>
        </w:rPr>
        <w:t xml:space="preserve">не позднее 19 июля 2024 года  на территории каждого избирательного участка, образованного на территории </w:t>
      </w:r>
      <w:r w:rsidR="00AF14FB" w:rsidRPr="00E9736B">
        <w:rPr>
          <w:bCs/>
          <w:sz w:val="28"/>
          <w:szCs w:val="28"/>
        </w:rPr>
        <w:t>Варгашинского</w:t>
      </w:r>
      <w:r w:rsidR="007E58A6" w:rsidRPr="00E9736B">
        <w:rPr>
          <w:sz w:val="28"/>
          <w:szCs w:val="28"/>
        </w:rPr>
        <w:t xml:space="preserve"> муниципального округа Курганской области, специальные места для размещения печатных агитационных материалов кандидатов на должность</w:t>
      </w:r>
      <w:r w:rsidR="00E61AF0">
        <w:rPr>
          <w:sz w:val="28"/>
          <w:szCs w:val="28"/>
        </w:rPr>
        <w:t xml:space="preserve"> Губернатора Курганской области</w:t>
      </w:r>
      <w:r w:rsidR="00C16531">
        <w:rPr>
          <w:sz w:val="28"/>
          <w:szCs w:val="28"/>
        </w:rPr>
        <w:t xml:space="preserve"> (прилагается)</w:t>
      </w:r>
      <w:r w:rsidR="007E58A6" w:rsidRPr="00E9736B">
        <w:rPr>
          <w:sz w:val="28"/>
          <w:szCs w:val="28"/>
        </w:rPr>
        <w:t>.</w:t>
      </w:r>
    </w:p>
    <w:p w:rsidR="007E58A6" w:rsidRPr="00E9736B" w:rsidRDefault="00E9736B" w:rsidP="00E9736B">
      <w:pPr>
        <w:pStyle w:val="a3"/>
        <w:tabs>
          <w:tab w:val="left" w:pos="9638"/>
        </w:tabs>
        <w:spacing w:before="0" w:beforeAutospacing="0" w:after="0" w:afterAutospacing="0" w:line="276" w:lineRule="auto"/>
        <w:jc w:val="both"/>
        <w:outlineLvl w:val="0"/>
        <w:rPr>
          <w:rStyle w:val="N-"/>
          <w:rFonts w:ascii="Times New Roman" w:hAnsi="Times New Roman" w:cs="Times New Roman"/>
          <w:sz w:val="28"/>
          <w:szCs w:val="28"/>
          <w:lang w:val="ru-RU"/>
        </w:rPr>
      </w:pPr>
      <w:r w:rsidRPr="00E9736B">
        <w:rPr>
          <w:sz w:val="28"/>
          <w:szCs w:val="28"/>
        </w:rPr>
        <w:t xml:space="preserve">1.2. </w:t>
      </w:r>
      <w:r w:rsidR="007E58A6" w:rsidRPr="00E9736B">
        <w:rPr>
          <w:sz w:val="28"/>
          <w:szCs w:val="28"/>
        </w:rPr>
        <w:t xml:space="preserve">Направить </w:t>
      </w:r>
      <w:r w:rsidRPr="00E9736B">
        <w:rPr>
          <w:sz w:val="28"/>
          <w:szCs w:val="28"/>
        </w:rPr>
        <w:t>информацию о выделенных специальных местах для размещения печатных агитационных материалов, в территориальную избирательную комиссию Варгашинского муниципального округа</w:t>
      </w:r>
      <w:r w:rsidR="000A4CF4">
        <w:rPr>
          <w:sz w:val="28"/>
          <w:szCs w:val="28"/>
        </w:rPr>
        <w:t xml:space="preserve"> до 23 июля 2024 года</w:t>
      </w:r>
      <w:r w:rsidR="007E58A6" w:rsidRPr="00E9736B">
        <w:rPr>
          <w:rStyle w:val="N-"/>
          <w:rFonts w:ascii="Times New Roman" w:hAnsi="Times New Roman" w:cs="Times New Roman"/>
          <w:sz w:val="28"/>
          <w:szCs w:val="28"/>
          <w:lang w:val="ru-RU"/>
        </w:rPr>
        <w:t>.</w:t>
      </w:r>
    </w:p>
    <w:p w:rsidR="007E58A6" w:rsidRPr="00E9736B" w:rsidRDefault="00E9736B" w:rsidP="00E9736B">
      <w:pPr>
        <w:pStyle w:val="a3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E9736B">
        <w:rPr>
          <w:sz w:val="28"/>
          <w:szCs w:val="28"/>
        </w:rPr>
        <w:t>2</w:t>
      </w:r>
      <w:r w:rsidR="007E58A6" w:rsidRPr="00E9736B">
        <w:rPr>
          <w:sz w:val="28"/>
          <w:szCs w:val="28"/>
        </w:rPr>
        <w:t xml:space="preserve">. Разместить решение на </w:t>
      </w:r>
      <w:proofErr w:type="gramStart"/>
      <w:r w:rsidR="007E58A6" w:rsidRPr="00E9736B">
        <w:rPr>
          <w:sz w:val="28"/>
          <w:szCs w:val="28"/>
        </w:rPr>
        <w:t>интернет-странице</w:t>
      </w:r>
      <w:proofErr w:type="gramEnd"/>
      <w:r w:rsidR="007E58A6" w:rsidRPr="00E9736B">
        <w:rPr>
          <w:sz w:val="28"/>
          <w:szCs w:val="28"/>
        </w:rPr>
        <w:t xml:space="preserve"> территориальной избирательной комиссии </w:t>
      </w:r>
      <w:r w:rsidR="00AF14FB" w:rsidRPr="00E9736B">
        <w:rPr>
          <w:bCs/>
          <w:sz w:val="28"/>
          <w:szCs w:val="28"/>
        </w:rPr>
        <w:t>Варгашинского</w:t>
      </w:r>
      <w:r w:rsidR="007E58A6" w:rsidRPr="00E9736B">
        <w:rPr>
          <w:sz w:val="28"/>
          <w:szCs w:val="28"/>
        </w:rPr>
        <w:t xml:space="preserve"> муниципального округа официального сайта Администрации </w:t>
      </w:r>
      <w:r w:rsidR="00AF14FB" w:rsidRPr="00E9736B">
        <w:rPr>
          <w:bCs/>
          <w:sz w:val="28"/>
          <w:szCs w:val="28"/>
        </w:rPr>
        <w:t>Варгашинского</w:t>
      </w:r>
      <w:r w:rsidR="007E58A6" w:rsidRPr="00E9736B">
        <w:rPr>
          <w:sz w:val="28"/>
          <w:szCs w:val="28"/>
        </w:rPr>
        <w:t xml:space="preserve"> муниципального округа Курганской области</w:t>
      </w:r>
      <w:r w:rsidRPr="00E9736B">
        <w:rPr>
          <w:sz w:val="28"/>
          <w:szCs w:val="28"/>
        </w:rPr>
        <w:t xml:space="preserve">, информацию о выделенных </w:t>
      </w:r>
      <w:r w:rsidR="00E61AF0" w:rsidRPr="00E9736B">
        <w:rPr>
          <w:sz w:val="28"/>
          <w:szCs w:val="28"/>
        </w:rPr>
        <w:t xml:space="preserve">специальных местах для </w:t>
      </w:r>
      <w:r w:rsidR="00E61AF0" w:rsidRPr="00E9736B">
        <w:rPr>
          <w:sz w:val="28"/>
          <w:szCs w:val="28"/>
        </w:rPr>
        <w:lastRenderedPageBreak/>
        <w:t>размещения печатных агитационных материалов</w:t>
      </w:r>
      <w:r w:rsidR="00E61AF0">
        <w:rPr>
          <w:sz w:val="28"/>
          <w:szCs w:val="28"/>
        </w:rPr>
        <w:t>,</w:t>
      </w:r>
      <w:r w:rsidRPr="00E9736B">
        <w:rPr>
          <w:sz w:val="28"/>
          <w:szCs w:val="28"/>
        </w:rPr>
        <w:t xml:space="preserve"> опубликовать в информационном бюллетене «</w:t>
      </w:r>
      <w:proofErr w:type="spellStart"/>
      <w:r w:rsidRPr="00E9736B">
        <w:rPr>
          <w:sz w:val="28"/>
          <w:szCs w:val="28"/>
        </w:rPr>
        <w:t>Варгашинский</w:t>
      </w:r>
      <w:proofErr w:type="spellEnd"/>
      <w:r w:rsidRPr="00E9736B">
        <w:rPr>
          <w:sz w:val="28"/>
          <w:szCs w:val="28"/>
        </w:rPr>
        <w:t xml:space="preserve"> вестник».</w:t>
      </w:r>
    </w:p>
    <w:p w:rsidR="007E58A6" w:rsidRPr="00E9736B" w:rsidRDefault="007E58A6" w:rsidP="00A61393">
      <w:pPr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736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E973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36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</w:t>
      </w:r>
      <w:r w:rsidRPr="00E9736B">
        <w:rPr>
          <w:rFonts w:ascii="Times New Roman" w:hAnsi="Times New Roman" w:cs="Times New Roman"/>
          <w:bCs/>
          <w:sz w:val="28"/>
          <w:szCs w:val="28"/>
        </w:rPr>
        <w:t xml:space="preserve">территориальной избирательной комиссии  </w:t>
      </w:r>
      <w:r w:rsidR="00AF14FB" w:rsidRPr="00E9736B">
        <w:rPr>
          <w:rFonts w:ascii="Times New Roman" w:hAnsi="Times New Roman" w:cs="Times New Roman"/>
          <w:bCs/>
          <w:sz w:val="28"/>
          <w:szCs w:val="28"/>
        </w:rPr>
        <w:t xml:space="preserve">Варгашинского </w:t>
      </w:r>
      <w:r w:rsidRPr="00E9736B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9736B">
        <w:rPr>
          <w:rFonts w:ascii="Times New Roman" w:hAnsi="Times New Roman" w:cs="Times New Roman"/>
          <w:sz w:val="28"/>
          <w:szCs w:val="28"/>
        </w:rPr>
        <w:t>.</w:t>
      </w:r>
    </w:p>
    <w:p w:rsidR="007E58A6" w:rsidRPr="00E9736B" w:rsidRDefault="007E58A6" w:rsidP="00E61AF0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jc w:val="left"/>
        <w:outlineLvl w:val="0"/>
        <w:rPr>
          <w:sz w:val="28"/>
          <w:szCs w:val="28"/>
        </w:rPr>
      </w:pPr>
      <w:r w:rsidRPr="00E9736B">
        <w:rPr>
          <w:sz w:val="28"/>
          <w:szCs w:val="28"/>
        </w:rPr>
        <w:t xml:space="preserve">Председатель </w:t>
      </w:r>
      <w:proofErr w:type="gramStart"/>
      <w:r w:rsidRPr="00E9736B">
        <w:rPr>
          <w:sz w:val="28"/>
          <w:szCs w:val="28"/>
        </w:rPr>
        <w:t>территориальной</w:t>
      </w:r>
      <w:proofErr w:type="gramEnd"/>
    </w:p>
    <w:p w:rsidR="007E58A6" w:rsidRPr="00E9736B" w:rsidRDefault="007E58A6" w:rsidP="00E61AF0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jc w:val="left"/>
        <w:outlineLvl w:val="0"/>
        <w:rPr>
          <w:sz w:val="28"/>
          <w:szCs w:val="28"/>
        </w:rPr>
      </w:pPr>
      <w:r w:rsidRPr="00E9736B">
        <w:rPr>
          <w:sz w:val="28"/>
          <w:szCs w:val="28"/>
        </w:rPr>
        <w:t>избирательной комиссии</w:t>
      </w:r>
    </w:p>
    <w:p w:rsidR="004106DD" w:rsidRPr="00E9736B" w:rsidRDefault="00AF14FB" w:rsidP="00E61AF0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jc w:val="left"/>
        <w:outlineLvl w:val="0"/>
        <w:rPr>
          <w:sz w:val="28"/>
          <w:szCs w:val="28"/>
        </w:rPr>
      </w:pPr>
      <w:r w:rsidRPr="00E9736B">
        <w:rPr>
          <w:bCs/>
          <w:sz w:val="28"/>
          <w:szCs w:val="28"/>
        </w:rPr>
        <w:t xml:space="preserve">Варгашинского </w:t>
      </w:r>
      <w:r w:rsidR="007E58A6" w:rsidRPr="00E9736B">
        <w:rPr>
          <w:sz w:val="28"/>
          <w:szCs w:val="28"/>
        </w:rPr>
        <w:t xml:space="preserve">муниципального округа                                 </w:t>
      </w:r>
      <w:r w:rsidR="00E61AF0">
        <w:rPr>
          <w:sz w:val="28"/>
          <w:szCs w:val="28"/>
        </w:rPr>
        <w:t xml:space="preserve">А.О. </w:t>
      </w:r>
      <w:proofErr w:type="spellStart"/>
      <w:r w:rsidR="00E61AF0">
        <w:rPr>
          <w:sz w:val="28"/>
          <w:szCs w:val="28"/>
        </w:rPr>
        <w:t>Жусупова</w:t>
      </w:r>
      <w:proofErr w:type="spellEnd"/>
      <w:r w:rsidR="00E61AF0">
        <w:rPr>
          <w:sz w:val="28"/>
          <w:szCs w:val="28"/>
        </w:rPr>
        <w:t xml:space="preserve"> </w:t>
      </w:r>
    </w:p>
    <w:p w:rsidR="009954A7" w:rsidRPr="00E9736B" w:rsidRDefault="009954A7" w:rsidP="00E61AF0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jc w:val="left"/>
        <w:outlineLvl w:val="0"/>
        <w:rPr>
          <w:sz w:val="28"/>
          <w:szCs w:val="28"/>
        </w:rPr>
      </w:pPr>
    </w:p>
    <w:p w:rsidR="007E58A6" w:rsidRPr="00E9736B" w:rsidRDefault="007E58A6" w:rsidP="00E61AF0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jc w:val="left"/>
        <w:outlineLvl w:val="0"/>
        <w:rPr>
          <w:sz w:val="28"/>
          <w:szCs w:val="28"/>
        </w:rPr>
      </w:pPr>
      <w:r w:rsidRPr="00E9736B">
        <w:rPr>
          <w:sz w:val="28"/>
          <w:szCs w:val="28"/>
        </w:rPr>
        <w:t xml:space="preserve">Секретарь </w:t>
      </w:r>
      <w:proofErr w:type="gramStart"/>
      <w:r w:rsidRPr="00E9736B">
        <w:rPr>
          <w:sz w:val="28"/>
          <w:szCs w:val="28"/>
        </w:rPr>
        <w:t>территориальной</w:t>
      </w:r>
      <w:proofErr w:type="gramEnd"/>
    </w:p>
    <w:p w:rsidR="007E58A6" w:rsidRPr="00E9736B" w:rsidRDefault="007E58A6" w:rsidP="00E61AF0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jc w:val="left"/>
        <w:outlineLvl w:val="0"/>
        <w:rPr>
          <w:sz w:val="28"/>
          <w:szCs w:val="28"/>
        </w:rPr>
      </w:pPr>
      <w:r w:rsidRPr="00E9736B">
        <w:rPr>
          <w:sz w:val="28"/>
          <w:szCs w:val="28"/>
        </w:rPr>
        <w:t>избирательной комиссии</w:t>
      </w:r>
    </w:p>
    <w:p w:rsidR="007E58A6" w:rsidRPr="00E9736B" w:rsidRDefault="00AF14FB" w:rsidP="00E61AF0">
      <w:pPr>
        <w:pStyle w:val="a7"/>
        <w:tabs>
          <w:tab w:val="clear" w:pos="3261"/>
          <w:tab w:val="clear" w:pos="6096"/>
          <w:tab w:val="left" w:pos="2694"/>
          <w:tab w:val="left" w:pos="4820"/>
          <w:tab w:val="left" w:pos="6521"/>
        </w:tabs>
        <w:spacing w:line="276" w:lineRule="auto"/>
        <w:ind w:firstLine="0"/>
        <w:jc w:val="left"/>
        <w:outlineLvl w:val="0"/>
        <w:rPr>
          <w:sz w:val="28"/>
          <w:szCs w:val="28"/>
          <w:u w:val="single"/>
        </w:rPr>
      </w:pPr>
      <w:r w:rsidRPr="00E9736B">
        <w:rPr>
          <w:bCs/>
          <w:sz w:val="28"/>
          <w:szCs w:val="28"/>
        </w:rPr>
        <w:t>Варгашинского</w:t>
      </w:r>
      <w:r w:rsidR="007E58A6" w:rsidRPr="00E9736B">
        <w:rPr>
          <w:sz w:val="28"/>
          <w:szCs w:val="28"/>
        </w:rPr>
        <w:t xml:space="preserve"> муниципального округа                          </w:t>
      </w:r>
      <w:r w:rsidR="00E61AF0">
        <w:rPr>
          <w:sz w:val="28"/>
          <w:szCs w:val="28"/>
        </w:rPr>
        <w:t xml:space="preserve">        </w:t>
      </w:r>
      <w:r w:rsidRPr="00E9736B">
        <w:rPr>
          <w:sz w:val="28"/>
          <w:szCs w:val="28"/>
        </w:rPr>
        <w:t>Е.В. Прокопьева</w:t>
      </w:r>
      <w:r w:rsidR="007E58A6" w:rsidRPr="00E9736B">
        <w:rPr>
          <w:sz w:val="28"/>
          <w:szCs w:val="28"/>
        </w:rPr>
        <w:t xml:space="preserve">      </w:t>
      </w:r>
    </w:p>
    <w:p w:rsidR="00320F00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Default="00C16531" w:rsidP="00E61AF0">
      <w:pPr>
        <w:rPr>
          <w:sz w:val="28"/>
          <w:szCs w:val="28"/>
        </w:rPr>
      </w:pPr>
    </w:p>
    <w:p w:rsidR="00C16531" w:rsidRPr="00C16531" w:rsidRDefault="00C16531" w:rsidP="00C16531">
      <w:pPr>
        <w:pStyle w:val="3"/>
        <w:ind w:left="5812" w:firstLine="142"/>
        <w:rPr>
          <w:sz w:val="28"/>
          <w:szCs w:val="28"/>
        </w:rPr>
      </w:pPr>
      <w:r w:rsidRPr="00C16531">
        <w:rPr>
          <w:sz w:val="28"/>
          <w:szCs w:val="28"/>
        </w:rPr>
        <w:lastRenderedPageBreak/>
        <w:t xml:space="preserve">Приложение к решению территориальной избирательной комиссии </w:t>
      </w:r>
      <w:r>
        <w:rPr>
          <w:sz w:val="28"/>
          <w:szCs w:val="28"/>
        </w:rPr>
        <w:t>Варгашинского</w:t>
      </w:r>
    </w:p>
    <w:p w:rsidR="00C16531" w:rsidRPr="00C16531" w:rsidRDefault="00C16531" w:rsidP="00C16531">
      <w:pPr>
        <w:pStyle w:val="3"/>
        <w:ind w:left="5812" w:firstLine="142"/>
        <w:rPr>
          <w:sz w:val="28"/>
          <w:szCs w:val="28"/>
        </w:rPr>
      </w:pPr>
      <w:r w:rsidRPr="00C16531">
        <w:rPr>
          <w:sz w:val="28"/>
          <w:szCs w:val="28"/>
        </w:rPr>
        <w:t>муниципального округа</w:t>
      </w:r>
    </w:p>
    <w:p w:rsidR="00C16531" w:rsidRPr="00C16531" w:rsidRDefault="00C16531" w:rsidP="00C16531">
      <w:pPr>
        <w:jc w:val="right"/>
        <w:rPr>
          <w:rFonts w:ascii="Times New Roman" w:hAnsi="Times New Roman" w:cs="Times New Roman"/>
          <w:sz w:val="28"/>
          <w:szCs w:val="28"/>
        </w:rPr>
      </w:pPr>
      <w:r w:rsidRPr="00C16531">
        <w:rPr>
          <w:rFonts w:ascii="Times New Roman" w:hAnsi="Times New Roman" w:cs="Times New Roman"/>
          <w:sz w:val="28"/>
          <w:szCs w:val="28"/>
        </w:rPr>
        <w:t>от 25 июня 2024 года №</w:t>
      </w:r>
      <w:r>
        <w:rPr>
          <w:rFonts w:ascii="Times New Roman" w:hAnsi="Times New Roman" w:cs="Times New Roman"/>
          <w:sz w:val="28"/>
          <w:szCs w:val="28"/>
        </w:rPr>
        <w:t xml:space="preserve"> 69/300</w:t>
      </w:r>
      <w:r w:rsidRPr="00C16531">
        <w:rPr>
          <w:rFonts w:ascii="Times New Roman" w:hAnsi="Times New Roman" w:cs="Times New Roman"/>
          <w:sz w:val="28"/>
          <w:szCs w:val="28"/>
        </w:rPr>
        <w:t>-5</w:t>
      </w:r>
    </w:p>
    <w:p w:rsidR="00C16531" w:rsidRPr="00511D8D" w:rsidRDefault="00C16531" w:rsidP="00C16531">
      <w:pPr>
        <w:rPr>
          <w:sz w:val="28"/>
          <w:szCs w:val="28"/>
        </w:rPr>
      </w:pPr>
    </w:p>
    <w:p w:rsidR="00C16531" w:rsidRPr="00511D8D" w:rsidRDefault="00C16531" w:rsidP="00C16531">
      <w:pPr>
        <w:pStyle w:val="a3"/>
        <w:spacing w:before="0" w:beforeAutospacing="0" w:after="0" w:afterAutospacing="0"/>
        <w:outlineLvl w:val="0"/>
        <w:rPr>
          <w:b/>
          <w:bCs/>
          <w:sz w:val="28"/>
          <w:szCs w:val="28"/>
        </w:rPr>
      </w:pPr>
      <w:r w:rsidRPr="00511D8D">
        <w:rPr>
          <w:b/>
          <w:bCs/>
          <w:sz w:val="28"/>
          <w:szCs w:val="28"/>
        </w:rPr>
        <w:t xml:space="preserve">Предложения по выделению на территории </w:t>
      </w:r>
      <w:r>
        <w:rPr>
          <w:b/>
          <w:bCs/>
          <w:sz w:val="28"/>
          <w:szCs w:val="28"/>
        </w:rPr>
        <w:t>Варгашинского</w:t>
      </w:r>
      <w:r w:rsidRPr="00511D8D">
        <w:rPr>
          <w:b/>
          <w:bCs/>
          <w:sz w:val="28"/>
          <w:szCs w:val="28"/>
        </w:rPr>
        <w:t xml:space="preserve"> муниципального округа </w:t>
      </w:r>
      <w:r>
        <w:rPr>
          <w:b/>
          <w:bCs/>
          <w:sz w:val="28"/>
          <w:szCs w:val="28"/>
        </w:rPr>
        <w:t xml:space="preserve">Курганской области </w:t>
      </w:r>
      <w:r w:rsidRPr="00511D8D">
        <w:rPr>
          <w:b/>
          <w:bCs/>
          <w:sz w:val="28"/>
          <w:szCs w:val="28"/>
        </w:rPr>
        <w:t>специальных мест для размещения печатных агитационн</w:t>
      </w:r>
      <w:r>
        <w:rPr>
          <w:b/>
          <w:bCs/>
          <w:sz w:val="28"/>
          <w:szCs w:val="28"/>
        </w:rPr>
        <w:t>ых материалов</w:t>
      </w:r>
      <w:r w:rsidRPr="00511D8D">
        <w:rPr>
          <w:b/>
          <w:bCs/>
          <w:sz w:val="28"/>
          <w:szCs w:val="28"/>
        </w:rPr>
        <w:t xml:space="preserve"> кандидатов</w:t>
      </w:r>
      <w:r>
        <w:rPr>
          <w:b/>
          <w:bCs/>
          <w:sz w:val="28"/>
          <w:szCs w:val="28"/>
        </w:rPr>
        <w:t xml:space="preserve"> на должность Губернатора Курганской области</w:t>
      </w:r>
    </w:p>
    <w:p w:rsidR="00C16531" w:rsidRDefault="00C16531" w:rsidP="00E61AF0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270"/>
        <w:gridCol w:w="3385"/>
      </w:tblGrid>
      <w:tr w:rsidR="00C16531" w:rsidRPr="00C16531" w:rsidTr="00C16531">
        <w:tc>
          <w:tcPr>
            <w:tcW w:w="2127" w:type="dxa"/>
            <w:vAlign w:val="center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270" w:type="dxa"/>
            <w:vAlign w:val="center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нахождения участковой избирательной комиссии</w:t>
            </w:r>
          </w:p>
        </w:tc>
        <w:tc>
          <w:tcPr>
            <w:tcW w:w="3385" w:type="dxa"/>
            <w:vAlign w:val="center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Места для размещения </w:t>
            </w:r>
            <w:r w:rsidRPr="00C16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агитационных печатных </w:t>
            </w:r>
            <w:r w:rsidRPr="00C16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материалов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pStyle w:val="aa"/>
              <w:jc w:val="both"/>
              <w:rPr>
                <w:spacing w:val="-7"/>
              </w:rPr>
            </w:pPr>
            <w:r w:rsidRPr="00C16531">
              <w:rPr>
                <w:spacing w:val="-7"/>
              </w:rPr>
              <w:t xml:space="preserve">641230, Курганская область, </w:t>
            </w:r>
            <w:proofErr w:type="spellStart"/>
            <w:r w:rsidRPr="00C16531">
              <w:rPr>
                <w:spacing w:val="-7"/>
              </w:rPr>
              <w:t>Варгашинский</w:t>
            </w:r>
            <w:proofErr w:type="spellEnd"/>
            <w:r w:rsidRPr="00C16531">
              <w:rPr>
                <w:spacing w:val="-7"/>
              </w:rPr>
              <w:t xml:space="preserve"> район, р.п</w:t>
            </w:r>
            <w:proofErr w:type="gramStart"/>
            <w:r w:rsidRPr="00C16531">
              <w:rPr>
                <w:spacing w:val="-7"/>
              </w:rPr>
              <w:t>.В</w:t>
            </w:r>
            <w:proofErr w:type="gramEnd"/>
            <w:r w:rsidRPr="00C16531">
              <w:rPr>
                <w:spacing w:val="-7"/>
              </w:rPr>
              <w:t xml:space="preserve">аргаши, ул. Матросова, 33а </w:t>
            </w:r>
          </w:p>
          <w:p w:rsidR="00C16531" w:rsidRPr="00C16531" w:rsidRDefault="00C16531" w:rsidP="00482F3E">
            <w:pPr>
              <w:pStyle w:val="aa"/>
              <w:jc w:val="both"/>
              <w:rPr>
                <w:spacing w:val="-7"/>
              </w:rPr>
            </w:pPr>
            <w:r w:rsidRPr="00C16531">
              <w:rPr>
                <w:spacing w:val="-7"/>
              </w:rPr>
              <w:t>(Муниципальное казенное учреждение «Физкультурно-оздоровительный комплекс» Варгашинского муниципального округа).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помещении магазина «Аленка» ИП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Екатеренчук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расположенное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аргаши, ул.Матросова, д.35 (по согласованию). 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pStyle w:val="aa"/>
              <w:jc w:val="both"/>
            </w:pPr>
            <w:r w:rsidRPr="00C16531">
              <w:t xml:space="preserve">641230, Курганская область, </w:t>
            </w:r>
            <w:proofErr w:type="spellStart"/>
            <w:r w:rsidRPr="00C16531">
              <w:t>Варгашинский</w:t>
            </w:r>
            <w:proofErr w:type="spellEnd"/>
            <w:r w:rsidRPr="00C16531">
              <w:t xml:space="preserve"> район, р.п</w:t>
            </w:r>
            <w:proofErr w:type="gramStart"/>
            <w:r w:rsidRPr="00C16531">
              <w:t>.В</w:t>
            </w:r>
            <w:proofErr w:type="gramEnd"/>
            <w:r w:rsidRPr="00C16531">
              <w:t>аргаши, ул. Комсомольская, 40</w:t>
            </w:r>
          </w:p>
          <w:p w:rsidR="00C16531" w:rsidRPr="00C16531" w:rsidRDefault="00C16531" w:rsidP="00482F3E">
            <w:pPr>
              <w:pStyle w:val="aa"/>
              <w:jc w:val="both"/>
              <w:rPr>
                <w:spacing w:val="-9"/>
              </w:rPr>
            </w:pPr>
            <w:r w:rsidRPr="00C16531">
              <w:t>(</w:t>
            </w:r>
            <w:r w:rsidRPr="00C16531">
              <w:rPr>
                <w:spacing w:val="-7"/>
              </w:rPr>
              <w:t>Муниципальное казенное дошкольное образовательное учреждение «Детский сад комбинированного вида «Ромашка»</w:t>
            </w:r>
            <w:r w:rsidRPr="00C16531">
              <w:rPr>
                <w:spacing w:val="-9"/>
              </w:rPr>
              <w:t>).</w:t>
            </w:r>
          </w:p>
        </w:tc>
        <w:tc>
          <w:tcPr>
            <w:tcW w:w="3385" w:type="dxa"/>
          </w:tcPr>
          <w:p w:rsidR="00C16531" w:rsidRPr="00C16531" w:rsidRDefault="00C16531" w:rsidP="00C16531">
            <w:pPr>
              <w:numPr>
                <w:ilvl w:val="0"/>
                <w:numId w:val="11"/>
              </w:numPr>
              <w:tabs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 магазина «Березка» ИП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Унжакова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расположенный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ул.Чкалова, д.50 (по согласованию).</w:t>
            </w:r>
          </w:p>
          <w:p w:rsidR="00C16531" w:rsidRPr="00C16531" w:rsidRDefault="00C16531" w:rsidP="00C16531">
            <w:pPr>
              <w:numPr>
                <w:ilvl w:val="0"/>
                <w:numId w:val="11"/>
              </w:numPr>
              <w:tabs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 Варгашинского филиала ГБУ «Курганская областная больница №2», расположенное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аргаши,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ул.Комосмольская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д.44 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641230,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ул. Социалистическая, 202</w:t>
            </w:r>
            <w:proofErr w:type="gramEnd"/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Государственное </w:t>
            </w:r>
            <w:proofErr w:type="gramStart"/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бюджетное профессиональное</w:t>
            </w:r>
            <w:proofErr w:type="gramEnd"/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образовательное учреждение «</w:t>
            </w:r>
            <w:proofErr w:type="spellStart"/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lastRenderedPageBreak/>
              <w:t>образовательный центр»</w:t>
            </w:r>
            <w:r w:rsidRPr="00C16531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помещении магазина «Универсам» ПРСК «Восход», расположенное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ул.Социалистическая, д.178 «А» 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tabs>
                <w:tab w:val="left" w:pos="46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641230,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 Социалистическая, 114</w:t>
            </w:r>
          </w:p>
          <w:p w:rsidR="00C16531" w:rsidRPr="00C16531" w:rsidRDefault="00C16531" w:rsidP="00482F3E">
            <w:pPr>
              <w:shd w:val="clear" w:color="auto" w:fill="FFFFFF"/>
              <w:tabs>
                <w:tab w:val="left" w:pos="46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(Муниципальное казенное общеобразовательное учреждение «Варгашинская средняя общеобразовательная школа №1»).</w:t>
            </w:r>
          </w:p>
        </w:tc>
        <w:tc>
          <w:tcPr>
            <w:tcW w:w="3385" w:type="dxa"/>
          </w:tcPr>
          <w:p w:rsidR="00C16531" w:rsidRPr="00C16531" w:rsidRDefault="00C16531" w:rsidP="00C16531">
            <w:pPr>
              <w:numPr>
                <w:ilvl w:val="0"/>
                <w:numId w:val="12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помещении аптеки «Здоровье» ИП Иванова И.Ю., расположенное по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адресу:р.п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ул.Социалистическая, д.106 (по согласованию).</w:t>
            </w:r>
          </w:p>
          <w:p w:rsidR="00C16531" w:rsidRPr="00C16531" w:rsidRDefault="00C16531" w:rsidP="00C16531">
            <w:pPr>
              <w:numPr>
                <w:ilvl w:val="0"/>
                <w:numId w:val="12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помещении торгового центра ИП Мамедов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Фаиг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Гумбат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расположенное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ул.Социалистическая, д.77.</w:t>
            </w:r>
          </w:p>
        </w:tc>
      </w:tr>
      <w:tr w:rsidR="00C16531" w:rsidRPr="00C16531" w:rsidTr="00C16531">
        <w:trPr>
          <w:trHeight w:val="2910"/>
        </w:trPr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641230,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 Социалистическая, 92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1653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Отдел образования Администрации Варгашинского муниципального округа Курганской области)</w:t>
            </w:r>
            <w:r w:rsidRPr="00C165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C16531" w:rsidRPr="00C16531" w:rsidRDefault="00C16531" w:rsidP="00C16531">
            <w:pPr>
              <w:numPr>
                <w:ilvl w:val="0"/>
                <w:numId w:val="13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 торгового центра «Александрит» ПРСК «Восход», расположенное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ул.Социалистическая, д.67 (по согласованию).</w:t>
            </w:r>
          </w:p>
          <w:p w:rsidR="00C16531" w:rsidRPr="00C16531" w:rsidRDefault="00C16531" w:rsidP="00C16531">
            <w:pPr>
              <w:numPr>
                <w:ilvl w:val="0"/>
                <w:numId w:val="13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 Муниципального казенного учреждения «Центральная библиотека Варгашинского муниципального округа», расположенное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ул.Социалистическая, д.80 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641230,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 Социалистическая, 58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Муниципальное казенное дошкольное образовательное учреждение «Детский сад комбинированного вида «Ромашка»</w:t>
            </w:r>
            <w:r w:rsidRPr="00C1653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)</w:t>
            </w:r>
            <w:r w:rsidRPr="00C165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магазина «Радуга» ПРСК «Восход», расположенное по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адресу:р.п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ул.Социалистическая, д.55 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641230,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 Космонавтов, 1а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(Муниципальное казенное дошкольное образовательное</w:t>
            </w:r>
            <w:proofErr w:type="gramEnd"/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«Детский сад комбинированного вида «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3385" w:type="dxa"/>
          </w:tcPr>
          <w:p w:rsidR="00C16531" w:rsidRPr="00C16531" w:rsidRDefault="00C16531" w:rsidP="00C16531">
            <w:pPr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в магазине «Солнечный» ИП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Межутков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А.П., расположенное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ул.Безрукова, д.9 (по согласованию).</w:t>
            </w:r>
          </w:p>
          <w:p w:rsidR="00C16531" w:rsidRPr="00C16531" w:rsidRDefault="00C16531" w:rsidP="00C16531">
            <w:pPr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 магазина «Александр» ООО «Айсберг» Щербаков Д.А., расположенный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ул.Ленина, д.42 (по согласованию).</w:t>
            </w:r>
          </w:p>
          <w:p w:rsidR="00C16531" w:rsidRPr="00C16531" w:rsidRDefault="00C16531" w:rsidP="00C16531">
            <w:pPr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магазина «Колос» ИП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Унжакова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расположенное по адресу: 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ул.Механизаторов, д.9 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641230,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 Осипенко, 29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(Муниципальное казенное дошкольное образовательное</w:t>
            </w:r>
            <w:proofErr w:type="gramEnd"/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«Детский сад комбинированного вида «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 магазина «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Муш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ИП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Унжакова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расположенное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 Кирова, д.57 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641230,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 Кирова, 79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(Муниципальное бюджетное учреждение Центр культуры «Современник» Варгашинского муниципального округа)</w:t>
            </w:r>
            <w:r w:rsidRPr="00C165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в здании АО «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завод ППСО», расположенное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ул.Кирова, д.83 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641230,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 Кирова, 85б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Государственное </w:t>
            </w:r>
            <w:proofErr w:type="gramStart"/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бюджетное профессиональное</w:t>
            </w:r>
            <w:proofErr w:type="gramEnd"/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образовательное учреждение «</w:t>
            </w:r>
            <w:proofErr w:type="spellStart"/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образовательный центр»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в помещении супермаркета «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Метрополис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», расположенное по адресу: р.п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ул.Кирова, д.94 (по согласованию).</w:t>
            </w:r>
          </w:p>
        </w:tc>
      </w:tr>
      <w:tr w:rsidR="00C16531" w:rsidRPr="00C16531" w:rsidTr="00C16531">
        <w:trPr>
          <w:trHeight w:val="1606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641243,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Шмаково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ереговая, 65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(Муниципальное бюджетное учреждение Центр культуры «Современник» Варгашинского муниципального округа структурное подразделение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Шмаковский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дом культуры).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помещении магазина ИП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Крашаков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расположенный по адресу: д.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Шмаково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есчаная, д. 50 а (по согласованию).</w:t>
            </w:r>
          </w:p>
        </w:tc>
      </w:tr>
      <w:tr w:rsidR="00C16531" w:rsidRPr="00C16531" w:rsidTr="00C16531">
        <w:trPr>
          <w:trHeight w:val="2010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помещении магазина ИП Юшкова А.М., расположенного по адресу: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екисово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ул.Заозерная, д.5 (по согласованию).</w:t>
            </w:r>
          </w:p>
        </w:tc>
      </w:tr>
      <w:tr w:rsidR="00C16531" w:rsidRPr="00C16531" w:rsidTr="00C16531">
        <w:trPr>
          <w:trHeight w:val="763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641233,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Барашково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6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(Муниципальное бюджетное учреждение Центр культуры «Современник» Варгашинского муниципального округа структурное подразделение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Барашковский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дом культуры).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Информационный стенд в административном здании, расположенное по адресу: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арашково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ул.Школьная, 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д.7 (по согласованию).</w:t>
            </w:r>
          </w:p>
        </w:tc>
      </w:tr>
      <w:tr w:rsidR="00C16531" w:rsidRPr="00C16531" w:rsidTr="00C16531">
        <w:trPr>
          <w:trHeight w:val="1450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помещение, расположенное по адресу: 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амышное, ул.Камышное, д.21 (по согласованию).</w:t>
            </w:r>
          </w:p>
        </w:tc>
      </w:tr>
      <w:tr w:rsidR="00C16531" w:rsidRPr="00C16531" w:rsidTr="00C16531">
        <w:trPr>
          <w:trHeight w:val="1322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стенд, расположенный по адресу: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осково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ул.Широкая, д.8 (по согласованию).</w:t>
            </w:r>
          </w:p>
        </w:tc>
      </w:tr>
      <w:tr w:rsidR="00C16531" w:rsidRPr="00C16531" w:rsidTr="00C16531">
        <w:trPr>
          <w:trHeight w:val="1633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641232,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Варгаши, ул. Центральная, 77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(Муниципальное бюджетное учреждение Центр культуры «Современник» Варгашинского муниципального округа структурное подразделение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дом культуры).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 магазина «Маяк» ООО «Айсберг» Щербаков Д.А., расположенное по адресу: 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аргаши, ул.Нефтяников, д.17 (по согласованию).</w:t>
            </w:r>
          </w:p>
        </w:tc>
      </w:tr>
      <w:tr w:rsidR="00C16531" w:rsidRPr="00C16531" w:rsidTr="00C16531">
        <w:trPr>
          <w:trHeight w:val="1902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Автобусная остановка «дер. Васильки», расположенная по адресу: д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асильки (по согласованию).</w:t>
            </w:r>
          </w:p>
        </w:tc>
      </w:tr>
      <w:tr w:rsidR="00C16531" w:rsidRPr="00C16531" w:rsidTr="00C16531">
        <w:trPr>
          <w:trHeight w:val="1656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641247,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Верхнесуерское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агарина, 1а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(Муниципальное казенное общеобразовательное учреждение «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Верхнесуерская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магазина «Анюта» ООО «Светлана», расположенного по адресу: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ерхнесуерское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ул.Гагарина, д.3А/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  <w:tr w:rsidR="00C16531" w:rsidRPr="00C16531" w:rsidTr="00C16531">
        <w:trPr>
          <w:trHeight w:val="526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стенд, расположенный по адресу: д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елово, ул.Лесная.</w:t>
            </w:r>
          </w:p>
        </w:tc>
      </w:tr>
      <w:tr w:rsidR="00C16531" w:rsidRPr="00C16531" w:rsidTr="00C16531">
        <w:trPr>
          <w:trHeight w:val="688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стенд, расположенный по адресу: д.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Серёдкино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ентральная.</w:t>
            </w:r>
          </w:p>
        </w:tc>
      </w:tr>
      <w:tr w:rsidR="00C16531" w:rsidRPr="00C16531" w:rsidTr="00C16531">
        <w:trPr>
          <w:trHeight w:val="591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помещение, расположенное по адресу: д. Сосновка,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уерская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д.21 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641252,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Дубровное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Новая, 12а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«Дубровинская средняя общеобразовательная школа»</w:t>
            </w:r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)</w:t>
            </w:r>
            <w:r w:rsidRPr="00C1653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C16531" w:rsidRPr="00C16531" w:rsidRDefault="00C16531" w:rsidP="00C16531">
            <w:pPr>
              <w:numPr>
                <w:ilvl w:val="0"/>
                <w:numId w:val="10"/>
              </w:numPr>
              <w:tabs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Фойе здания Муниципального бюджетного учреждения Центр культуры 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«Современник» Варгашинского муниципального округа структурное подразделение Дубровинский сельский дом культуры, расположенное по адресу: 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убровное, ул. Центральная, д.39А (по согласованию).</w:t>
            </w:r>
          </w:p>
          <w:p w:rsidR="00C16531" w:rsidRPr="00C16531" w:rsidRDefault="00C16531" w:rsidP="00C16531">
            <w:pPr>
              <w:numPr>
                <w:ilvl w:val="0"/>
                <w:numId w:val="10"/>
              </w:numPr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Доска объявлений около магазина «ИП Быков Д.Д.», расположенная по адресу: 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убровное, ул. Центральная, д.27 (по согласованию).</w:t>
            </w:r>
          </w:p>
        </w:tc>
      </w:tr>
      <w:tr w:rsidR="00C16531" w:rsidRPr="00C16531" w:rsidTr="00C16531">
        <w:trPr>
          <w:trHeight w:val="870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641255,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Дундино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2а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Южный территориальный отдел Администрации Варгашинского муниципального округа Курганской области).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доска у магазина ПРСК «Восход», расположенная по адресу: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Дундино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ентральная, 3а (по согласованию).</w:t>
            </w:r>
          </w:p>
        </w:tc>
      </w:tr>
      <w:tr w:rsidR="00C16531" w:rsidRPr="00C16531" w:rsidTr="00C16531">
        <w:trPr>
          <w:trHeight w:val="1376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объявлений бригадного дома ООО «Володин и К»,  расположенная по адресу: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Саламатовское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овая, д.2а (по согласованию).</w:t>
            </w:r>
          </w:p>
        </w:tc>
      </w:tr>
      <w:tr w:rsidR="00C16531" w:rsidRPr="00C16531" w:rsidTr="00C16531">
        <w:trPr>
          <w:trHeight w:val="967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641236,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Лихачи,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апаева, 21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Лихачевская</w:t>
            </w:r>
            <w:proofErr w:type="spellEnd"/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основная общеобразовательная школа – филиал Муниципального казенного общеобразовательного учреждения «Варгашинская средняя общеобразовательная школа №1»)</w:t>
            </w:r>
            <w:r w:rsidRPr="00C1653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C16531" w:rsidRPr="00C16531" w:rsidRDefault="00C16531" w:rsidP="00C16531">
            <w:pPr>
              <w:numPr>
                <w:ilvl w:val="0"/>
                <w:numId w:val="4"/>
              </w:numPr>
              <w:tabs>
                <w:tab w:val="left" w:pos="300"/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Доска объявлений, около административного здания расположенная по адресу: с. Лихачи,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апаева, д.7 «А» (по согласованию).</w:t>
            </w:r>
          </w:p>
          <w:p w:rsidR="00C16531" w:rsidRPr="00C16531" w:rsidRDefault="00C16531" w:rsidP="00C16531">
            <w:pPr>
              <w:numPr>
                <w:ilvl w:val="0"/>
                <w:numId w:val="4"/>
              </w:numPr>
              <w:tabs>
                <w:tab w:val="left" w:pos="300"/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Доска объявлений около магазина «Центральный» ИП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Волосникова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расположенная по адресу: с. Лихачи,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енина, д.33 (по согласованию).</w:t>
            </w:r>
          </w:p>
        </w:tc>
      </w:tr>
      <w:tr w:rsidR="00C16531" w:rsidRPr="00C16531" w:rsidTr="00C16531">
        <w:trPr>
          <w:trHeight w:val="473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объявлений, расположенная по адресу: д.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Малопесьяная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тепная, д.8.</w:t>
            </w:r>
          </w:p>
        </w:tc>
      </w:tr>
      <w:tr w:rsidR="00C16531" w:rsidRPr="00C16531" w:rsidTr="00C16531">
        <w:trPr>
          <w:trHeight w:val="915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объявлений, расположенная по адресу: д.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Обменово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уговая, д.2.</w:t>
            </w:r>
          </w:p>
        </w:tc>
      </w:tr>
      <w:tr w:rsidR="00C16531" w:rsidRPr="00C16531" w:rsidTr="00C16531">
        <w:trPr>
          <w:trHeight w:val="882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641257,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Медвежье, 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ентральная, 10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(Муниципальное бюджетное учреждение Центр культуры «Современник» Варгашинского муниципального округа структурное подразделение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Медвежьевский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дом культуры).</w:t>
            </w:r>
          </w:p>
        </w:tc>
        <w:tc>
          <w:tcPr>
            <w:tcW w:w="3385" w:type="dxa"/>
          </w:tcPr>
          <w:p w:rsidR="00C16531" w:rsidRPr="00C16531" w:rsidRDefault="00C16531" w:rsidP="00C16531">
            <w:pPr>
              <w:numPr>
                <w:ilvl w:val="0"/>
                <w:numId w:val="9"/>
              </w:numPr>
              <w:tabs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Информационный стенд в здании Южного территориального отдела Администрации 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Варгашинского муниципального округа Курганской области, расположенное по адресу: с. Медвежье,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ентральная, д.12.</w:t>
            </w:r>
          </w:p>
        </w:tc>
      </w:tr>
      <w:tr w:rsidR="00C16531" w:rsidRPr="00C16531" w:rsidTr="00C16531">
        <w:trPr>
          <w:trHeight w:val="978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Доска информации возле лавки на дому ИП Быков Д.Д., расположенная по адресу:</w:t>
            </w:r>
          </w:p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Корнилово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риозерная, д.32 (по согласованию).</w:t>
            </w:r>
          </w:p>
        </w:tc>
      </w:tr>
      <w:tr w:rsidR="00C16531" w:rsidRPr="00C16531" w:rsidTr="00C16531">
        <w:trPr>
          <w:trHeight w:val="1275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Доска информации, расположенная по адресу:</w:t>
            </w:r>
          </w:p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д. Гагарье,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тепная (по согласованию).</w:t>
            </w:r>
          </w:p>
        </w:tc>
      </w:tr>
      <w:tr w:rsidR="00C16531" w:rsidRPr="00C16531" w:rsidTr="00C16531">
        <w:trPr>
          <w:trHeight w:val="1603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641240,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Территория больницы, 6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(Государственное бюджетное учреждение «Курганская областная больница№2»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врачебная амбулатория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остовское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магазина ИП Старичков П.В. расположенный по адресу: 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остовское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ул.Маяковского, д.37А (по согласованию).</w:t>
            </w:r>
          </w:p>
        </w:tc>
      </w:tr>
      <w:tr w:rsidR="00C16531" w:rsidRPr="00C16531" w:rsidTr="00C16531">
        <w:trPr>
          <w:trHeight w:val="1644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Автобусная остановка «дер.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Заложное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расположенная по адресу: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аложное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641240,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Гоголя, 5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(Муниципальное казенное общеобразовательное учреждение «Мостовская средняя общеобразовательная школа»</w:t>
            </w:r>
            <w:r w:rsidRPr="00C165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).</w:t>
            </w:r>
          </w:p>
        </w:tc>
        <w:tc>
          <w:tcPr>
            <w:tcW w:w="3385" w:type="dxa"/>
          </w:tcPr>
          <w:p w:rsidR="00C16531" w:rsidRPr="00C16531" w:rsidRDefault="00C16531" w:rsidP="00C16531">
            <w:pPr>
              <w:numPr>
                <w:ilvl w:val="0"/>
                <w:numId w:val="5"/>
              </w:numPr>
              <w:tabs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стенд, расположенный по адресу: 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остовское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ул.Ленина, д.8.</w:t>
            </w:r>
          </w:p>
          <w:p w:rsidR="00C16531" w:rsidRPr="00C16531" w:rsidRDefault="00C16531" w:rsidP="00C16531">
            <w:pPr>
              <w:numPr>
                <w:ilvl w:val="0"/>
                <w:numId w:val="5"/>
              </w:numPr>
              <w:tabs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около магазина (ИП Якушев Г.Л.)  расположенный по адресу:  Ленина, д.10 (по согласованию).</w:t>
            </w:r>
          </w:p>
          <w:p w:rsidR="00C16531" w:rsidRPr="00C16531" w:rsidRDefault="00C16531" w:rsidP="00C16531">
            <w:pPr>
              <w:numPr>
                <w:ilvl w:val="0"/>
                <w:numId w:val="5"/>
              </w:numPr>
              <w:tabs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стенд, расположенный на фасаде здания Мостовского территориального отдела Администрации Варгашинского муниципального округа Курганской области расположенный по адресу: 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д.76 (по согласованию).</w:t>
            </w:r>
          </w:p>
        </w:tc>
      </w:tr>
      <w:tr w:rsidR="00C16531" w:rsidRPr="00C16531" w:rsidTr="00C16531">
        <w:trPr>
          <w:trHeight w:val="565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641245,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Ошурково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кольная, 1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Ошурковская</w:t>
            </w:r>
            <w:proofErr w:type="spellEnd"/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основная общеобразовательная школа </w:t>
            </w:r>
            <w:proofErr w:type="gramStart"/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–ф</w:t>
            </w:r>
            <w:proofErr w:type="gramEnd"/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илиал</w:t>
            </w:r>
            <w:r w:rsidRPr="00C1653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Муниципального казенного общеобразовательного учреждения «</w:t>
            </w:r>
            <w:proofErr w:type="spellStart"/>
            <w:r w:rsidRPr="00C1653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Верхнесуерская</w:t>
            </w:r>
            <w:proofErr w:type="spellEnd"/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средняя общеобразовательная школа»</w:t>
            </w:r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)</w:t>
            </w:r>
            <w:r w:rsidRPr="00C1653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C16531" w:rsidRPr="00C16531" w:rsidRDefault="00C16531" w:rsidP="00C16531">
            <w:pPr>
              <w:numPr>
                <w:ilvl w:val="0"/>
                <w:numId w:val="8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возле здания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Верхнесуерского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территориального отдела Администрации Варгашинского муниципального округа Курганской области, расположенный по адресу: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Ошурково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Матросова, д.2.</w:t>
            </w:r>
          </w:p>
          <w:p w:rsidR="00C16531" w:rsidRPr="00C16531" w:rsidRDefault="00C16531" w:rsidP="00C16531">
            <w:pPr>
              <w:numPr>
                <w:ilvl w:val="0"/>
                <w:numId w:val="8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возле магазина «Ника» ИП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Совертков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Д.П., расположенный по адресу: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Ошурково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ентральная, д.20 (по согласованию).</w:t>
            </w:r>
          </w:p>
        </w:tc>
      </w:tr>
      <w:tr w:rsidR="00C16531" w:rsidRPr="00C16531" w:rsidTr="00C16531">
        <w:trPr>
          <w:trHeight w:val="994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стенд, расположенный по адресу: д.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Крутихинское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шихина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6531" w:rsidRPr="00C16531" w:rsidTr="00C16531">
        <w:trPr>
          <w:trHeight w:val="1335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Нежилое помещение, 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расположенный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д. Малое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Шмаково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  <w:tr w:rsidR="00C16531" w:rsidRPr="00C16531" w:rsidTr="00C16531">
        <w:trPr>
          <w:trHeight w:val="796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641238,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Пичугино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Пионерская, 11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1653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территориальный отдел Администрации Варгашинского муниципального округа Курганской области)</w:t>
            </w:r>
            <w:r w:rsidRPr="00C165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tabs>
                <w:tab w:val="left" w:pos="933"/>
                <w:tab w:val="center" w:pos="14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объявлений магазина «Колос» ИП Снигирева Т.Н., расположенный по адресу: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Пичугино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ичугина, д.27 (по согласованию).</w:t>
            </w:r>
          </w:p>
        </w:tc>
      </w:tr>
      <w:tr w:rsidR="00C16531" w:rsidRPr="00C16531" w:rsidTr="00C16531">
        <w:trPr>
          <w:trHeight w:val="741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tabs>
                <w:tab w:val="left" w:pos="933"/>
                <w:tab w:val="center" w:pos="14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Доска объявлений магазина, расположенная по адресу: д. Березняки,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ачная, д.6 (по согласованию).</w:t>
            </w:r>
          </w:p>
        </w:tc>
      </w:tr>
      <w:tr w:rsidR="00C16531" w:rsidRPr="00C16531" w:rsidTr="00C16531">
        <w:trPr>
          <w:trHeight w:val="709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tabs>
                <w:tab w:val="left" w:pos="933"/>
                <w:tab w:val="center" w:pos="14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Доска объявлений магазина, расположенная по адресу: д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абанье, ул.Озерная, д.40 (по согласованию).</w:t>
            </w:r>
          </w:p>
        </w:tc>
      </w:tr>
      <w:tr w:rsidR="00C16531" w:rsidRPr="00C16531" w:rsidTr="00C16531">
        <w:trPr>
          <w:trHeight w:val="795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641244,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Шастово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20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Шастовская</w:t>
            </w:r>
            <w:proofErr w:type="spellEnd"/>
            <w:r w:rsidRPr="00C165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средняя общеобразовательная школа»).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в помещении Муниципального бюджетного учреждения Центр культуры «Современник» Варгашинского муниципального округа структурное подразделение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Шастовский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дом 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культуры, расположенное по адресу: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астово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Центральная, д.1 (по согласованию). </w:t>
            </w:r>
          </w:p>
        </w:tc>
      </w:tr>
      <w:tr w:rsidR="00C16531" w:rsidRPr="00C16531" w:rsidTr="00C16531">
        <w:trPr>
          <w:trHeight w:val="752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 на здании магазина, расположенного по адресу: д.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Волосниково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ентральная, д.38 (по согласованию).</w:t>
            </w:r>
          </w:p>
        </w:tc>
      </w:tr>
      <w:tr w:rsidR="00C16531" w:rsidRPr="00C16531" w:rsidTr="00C16531">
        <w:trPr>
          <w:trHeight w:val="1042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помещении магазина ИП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Крашаков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расположенного по адресу: д. Плотниково, ул.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Межевская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д.45 (по согласованию).</w:t>
            </w:r>
          </w:p>
        </w:tc>
      </w:tr>
      <w:tr w:rsidR="00C16531" w:rsidRPr="00C16531" w:rsidTr="00C16531">
        <w:trPr>
          <w:trHeight w:val="60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641237,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Попово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Пролетарская, 27б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1653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территориальный отдел Администрации Варгашинского муниципального округа Курганской области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стенд, расположенный по адресу: с. 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Попово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Береговая, д.22А.</w:t>
            </w:r>
          </w:p>
        </w:tc>
      </w:tr>
      <w:tr w:rsidR="00C16531" w:rsidRPr="00C16531" w:rsidTr="00C16531">
        <w:trPr>
          <w:trHeight w:val="655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Ограждение, расположенное по адресу: д. Щучье,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олодежная, д.1 (по согласованию).</w:t>
            </w:r>
          </w:p>
        </w:tc>
      </w:tr>
      <w:tr w:rsidR="00C16531" w:rsidRPr="00C16531" w:rsidTr="00C16531">
        <w:trPr>
          <w:trHeight w:val="720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Ограждение, расположенное по адресу: д.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Моревское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ентральная, д.17 (по согласованию).</w:t>
            </w:r>
          </w:p>
        </w:tc>
      </w:tr>
      <w:tr w:rsidR="00C16531" w:rsidRPr="00C16531" w:rsidTr="00C16531">
        <w:trPr>
          <w:trHeight w:val="3403"/>
        </w:trPr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641246,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Просеково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Молодежная, 5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Верхнесуерский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территориальный отдел Администрации Варгашинского муниципального округа Курганской области</w:t>
            </w:r>
            <w:r w:rsidRPr="00C1653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)</w:t>
            </w:r>
            <w:r w:rsidRPr="00C1653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tabs>
                <w:tab w:val="left" w:pos="518"/>
                <w:tab w:val="center" w:pos="14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магазина «Наташа» ООО «Светлана», расположенное по адресу: 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ольшое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Просеково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Молодёжная, д.9 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641253,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 Спорное, ул. Садовая, 22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(Южный территориальный отдел Администрации Варгашинского 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 Курганской области).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Доска информации в магазине </w:t>
            </w:r>
          </w:p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Южный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» ООО «Вега», расположенный по адресу:</w:t>
            </w:r>
          </w:p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Спорное, ул. Садовая, д.41 </w:t>
            </w: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641254,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Строево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32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(Муниципальное казенное общеобразовательное учреждение «Дубровинская средняя общеобразовательная школа»)</w:t>
            </w:r>
            <w:r w:rsidRPr="00C1653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информации магазина ПРСК «Восход», расположенного по адресу: 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Строево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д.29 (по согласованию).</w:t>
            </w:r>
          </w:p>
        </w:tc>
      </w:tr>
      <w:tr w:rsidR="00C16531" w:rsidRPr="00C16531" w:rsidTr="00C16531">
        <w:trPr>
          <w:trHeight w:val="1161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641251,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Сычево, пер. Школьный, 2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 Муниципальное казенное учреждение «Центральная библиотека Варгашинского муниципального округа»</w:t>
            </w:r>
            <w:r w:rsidRPr="00C16531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 фойе Варгашинского территориального отдела Администрации Варгашинского муниципального округа Курганской области, расположенное по адресу: с. Сычево,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ентральная, д.3.</w:t>
            </w:r>
          </w:p>
        </w:tc>
      </w:tr>
      <w:tr w:rsidR="00C16531" w:rsidRPr="00C16531" w:rsidTr="00C16531">
        <w:trPr>
          <w:trHeight w:val="1300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Ограждение, расположенное по адресу: д.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Пестерево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оршакова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д.18 (по согласованию).</w:t>
            </w:r>
          </w:p>
        </w:tc>
      </w:tr>
      <w:tr w:rsidR="00C16531" w:rsidRPr="00C16531" w:rsidTr="00C16531">
        <w:trPr>
          <w:trHeight w:val="752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Ограждение, расположенное по адресу: д.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Уфина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олнечная, д.24, кв.1 (по согласованию).</w:t>
            </w:r>
          </w:p>
        </w:tc>
      </w:tr>
      <w:tr w:rsidR="00C16531" w:rsidRPr="00C16531" w:rsidTr="00C16531"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641247,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Терпугово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Молодежная, 17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Верхнесуерский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территориальный отдел Администрации Варгашинского муниципального округа Курганской области</w:t>
            </w:r>
            <w:r w:rsidRPr="00C16531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).</w:t>
            </w: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стенд, расположенный по адресу: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ерпугово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 между домами 27 и 29.</w:t>
            </w:r>
          </w:p>
        </w:tc>
      </w:tr>
      <w:tr w:rsidR="00C16531" w:rsidRPr="00C16531" w:rsidTr="00C16531">
        <w:trPr>
          <w:trHeight w:val="5145"/>
        </w:trPr>
        <w:tc>
          <w:tcPr>
            <w:tcW w:w="2127" w:type="dxa"/>
            <w:vMerge w:val="restart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270" w:type="dxa"/>
            <w:vMerge w:val="restart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641241,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Яблочное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ул. Больничная, 14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(Мостовской территориальный отдел Администрации Варгашинского муниципального округа Курганской области).</w:t>
            </w:r>
          </w:p>
        </w:tc>
        <w:tc>
          <w:tcPr>
            <w:tcW w:w="3385" w:type="dxa"/>
          </w:tcPr>
          <w:p w:rsidR="00C16531" w:rsidRPr="00C16531" w:rsidRDefault="00C16531" w:rsidP="00C16531">
            <w:pPr>
              <w:numPr>
                <w:ilvl w:val="0"/>
                <w:numId w:val="6"/>
              </w:numPr>
              <w:tabs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Доска объявлений магазина «Престиж», расположенная по адресу: 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блочное, ул.Больничная, д.12 (по согласованию).</w:t>
            </w:r>
          </w:p>
          <w:p w:rsidR="00C16531" w:rsidRPr="00C16531" w:rsidRDefault="00C16531" w:rsidP="00C16531">
            <w:pPr>
              <w:numPr>
                <w:ilvl w:val="0"/>
                <w:numId w:val="6"/>
              </w:numPr>
              <w:tabs>
                <w:tab w:val="left" w:pos="442"/>
              </w:tabs>
              <w:spacing w:after="0" w:line="240" w:lineRule="auto"/>
              <w:ind w:left="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Муниципального бюджетного учреждения Центр культуры «Современник» Варгашинского муниципального округа структурное подразделение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Яблочновский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дом культуры, расположенное по адресу: с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блочное, ул. Больничная, д.1.</w:t>
            </w:r>
          </w:p>
        </w:tc>
      </w:tr>
      <w:tr w:rsidR="00C16531" w:rsidRPr="00C16531" w:rsidTr="00C16531">
        <w:trPr>
          <w:trHeight w:val="583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tabs>
                <w:tab w:val="left" w:pos="4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стенд, расположенный по адресу: д. Большое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Молотово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ереговая, д.14.</w:t>
            </w:r>
          </w:p>
        </w:tc>
      </w:tr>
      <w:tr w:rsidR="00C16531" w:rsidRPr="00C16531" w:rsidTr="00C16531">
        <w:trPr>
          <w:trHeight w:val="705"/>
        </w:trPr>
        <w:tc>
          <w:tcPr>
            <w:tcW w:w="2127" w:type="dxa"/>
            <w:vMerge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16531" w:rsidRPr="00C16531" w:rsidRDefault="00C16531" w:rsidP="00482F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стенд, расположенный по адресу: д. Заозерная,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ереговая, д.19.</w:t>
            </w:r>
          </w:p>
        </w:tc>
      </w:tr>
      <w:tr w:rsidR="00C16531" w:rsidRPr="00C16531" w:rsidTr="00C16531">
        <w:trPr>
          <w:trHeight w:val="6419"/>
        </w:trPr>
        <w:tc>
          <w:tcPr>
            <w:tcW w:w="2127" w:type="dxa"/>
          </w:tcPr>
          <w:p w:rsidR="00C16531" w:rsidRPr="00C16531" w:rsidRDefault="00C16531" w:rsidP="00482F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70" w:type="dxa"/>
          </w:tcPr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641230, Курганская область,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Урал, ул. Больничная, 2</w:t>
            </w:r>
          </w:p>
          <w:p w:rsidR="00C16531" w:rsidRPr="00C16531" w:rsidRDefault="00C16531" w:rsidP="00482F3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(Государственное бюджетного учреждения «Курганская областная больница №2»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ФАП д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рал</w:t>
            </w:r>
            <w:r w:rsidRPr="00C165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).</w:t>
            </w:r>
          </w:p>
        </w:tc>
        <w:tc>
          <w:tcPr>
            <w:tcW w:w="3385" w:type="dxa"/>
          </w:tcPr>
          <w:p w:rsidR="00C16531" w:rsidRPr="00C16531" w:rsidRDefault="00C16531" w:rsidP="00C16531">
            <w:pPr>
              <w:numPr>
                <w:ilvl w:val="0"/>
                <w:numId w:val="7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На фасаде здания магазина «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Уралочка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ИП </w:t>
            </w:r>
            <w:proofErr w:type="spell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Волосникова</w:t>
            </w:r>
            <w:proofErr w:type="spell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расположенный по адресу: д. Урал, ул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ирокая, д.28 (по согласованию).</w:t>
            </w:r>
          </w:p>
          <w:p w:rsidR="00C16531" w:rsidRPr="00C16531" w:rsidRDefault="00C16531" w:rsidP="00C16531">
            <w:pPr>
              <w:numPr>
                <w:ilvl w:val="0"/>
                <w:numId w:val="7"/>
              </w:numPr>
              <w:tabs>
                <w:tab w:val="left" w:pos="442"/>
              </w:tabs>
              <w:spacing w:after="0" w:line="240" w:lineRule="auto"/>
              <w:ind w:left="0" w:firstLine="1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Здание Муниципального бюджетного учреждения Центр культуры «Современник» Варгашинского муниципального округа структурное подразделение Уральский сельский клуб, расположенное по адресу: д</w:t>
            </w:r>
            <w:proofErr w:type="gramStart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C16531">
              <w:rPr>
                <w:rFonts w:ascii="Times New Roman" w:eastAsia="Calibri" w:hAnsi="Times New Roman" w:cs="Times New Roman"/>
                <w:sz w:val="24"/>
                <w:szCs w:val="24"/>
              </w:rPr>
              <w:t>рал, ул. Широкая, д.40.</w:t>
            </w:r>
          </w:p>
        </w:tc>
      </w:tr>
    </w:tbl>
    <w:p w:rsidR="00C16531" w:rsidRPr="00C16531" w:rsidRDefault="00C16531" w:rsidP="00E61AF0">
      <w:pPr>
        <w:rPr>
          <w:rFonts w:ascii="Times New Roman" w:hAnsi="Times New Roman" w:cs="Times New Roman"/>
          <w:sz w:val="24"/>
          <w:szCs w:val="24"/>
        </w:rPr>
      </w:pPr>
    </w:p>
    <w:sectPr w:rsidR="00C16531" w:rsidRPr="00C16531" w:rsidSect="0056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59A"/>
    <w:multiLevelType w:val="hybridMultilevel"/>
    <w:tmpl w:val="1C86A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443"/>
    <w:multiLevelType w:val="multilevel"/>
    <w:tmpl w:val="6FCA3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2">
    <w:nsid w:val="147C069C"/>
    <w:multiLevelType w:val="hybridMultilevel"/>
    <w:tmpl w:val="43125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D10AC"/>
    <w:multiLevelType w:val="hybridMultilevel"/>
    <w:tmpl w:val="6F9C219E"/>
    <w:lvl w:ilvl="0" w:tplc="DF7C14B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D625E3A"/>
    <w:multiLevelType w:val="hybridMultilevel"/>
    <w:tmpl w:val="CFC66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063B5"/>
    <w:multiLevelType w:val="hybridMultilevel"/>
    <w:tmpl w:val="73864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443AF"/>
    <w:multiLevelType w:val="hybridMultilevel"/>
    <w:tmpl w:val="C8120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96A8F"/>
    <w:multiLevelType w:val="hybridMultilevel"/>
    <w:tmpl w:val="98B4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233BC"/>
    <w:multiLevelType w:val="hybridMultilevel"/>
    <w:tmpl w:val="6F384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56702"/>
    <w:multiLevelType w:val="hybridMultilevel"/>
    <w:tmpl w:val="A146630E"/>
    <w:lvl w:ilvl="0" w:tplc="AAA86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F6BF8"/>
    <w:multiLevelType w:val="hybridMultilevel"/>
    <w:tmpl w:val="8F52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06AFA"/>
    <w:multiLevelType w:val="hybridMultilevel"/>
    <w:tmpl w:val="EE085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118ED"/>
    <w:multiLevelType w:val="hybridMultilevel"/>
    <w:tmpl w:val="627C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8A6"/>
    <w:rsid w:val="00005212"/>
    <w:rsid w:val="0004497A"/>
    <w:rsid w:val="000A4CF4"/>
    <w:rsid w:val="003103FC"/>
    <w:rsid w:val="00336730"/>
    <w:rsid w:val="004106DD"/>
    <w:rsid w:val="004710F7"/>
    <w:rsid w:val="00522DA0"/>
    <w:rsid w:val="00563684"/>
    <w:rsid w:val="006801AC"/>
    <w:rsid w:val="007E58A6"/>
    <w:rsid w:val="007F68E1"/>
    <w:rsid w:val="00805772"/>
    <w:rsid w:val="009954A7"/>
    <w:rsid w:val="00A25B09"/>
    <w:rsid w:val="00A61393"/>
    <w:rsid w:val="00AF14FB"/>
    <w:rsid w:val="00AF3B10"/>
    <w:rsid w:val="00C16531"/>
    <w:rsid w:val="00C94345"/>
    <w:rsid w:val="00D00199"/>
    <w:rsid w:val="00E61AF0"/>
    <w:rsid w:val="00E9736B"/>
    <w:rsid w:val="00F7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E58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E5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Еж_стиль абзаца Знак"/>
    <w:basedOn w:val="a0"/>
    <w:link w:val="a7"/>
    <w:uiPriority w:val="99"/>
    <w:locked/>
    <w:rsid w:val="007E58A6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a7">
    <w:name w:val="Еж_стиль абзаца"/>
    <w:link w:val="a6"/>
    <w:uiPriority w:val="99"/>
    <w:rsid w:val="007E58A6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a8">
    <w:name w:val="Еж_решение Знак"/>
    <w:basedOn w:val="a5"/>
    <w:link w:val="a9"/>
    <w:uiPriority w:val="99"/>
    <w:locked/>
    <w:rsid w:val="007E58A6"/>
    <w:rPr>
      <w:b/>
      <w:bCs/>
    </w:rPr>
  </w:style>
  <w:style w:type="paragraph" w:customStyle="1" w:styleId="a9">
    <w:name w:val="Еж_решение"/>
    <w:basedOn w:val="a4"/>
    <w:link w:val="a8"/>
    <w:uiPriority w:val="99"/>
    <w:rsid w:val="007E58A6"/>
    <w:pPr>
      <w:jc w:val="center"/>
    </w:pPr>
    <w:rPr>
      <w:b/>
      <w:bCs/>
    </w:rPr>
  </w:style>
  <w:style w:type="character" w:customStyle="1" w:styleId="N-">
    <w:name w:val="Еж_N-ская"/>
    <w:uiPriority w:val="99"/>
    <w:rsid w:val="007E58A6"/>
    <w:rPr>
      <w:rFonts w:ascii="Courier New" w:hAnsi="Courier New" w:cs="Courier New" w:hint="default"/>
      <w:sz w:val="24"/>
      <w:lang w:val="en-US"/>
    </w:rPr>
  </w:style>
  <w:style w:type="paragraph" w:customStyle="1" w:styleId="3">
    <w:name w:val="Еж_стиль заголовка 3 уровня"/>
    <w:next w:val="a"/>
    <w:uiPriority w:val="99"/>
    <w:rsid w:val="00C1653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a">
    <w:name w:val="No Spacing"/>
    <w:uiPriority w:val="1"/>
    <w:qFormat/>
    <w:rsid w:val="00C1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2024-07-09T09:40:00Z</cp:lastPrinted>
  <dcterms:created xsi:type="dcterms:W3CDTF">2024-07-09T03:44:00Z</dcterms:created>
  <dcterms:modified xsi:type="dcterms:W3CDTF">2024-08-09T05:32:00Z</dcterms:modified>
</cp:coreProperties>
</file>