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E86" w:rsidRPr="00E93922" w:rsidRDefault="00BD7E86" w:rsidP="00BD7E86">
      <w:pPr>
        <w:jc w:val="center"/>
        <w:rPr>
          <w:rFonts w:ascii="Times New Roman" w:hAnsi="Times New Roman" w:cs="Times New Roman"/>
          <w:b/>
          <w:spacing w:val="-2"/>
          <w:sz w:val="24"/>
          <w:szCs w:val="24"/>
        </w:rPr>
      </w:pPr>
      <w:r w:rsidRPr="00E93922">
        <w:rPr>
          <w:rFonts w:ascii="Times New Roman" w:hAnsi="Times New Roman" w:cs="Times New Roman"/>
          <w:b/>
          <w:spacing w:val="-2"/>
          <w:sz w:val="24"/>
          <w:szCs w:val="24"/>
        </w:rPr>
        <w:t>КУРГАНСКАЯ ОБЛАСТЬ</w:t>
      </w:r>
    </w:p>
    <w:p w:rsidR="00BD7E86" w:rsidRPr="00E93922" w:rsidRDefault="00BD7E86" w:rsidP="00BD7E86">
      <w:pPr>
        <w:jc w:val="center"/>
        <w:rPr>
          <w:rFonts w:ascii="Times New Roman" w:hAnsi="Times New Roman" w:cs="Times New Roman"/>
          <w:b/>
          <w:spacing w:val="-2"/>
          <w:sz w:val="24"/>
          <w:szCs w:val="24"/>
        </w:rPr>
      </w:pPr>
    </w:p>
    <w:p w:rsidR="00BD7E86" w:rsidRPr="00E93922" w:rsidRDefault="00BD7E86" w:rsidP="00BD7E86">
      <w:pPr>
        <w:jc w:val="center"/>
        <w:rPr>
          <w:rFonts w:ascii="Times New Roman" w:hAnsi="Times New Roman" w:cs="Times New Roman"/>
          <w:b/>
          <w:spacing w:val="-2"/>
          <w:sz w:val="24"/>
          <w:szCs w:val="24"/>
        </w:rPr>
      </w:pPr>
      <w:r w:rsidRPr="00E93922">
        <w:rPr>
          <w:rFonts w:ascii="Times New Roman" w:hAnsi="Times New Roman" w:cs="Times New Roman"/>
          <w:b/>
          <w:spacing w:val="-2"/>
          <w:sz w:val="24"/>
          <w:szCs w:val="24"/>
        </w:rPr>
        <w:t>ВАРГАШИНСКИЙ МУНИЦИПАЛЬНЫЙ ОКРУГ КУРГАНСКОЙ ОБЛАСТИ</w:t>
      </w:r>
    </w:p>
    <w:p w:rsidR="00BD7E86" w:rsidRPr="00E93922" w:rsidRDefault="00BD7E86" w:rsidP="00BD7E86">
      <w:pPr>
        <w:jc w:val="center"/>
        <w:rPr>
          <w:rFonts w:ascii="Times New Roman" w:hAnsi="Times New Roman" w:cs="Times New Roman"/>
          <w:b/>
          <w:spacing w:val="-2"/>
          <w:sz w:val="24"/>
          <w:szCs w:val="24"/>
        </w:rPr>
      </w:pPr>
    </w:p>
    <w:p w:rsidR="00BD7E86" w:rsidRPr="00E93922" w:rsidRDefault="00BD7E86" w:rsidP="00BD7E86">
      <w:pPr>
        <w:pStyle w:val="1"/>
        <w:ind w:left="0" w:right="-144"/>
        <w:jc w:val="center"/>
        <w:rPr>
          <w:sz w:val="24"/>
          <w:szCs w:val="24"/>
        </w:rPr>
      </w:pPr>
      <w:r w:rsidRPr="00E93922">
        <w:rPr>
          <w:sz w:val="24"/>
          <w:szCs w:val="24"/>
        </w:rPr>
        <w:t xml:space="preserve">ДУМА ВАРГАШИНСКОГО МУНИЦИПАЛЬНОГО ОКРУГА </w:t>
      </w:r>
    </w:p>
    <w:p w:rsidR="00BD7E86" w:rsidRPr="00E93922" w:rsidRDefault="00BD7E86" w:rsidP="00BD7E86">
      <w:pPr>
        <w:pStyle w:val="1"/>
        <w:ind w:left="0" w:right="-144"/>
        <w:jc w:val="center"/>
        <w:rPr>
          <w:sz w:val="24"/>
          <w:szCs w:val="24"/>
        </w:rPr>
      </w:pPr>
      <w:r w:rsidRPr="00E93922">
        <w:rPr>
          <w:sz w:val="24"/>
          <w:szCs w:val="24"/>
        </w:rPr>
        <w:t>КУРГАНСКОЙ ОБЛАСТИ</w:t>
      </w:r>
    </w:p>
    <w:p w:rsidR="00BD7E86" w:rsidRPr="00E93922" w:rsidRDefault="00BD7E86" w:rsidP="00BD7E86">
      <w:pPr>
        <w:rPr>
          <w:rFonts w:ascii="Times New Roman" w:hAnsi="Times New Roman" w:cs="Times New Roman"/>
          <w:sz w:val="24"/>
          <w:szCs w:val="24"/>
        </w:rPr>
      </w:pPr>
    </w:p>
    <w:p w:rsidR="00BD7E86" w:rsidRPr="00E93922" w:rsidRDefault="00BD7E86" w:rsidP="00BD7E86">
      <w:pPr>
        <w:rPr>
          <w:rFonts w:ascii="Times New Roman" w:hAnsi="Times New Roman" w:cs="Times New Roman"/>
          <w:sz w:val="24"/>
          <w:szCs w:val="24"/>
        </w:rPr>
      </w:pPr>
    </w:p>
    <w:p w:rsidR="00BD7E86" w:rsidRPr="00E93922" w:rsidRDefault="00BD7E86" w:rsidP="00BD7E86">
      <w:pPr>
        <w:jc w:val="center"/>
        <w:rPr>
          <w:rFonts w:ascii="Times New Roman" w:hAnsi="Times New Roman" w:cs="Times New Roman"/>
          <w:b/>
          <w:sz w:val="24"/>
          <w:szCs w:val="24"/>
        </w:rPr>
      </w:pPr>
      <w:r w:rsidRPr="00E93922">
        <w:rPr>
          <w:rFonts w:ascii="Times New Roman" w:hAnsi="Times New Roman" w:cs="Times New Roman"/>
          <w:b/>
          <w:sz w:val="24"/>
          <w:szCs w:val="24"/>
        </w:rPr>
        <w:t xml:space="preserve">РЕШЕНИЕ </w:t>
      </w:r>
    </w:p>
    <w:p w:rsidR="00BD7E86" w:rsidRPr="00E93922" w:rsidRDefault="00BD7E86" w:rsidP="00BD7E86">
      <w:pPr>
        <w:jc w:val="center"/>
        <w:rPr>
          <w:rFonts w:ascii="Times New Roman" w:hAnsi="Times New Roman" w:cs="Times New Roman"/>
          <w:sz w:val="24"/>
          <w:szCs w:val="24"/>
        </w:rPr>
      </w:pPr>
    </w:p>
    <w:p w:rsidR="00BD7E86" w:rsidRPr="00E93922" w:rsidRDefault="00BD7E86" w:rsidP="00BD7E86">
      <w:pPr>
        <w:rPr>
          <w:rFonts w:ascii="Times New Roman" w:hAnsi="Times New Roman" w:cs="Times New Roman"/>
          <w:sz w:val="24"/>
          <w:szCs w:val="24"/>
        </w:rPr>
      </w:pPr>
    </w:p>
    <w:p w:rsidR="00BD7E86" w:rsidRPr="00E93922" w:rsidRDefault="009E72AD" w:rsidP="00BD7E86">
      <w:pPr>
        <w:rPr>
          <w:rFonts w:ascii="Times New Roman" w:hAnsi="Times New Roman" w:cs="Times New Roman"/>
          <w:b/>
          <w:sz w:val="24"/>
          <w:szCs w:val="24"/>
        </w:rPr>
      </w:pPr>
      <w:r>
        <w:rPr>
          <w:rFonts w:ascii="Times New Roman" w:hAnsi="Times New Roman" w:cs="Times New Roman"/>
          <w:b/>
          <w:sz w:val="24"/>
          <w:szCs w:val="24"/>
        </w:rPr>
        <w:t xml:space="preserve">от 21 декабря 2023 года </w:t>
      </w:r>
      <w:r w:rsidR="00BD7E86" w:rsidRPr="00E93922">
        <w:rPr>
          <w:rFonts w:ascii="Times New Roman" w:hAnsi="Times New Roman" w:cs="Times New Roman"/>
          <w:b/>
          <w:sz w:val="24"/>
          <w:szCs w:val="24"/>
        </w:rPr>
        <w:t xml:space="preserve">№ </w:t>
      </w:r>
      <w:r>
        <w:rPr>
          <w:rFonts w:ascii="Times New Roman" w:hAnsi="Times New Roman" w:cs="Times New Roman"/>
          <w:b/>
          <w:sz w:val="24"/>
          <w:szCs w:val="24"/>
        </w:rPr>
        <w:t>140</w:t>
      </w:r>
    </w:p>
    <w:p w:rsidR="00BD7E86" w:rsidRPr="00E93922" w:rsidRDefault="00BD7E86" w:rsidP="00BD7E86">
      <w:pPr>
        <w:rPr>
          <w:rFonts w:ascii="Times New Roman" w:hAnsi="Times New Roman" w:cs="Times New Roman"/>
          <w:b/>
          <w:sz w:val="24"/>
          <w:szCs w:val="24"/>
        </w:rPr>
      </w:pPr>
      <w:r w:rsidRPr="00E93922">
        <w:rPr>
          <w:rFonts w:ascii="Times New Roman" w:hAnsi="Times New Roman" w:cs="Times New Roman"/>
          <w:b/>
          <w:sz w:val="24"/>
          <w:szCs w:val="24"/>
        </w:rPr>
        <w:t>р. п. Варгаши</w:t>
      </w:r>
    </w:p>
    <w:p w:rsidR="007E1C5A" w:rsidRPr="00E93922" w:rsidRDefault="007E1C5A" w:rsidP="007E1C5A">
      <w:pPr>
        <w:widowControl/>
        <w:suppressAutoHyphens w:val="0"/>
        <w:autoSpaceDE/>
        <w:ind w:firstLine="707"/>
        <w:jc w:val="center"/>
        <w:rPr>
          <w:rFonts w:ascii="Times New Roman" w:hAnsi="Times New Roman" w:cs="Times New Roman"/>
          <w:color w:val="000000"/>
          <w:sz w:val="24"/>
          <w:szCs w:val="24"/>
          <w:lang w:eastAsia="ru-RU"/>
        </w:rPr>
      </w:pPr>
      <w:r w:rsidRPr="00E93922">
        <w:rPr>
          <w:rFonts w:ascii="Times New Roman" w:hAnsi="Times New Roman" w:cs="Times New Roman"/>
          <w:b/>
          <w:bCs/>
          <w:color w:val="000000"/>
          <w:sz w:val="24"/>
          <w:szCs w:val="24"/>
          <w:lang w:eastAsia="ru-RU"/>
        </w:rPr>
        <w:t> </w:t>
      </w:r>
    </w:p>
    <w:p w:rsidR="007E1C5A" w:rsidRPr="00E93922" w:rsidRDefault="007E1C5A" w:rsidP="007E1C5A">
      <w:pPr>
        <w:widowControl/>
        <w:suppressAutoHyphens w:val="0"/>
        <w:autoSpaceDE/>
        <w:ind w:firstLine="707"/>
        <w:jc w:val="center"/>
        <w:rPr>
          <w:rFonts w:ascii="Times New Roman" w:hAnsi="Times New Roman" w:cs="Times New Roman"/>
          <w:color w:val="000000"/>
          <w:sz w:val="24"/>
          <w:szCs w:val="24"/>
          <w:lang w:eastAsia="ru-RU"/>
        </w:rPr>
      </w:pPr>
      <w:r w:rsidRPr="00E93922">
        <w:rPr>
          <w:rFonts w:ascii="Times New Roman" w:hAnsi="Times New Roman" w:cs="Times New Roman"/>
          <w:b/>
          <w:bCs/>
          <w:color w:val="000000"/>
          <w:sz w:val="24"/>
          <w:szCs w:val="24"/>
          <w:lang w:eastAsia="ru-RU"/>
        </w:rPr>
        <w:t> </w:t>
      </w:r>
    </w:p>
    <w:p w:rsidR="007E1C5A" w:rsidRPr="00E93922" w:rsidRDefault="007E1C5A" w:rsidP="007E1C5A">
      <w:pPr>
        <w:widowControl/>
        <w:suppressAutoHyphens w:val="0"/>
        <w:autoSpaceDE/>
        <w:ind w:firstLine="707"/>
        <w:jc w:val="center"/>
        <w:rPr>
          <w:rFonts w:ascii="Times New Roman" w:hAnsi="Times New Roman" w:cs="Times New Roman"/>
          <w:color w:val="000000"/>
          <w:sz w:val="24"/>
          <w:szCs w:val="24"/>
          <w:lang w:eastAsia="ru-RU"/>
        </w:rPr>
      </w:pPr>
      <w:r w:rsidRPr="00E93922">
        <w:rPr>
          <w:rFonts w:ascii="Times New Roman" w:hAnsi="Times New Roman" w:cs="Times New Roman"/>
          <w:b/>
          <w:bCs/>
          <w:color w:val="000000"/>
          <w:sz w:val="24"/>
          <w:szCs w:val="24"/>
          <w:lang w:eastAsia="ru-RU"/>
        </w:rPr>
        <w:t xml:space="preserve">Об 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 Варгашинского </w:t>
      </w:r>
      <w:r w:rsidR="00BD7E86" w:rsidRPr="00E93922">
        <w:rPr>
          <w:rFonts w:ascii="Times New Roman" w:hAnsi="Times New Roman" w:cs="Times New Roman"/>
          <w:b/>
          <w:bCs/>
          <w:color w:val="000000"/>
          <w:sz w:val="24"/>
          <w:szCs w:val="24"/>
          <w:lang w:eastAsia="ru-RU"/>
        </w:rPr>
        <w:t>муниципального округа Курганской области</w:t>
      </w:r>
    </w:p>
    <w:p w:rsidR="007E1C5A" w:rsidRPr="00E93922" w:rsidRDefault="007E1C5A" w:rsidP="007E1C5A">
      <w:pPr>
        <w:widowControl/>
        <w:suppressAutoHyphens w:val="0"/>
        <w:autoSpaceDE/>
        <w:ind w:firstLine="707"/>
        <w:jc w:val="center"/>
        <w:rPr>
          <w:rFonts w:ascii="Times New Roman" w:hAnsi="Times New Roman" w:cs="Times New Roman"/>
          <w:color w:val="000000"/>
          <w:sz w:val="24"/>
          <w:szCs w:val="24"/>
          <w:lang w:eastAsia="ru-RU"/>
        </w:rPr>
      </w:pPr>
      <w:r w:rsidRPr="00E93922">
        <w:rPr>
          <w:rFonts w:ascii="Times New Roman" w:hAnsi="Times New Roman" w:cs="Times New Roman"/>
          <w:b/>
          <w:bCs/>
          <w:color w:val="000000"/>
          <w:sz w:val="24"/>
          <w:szCs w:val="24"/>
          <w:lang w:eastAsia="ru-RU"/>
        </w:rPr>
        <w:t> </w:t>
      </w:r>
    </w:p>
    <w:p w:rsidR="007E1C5A" w:rsidRPr="00E93922" w:rsidRDefault="007E1C5A" w:rsidP="007E1C5A">
      <w:pPr>
        <w:widowControl/>
        <w:suppressAutoHyphens w:val="0"/>
        <w:autoSpaceDE/>
        <w:ind w:firstLine="709"/>
        <w:jc w:val="both"/>
        <w:rPr>
          <w:rFonts w:ascii="Times New Roman" w:hAnsi="Times New Roman" w:cs="Times New Roman"/>
          <w:color w:val="000000"/>
          <w:sz w:val="24"/>
          <w:szCs w:val="24"/>
          <w:lang w:eastAsia="ru-RU"/>
        </w:rPr>
      </w:pPr>
      <w:r w:rsidRPr="00E93922">
        <w:rPr>
          <w:rFonts w:ascii="Times New Roman" w:hAnsi="Times New Roman" w:cs="Times New Roman"/>
          <w:color w:val="000000"/>
          <w:sz w:val="24"/>
          <w:szCs w:val="24"/>
          <w:lang w:eastAsia="ru-RU"/>
        </w:rPr>
        <w:t>В  соответствии  с Федеральным</w:t>
      </w:r>
      <w:r w:rsidR="00BD7E86" w:rsidRPr="00E93922">
        <w:rPr>
          <w:rFonts w:ascii="Times New Roman" w:hAnsi="Times New Roman" w:cs="Times New Roman"/>
          <w:color w:val="000000"/>
          <w:sz w:val="24"/>
          <w:szCs w:val="24"/>
          <w:lang w:eastAsia="ru-RU"/>
        </w:rPr>
        <w:t>и законами</w:t>
      </w:r>
      <w:r w:rsidRPr="00E93922">
        <w:rPr>
          <w:rFonts w:ascii="Times New Roman" w:hAnsi="Times New Roman" w:cs="Times New Roman"/>
          <w:color w:val="000000"/>
          <w:sz w:val="24"/>
          <w:szCs w:val="24"/>
          <w:lang w:eastAsia="ru-RU"/>
        </w:rPr>
        <w:t xml:space="preserve"> от 6 октября 2003 года № 131-ФЗ «Об общих принципах организации местного самоуправления в Российской Федерации»,  от  8 ноября 2007 года № 259-ФЗ «Устав автомобильного транспорта  и городского наземного электрического транспорта»,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31 июля 2020 года № 248-ФЗ «О государственном контроле (надзоре) и муниципальном контроле в Российской Федерации»,  </w:t>
      </w:r>
      <w:hyperlink r:id="rId6" w:tgtFrame="_blank" w:history="1">
        <w:r w:rsidR="00BD7E86" w:rsidRPr="00E93922">
          <w:rPr>
            <w:rFonts w:ascii="Times New Roman" w:hAnsi="Times New Roman" w:cs="Times New Roman"/>
            <w:sz w:val="24"/>
            <w:szCs w:val="24"/>
            <w:lang w:eastAsia="ru-RU"/>
          </w:rPr>
          <w:t xml:space="preserve">Уставом </w:t>
        </w:r>
        <w:r w:rsidRPr="00E93922">
          <w:rPr>
            <w:rFonts w:ascii="Times New Roman" w:hAnsi="Times New Roman" w:cs="Times New Roman"/>
            <w:sz w:val="24"/>
            <w:szCs w:val="24"/>
            <w:lang w:eastAsia="ru-RU"/>
          </w:rPr>
          <w:t xml:space="preserve"> Варгашинского</w:t>
        </w:r>
        <w:r w:rsidRPr="00E93922">
          <w:rPr>
            <w:rFonts w:ascii="Times New Roman" w:hAnsi="Times New Roman" w:cs="Times New Roman"/>
            <w:color w:val="0000FF"/>
            <w:sz w:val="24"/>
            <w:szCs w:val="24"/>
            <w:lang w:eastAsia="ru-RU"/>
          </w:rPr>
          <w:t xml:space="preserve"> </w:t>
        </w:r>
      </w:hyperlink>
      <w:r w:rsidR="00BD7E86" w:rsidRPr="00E93922">
        <w:rPr>
          <w:rFonts w:ascii="Times New Roman" w:hAnsi="Times New Roman" w:cs="Times New Roman"/>
          <w:sz w:val="24"/>
          <w:szCs w:val="24"/>
        </w:rPr>
        <w:t xml:space="preserve">муниципального округа </w:t>
      </w:r>
      <w:r w:rsidRPr="00E93922">
        <w:rPr>
          <w:rFonts w:ascii="Times New Roman" w:hAnsi="Times New Roman" w:cs="Times New Roman"/>
          <w:color w:val="000000"/>
          <w:sz w:val="24"/>
          <w:szCs w:val="24"/>
          <w:lang w:eastAsia="ru-RU"/>
        </w:rPr>
        <w:t xml:space="preserve"> Курганской области, </w:t>
      </w:r>
      <w:r w:rsidR="00BD7E86" w:rsidRPr="00E93922">
        <w:rPr>
          <w:rFonts w:ascii="Times New Roman" w:hAnsi="Times New Roman" w:cs="Times New Roman"/>
          <w:color w:val="000000"/>
          <w:sz w:val="24"/>
          <w:szCs w:val="24"/>
          <w:lang w:eastAsia="ru-RU"/>
        </w:rPr>
        <w:t xml:space="preserve"> Дума Варгашинского муниципального округа Курганской области</w:t>
      </w:r>
      <w:r w:rsidRPr="00E93922">
        <w:rPr>
          <w:rFonts w:ascii="Times New Roman" w:hAnsi="Times New Roman" w:cs="Times New Roman"/>
          <w:color w:val="000000"/>
          <w:sz w:val="24"/>
          <w:szCs w:val="24"/>
          <w:lang w:eastAsia="ru-RU"/>
        </w:rPr>
        <w:t xml:space="preserve"> </w:t>
      </w:r>
      <w:r w:rsidRPr="00E93922">
        <w:rPr>
          <w:rFonts w:ascii="Times New Roman" w:hAnsi="Times New Roman" w:cs="Times New Roman"/>
          <w:b/>
          <w:bCs/>
          <w:color w:val="000000"/>
          <w:sz w:val="24"/>
          <w:szCs w:val="24"/>
          <w:lang w:eastAsia="ru-RU"/>
        </w:rPr>
        <w:t>РЕШИЛА</w:t>
      </w:r>
      <w:r w:rsidRPr="00E93922">
        <w:rPr>
          <w:rFonts w:ascii="Times New Roman" w:hAnsi="Times New Roman" w:cs="Times New Roman"/>
          <w:color w:val="000000"/>
          <w:sz w:val="24"/>
          <w:szCs w:val="24"/>
          <w:lang w:eastAsia="ru-RU"/>
        </w:rPr>
        <w:t>:</w:t>
      </w:r>
    </w:p>
    <w:p w:rsidR="007E1C5A" w:rsidRPr="00E93922" w:rsidRDefault="007E1C5A" w:rsidP="007E1C5A">
      <w:pPr>
        <w:widowControl/>
        <w:suppressAutoHyphens w:val="0"/>
        <w:autoSpaceDE/>
        <w:ind w:firstLine="709"/>
        <w:jc w:val="both"/>
        <w:rPr>
          <w:rFonts w:ascii="Times New Roman" w:hAnsi="Times New Roman" w:cs="Times New Roman"/>
          <w:color w:val="000000"/>
          <w:sz w:val="24"/>
          <w:szCs w:val="24"/>
          <w:lang w:eastAsia="ru-RU"/>
        </w:rPr>
      </w:pPr>
      <w:r w:rsidRPr="00E93922">
        <w:rPr>
          <w:rFonts w:ascii="Times New Roman" w:hAnsi="Times New Roman" w:cs="Times New Roman"/>
          <w:color w:val="000000"/>
          <w:sz w:val="24"/>
          <w:szCs w:val="24"/>
          <w:lang w:eastAsia="ru-RU"/>
        </w:rPr>
        <w:t xml:space="preserve">1. Утвердить Положение о муниципальном контроле на автомобильном транспорте, городском наземном электрическом транспорте и в дорожном хозяйстве  в границах Варгашинского </w:t>
      </w:r>
      <w:r w:rsidR="00BD7E86" w:rsidRPr="00E93922">
        <w:rPr>
          <w:rFonts w:ascii="Times New Roman" w:hAnsi="Times New Roman" w:cs="Times New Roman"/>
          <w:color w:val="000000"/>
          <w:sz w:val="24"/>
          <w:szCs w:val="24"/>
          <w:lang w:eastAsia="ru-RU"/>
        </w:rPr>
        <w:t>муниципального округа Курганской области</w:t>
      </w:r>
      <w:r w:rsidRPr="00E93922">
        <w:rPr>
          <w:rFonts w:ascii="Times New Roman" w:hAnsi="Times New Roman" w:cs="Times New Roman"/>
          <w:color w:val="000000"/>
          <w:sz w:val="24"/>
          <w:szCs w:val="24"/>
          <w:lang w:eastAsia="ru-RU"/>
        </w:rPr>
        <w:t>   согласно  приложению   к настоящему решению.</w:t>
      </w:r>
    </w:p>
    <w:p w:rsidR="00BD7E86" w:rsidRPr="00E93922" w:rsidRDefault="007E1C5A" w:rsidP="007E1C5A">
      <w:pPr>
        <w:widowControl/>
        <w:suppressAutoHyphens w:val="0"/>
        <w:autoSpaceDE/>
        <w:ind w:firstLine="709"/>
        <w:jc w:val="both"/>
        <w:rPr>
          <w:rFonts w:ascii="Times New Roman" w:hAnsi="Times New Roman" w:cs="Times New Roman"/>
          <w:color w:val="000000"/>
          <w:sz w:val="24"/>
          <w:szCs w:val="24"/>
          <w:lang w:eastAsia="ru-RU"/>
        </w:rPr>
      </w:pPr>
      <w:bookmarkStart w:id="0" w:name="sub_3"/>
      <w:r w:rsidRPr="00E93922">
        <w:rPr>
          <w:rFonts w:ascii="Times New Roman" w:hAnsi="Times New Roman" w:cs="Times New Roman"/>
          <w:color w:val="000000"/>
          <w:sz w:val="24"/>
          <w:szCs w:val="24"/>
          <w:lang w:eastAsia="ru-RU"/>
        </w:rPr>
        <w:t>2. Признать утратившим</w:t>
      </w:r>
      <w:r w:rsidR="004E393D" w:rsidRPr="00E93922">
        <w:rPr>
          <w:rFonts w:ascii="Times New Roman" w:hAnsi="Times New Roman" w:cs="Times New Roman"/>
          <w:color w:val="000000"/>
          <w:sz w:val="24"/>
          <w:szCs w:val="24"/>
          <w:lang w:eastAsia="ru-RU"/>
        </w:rPr>
        <w:t>и</w:t>
      </w:r>
      <w:r w:rsidRPr="00E93922">
        <w:rPr>
          <w:rFonts w:ascii="Times New Roman" w:hAnsi="Times New Roman" w:cs="Times New Roman"/>
          <w:color w:val="000000"/>
          <w:sz w:val="24"/>
          <w:szCs w:val="24"/>
          <w:lang w:eastAsia="ru-RU"/>
        </w:rPr>
        <w:t xml:space="preserve"> силу</w:t>
      </w:r>
      <w:r w:rsidR="00BD7E86" w:rsidRPr="00E93922">
        <w:rPr>
          <w:rFonts w:ascii="Times New Roman" w:hAnsi="Times New Roman" w:cs="Times New Roman"/>
          <w:color w:val="000000"/>
          <w:sz w:val="24"/>
          <w:szCs w:val="24"/>
          <w:lang w:eastAsia="ru-RU"/>
        </w:rPr>
        <w:t>:</w:t>
      </w:r>
    </w:p>
    <w:p w:rsidR="00BD7E86" w:rsidRPr="00E93922" w:rsidRDefault="00BD7E86" w:rsidP="00BD7E86">
      <w:pPr>
        <w:pStyle w:val="a3"/>
        <w:spacing w:before="0" w:beforeAutospacing="0" w:after="0" w:afterAutospacing="0"/>
        <w:ind w:firstLine="540"/>
        <w:jc w:val="both"/>
        <w:rPr>
          <w:color w:val="000000"/>
        </w:rPr>
      </w:pPr>
      <w:r w:rsidRPr="00E93922">
        <w:rPr>
          <w:color w:val="000000"/>
        </w:rPr>
        <w:t>1) решение Варгашинской районной Думы от 23 сентября 2021 года №50 «Об утверждении Положения о муниципальном контроле на автомобильном транспорте, городском наземном электрическом транспорте и в дорожном хозяйстве вне границ населенных пунктов в границах Варгашинского района»;</w:t>
      </w:r>
    </w:p>
    <w:p w:rsidR="00BD7E86" w:rsidRPr="00E93922" w:rsidRDefault="00BD7E86" w:rsidP="00BD7E86">
      <w:pPr>
        <w:pStyle w:val="a3"/>
        <w:spacing w:before="0" w:beforeAutospacing="0" w:after="0" w:afterAutospacing="0"/>
        <w:ind w:firstLine="540"/>
        <w:jc w:val="both"/>
        <w:rPr>
          <w:color w:val="000000"/>
        </w:rPr>
      </w:pPr>
      <w:r w:rsidRPr="00E93922">
        <w:t xml:space="preserve">2) </w:t>
      </w:r>
      <w:r w:rsidR="007E1C5A" w:rsidRPr="00E93922">
        <w:t> </w:t>
      </w:r>
      <w:bookmarkEnd w:id="0"/>
      <w:r w:rsidR="00DF3456" w:rsidRPr="00E93922">
        <w:fldChar w:fldCharType="begin"/>
      </w:r>
      <w:r w:rsidR="007E1C5A" w:rsidRPr="00E93922">
        <w:instrText xml:space="preserve"> HYPERLINK "https://pravo-search.minjust.ru/bigs/showDocument.html?id=35CCC97F-3B52-42E4-9BAF-F68D20F1A67F" \t "_blank" </w:instrText>
      </w:r>
      <w:r w:rsidR="00DF3456" w:rsidRPr="00E93922">
        <w:fldChar w:fldCharType="separate"/>
      </w:r>
      <w:r w:rsidR="007E1C5A" w:rsidRPr="00E93922">
        <w:t>решение Варгашинской</w:t>
      </w:r>
      <w:r w:rsidRPr="00E93922">
        <w:t xml:space="preserve"> районной Думы</w:t>
      </w:r>
      <w:r w:rsidR="007E1C5A" w:rsidRPr="00E93922">
        <w:t xml:space="preserve">  от </w:t>
      </w:r>
      <w:r w:rsidRPr="00E93922">
        <w:t>28 октября 2021 года №61 «</w:t>
      </w:r>
      <w:r w:rsidRPr="00E93922">
        <w:rPr>
          <w:bCs/>
          <w:color w:val="000000"/>
        </w:rPr>
        <w:t>О внесении изменений в решение Варгашинской районной Думы от 23 сентября 2021 года №50 «Об утверждении Положения о муниципальном контроле на автомобильном транспорте, городском наземном электрическом транспорте и в дорожном хозяйстве вне границ населенных пунктов в границах Варгашинского района»</w:t>
      </w:r>
      <w:r w:rsidRPr="00E93922">
        <w:rPr>
          <w:color w:val="000000"/>
        </w:rPr>
        <w:t>;</w:t>
      </w:r>
    </w:p>
    <w:p w:rsidR="00BD7E86" w:rsidRPr="00E93922" w:rsidRDefault="00BD7E86" w:rsidP="00BD7E86">
      <w:pPr>
        <w:widowControl/>
        <w:suppressAutoHyphens w:val="0"/>
        <w:autoSpaceDE/>
        <w:ind w:firstLine="709"/>
        <w:jc w:val="both"/>
        <w:rPr>
          <w:rFonts w:ascii="Times New Roman" w:hAnsi="Times New Roman" w:cs="Times New Roman"/>
          <w:color w:val="000000"/>
          <w:sz w:val="24"/>
          <w:szCs w:val="24"/>
          <w:lang w:eastAsia="ru-RU"/>
        </w:rPr>
      </w:pPr>
      <w:r w:rsidRPr="00E93922">
        <w:rPr>
          <w:rFonts w:ascii="Times New Roman" w:hAnsi="Times New Roman" w:cs="Times New Roman"/>
          <w:sz w:val="24"/>
          <w:szCs w:val="24"/>
          <w:lang w:eastAsia="ru-RU"/>
        </w:rPr>
        <w:t>3)</w:t>
      </w:r>
      <w:r w:rsidRPr="00E93922">
        <w:rPr>
          <w:rFonts w:ascii="Times New Roman" w:hAnsi="Times New Roman" w:cs="Times New Roman"/>
          <w:color w:val="0000FF"/>
          <w:sz w:val="24"/>
          <w:szCs w:val="24"/>
          <w:lang w:eastAsia="ru-RU"/>
        </w:rPr>
        <w:t xml:space="preserve"> </w:t>
      </w:r>
      <w:r w:rsidR="007E1C5A" w:rsidRPr="00E93922">
        <w:rPr>
          <w:rFonts w:ascii="Times New Roman" w:hAnsi="Times New Roman" w:cs="Times New Roman"/>
          <w:color w:val="0000FF"/>
          <w:sz w:val="24"/>
          <w:szCs w:val="24"/>
          <w:lang w:eastAsia="ru-RU"/>
        </w:rPr>
        <w:t xml:space="preserve"> </w:t>
      </w:r>
      <w:r w:rsidR="00DF3456" w:rsidRPr="00E93922">
        <w:rPr>
          <w:rFonts w:ascii="Times New Roman" w:hAnsi="Times New Roman" w:cs="Times New Roman"/>
          <w:color w:val="000000"/>
          <w:sz w:val="24"/>
          <w:szCs w:val="24"/>
          <w:lang w:eastAsia="ru-RU"/>
        </w:rPr>
        <w:fldChar w:fldCharType="end"/>
      </w:r>
      <w:r w:rsidRPr="00E93922">
        <w:rPr>
          <w:rFonts w:ascii="Times New Roman" w:hAnsi="Times New Roman" w:cs="Times New Roman"/>
          <w:sz w:val="24"/>
          <w:szCs w:val="24"/>
        </w:rPr>
        <w:t xml:space="preserve"> </w:t>
      </w:r>
      <w:r w:rsidRPr="00E93922">
        <w:rPr>
          <w:rFonts w:ascii="Times New Roman" w:hAnsi="Times New Roman" w:cs="Times New Roman"/>
          <w:color w:val="000000"/>
          <w:sz w:val="24"/>
          <w:szCs w:val="24"/>
          <w:lang w:eastAsia="ru-RU"/>
        </w:rPr>
        <w:t>решение Варгашинской районной Думы от 25 октября 2022 года №14</w:t>
      </w:r>
      <w:r w:rsidRPr="00E93922">
        <w:rPr>
          <w:rFonts w:ascii="Times New Roman" w:hAnsi="Times New Roman" w:cs="Times New Roman"/>
          <w:sz w:val="24"/>
          <w:szCs w:val="24"/>
        </w:rPr>
        <w:t xml:space="preserve"> «</w:t>
      </w:r>
      <w:r w:rsidRPr="00E93922">
        <w:rPr>
          <w:rFonts w:ascii="Times New Roman" w:hAnsi="Times New Roman" w:cs="Times New Roman"/>
          <w:color w:val="000000"/>
          <w:sz w:val="24"/>
          <w:szCs w:val="24"/>
          <w:lang w:eastAsia="ru-RU"/>
        </w:rPr>
        <w:t>О внесении изменений в решение Варгашинской районной Думы от 23 сентября 2021 года №50 «Об утверждении Положения о муниципальном контроле на автомобильном транспорте, городском наземном электрическом транспорте и в дорожном хозяйстве вне границ населенных пунктов в</w:t>
      </w:r>
      <w:r w:rsidR="000D4AB1" w:rsidRPr="00E93922">
        <w:rPr>
          <w:rFonts w:ascii="Times New Roman" w:hAnsi="Times New Roman" w:cs="Times New Roman"/>
          <w:color w:val="000000"/>
          <w:sz w:val="24"/>
          <w:szCs w:val="24"/>
          <w:lang w:eastAsia="ru-RU"/>
        </w:rPr>
        <w:t xml:space="preserve"> границах Варгашинского района»;</w:t>
      </w:r>
    </w:p>
    <w:p w:rsidR="000D4AB1" w:rsidRPr="00E93922" w:rsidRDefault="000D4AB1" w:rsidP="000D4AB1">
      <w:pPr>
        <w:pStyle w:val="nospacing"/>
        <w:spacing w:before="0" w:beforeAutospacing="0" w:after="0" w:afterAutospacing="0"/>
        <w:ind w:firstLine="567"/>
        <w:jc w:val="both"/>
        <w:rPr>
          <w:bCs/>
          <w:color w:val="000000"/>
        </w:rPr>
      </w:pPr>
      <w:r w:rsidRPr="00E93922">
        <w:rPr>
          <w:color w:val="000000"/>
        </w:rPr>
        <w:t>4) решение Варгашинской поселковой Думы от 24 сентября 2021 года №25 «</w:t>
      </w:r>
      <w:r w:rsidRPr="00E93922">
        <w:rPr>
          <w:bCs/>
          <w:color w:val="000000"/>
        </w:rPr>
        <w:t>Об 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Варгашинского поссовета»;</w:t>
      </w:r>
    </w:p>
    <w:p w:rsidR="000D4AB1" w:rsidRPr="00E93922" w:rsidRDefault="000D4AB1" w:rsidP="000D4AB1">
      <w:pPr>
        <w:pStyle w:val="nospacing"/>
        <w:spacing w:before="0" w:beforeAutospacing="0" w:after="0" w:afterAutospacing="0"/>
        <w:ind w:firstLine="567"/>
        <w:jc w:val="both"/>
        <w:rPr>
          <w:bCs/>
          <w:color w:val="000000"/>
        </w:rPr>
      </w:pPr>
      <w:r w:rsidRPr="00E93922">
        <w:rPr>
          <w:bCs/>
          <w:color w:val="000000"/>
        </w:rPr>
        <w:lastRenderedPageBreak/>
        <w:t xml:space="preserve">5) </w:t>
      </w:r>
      <w:r w:rsidRPr="00E93922">
        <w:rPr>
          <w:color w:val="000000"/>
        </w:rPr>
        <w:t>решение Варгашинской поселковой Думы от 28 октября 2021 года №29 «О внесении изменений в решение Варгашинской поселковой Думы от 24 сентября 2021 года №25 «</w:t>
      </w:r>
      <w:r w:rsidRPr="00E93922">
        <w:rPr>
          <w:bCs/>
          <w:color w:val="000000"/>
        </w:rPr>
        <w:t>Об 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Варгашинского поссовета»;</w:t>
      </w:r>
    </w:p>
    <w:p w:rsidR="000D4AB1" w:rsidRPr="00E93922" w:rsidRDefault="000D4AB1" w:rsidP="000D4AB1">
      <w:pPr>
        <w:pStyle w:val="nospacing"/>
        <w:spacing w:before="0" w:beforeAutospacing="0" w:after="0" w:afterAutospacing="0"/>
        <w:ind w:firstLine="567"/>
        <w:jc w:val="both"/>
        <w:rPr>
          <w:bCs/>
          <w:color w:val="000000"/>
        </w:rPr>
      </w:pPr>
      <w:r w:rsidRPr="00E93922">
        <w:rPr>
          <w:color w:val="000000"/>
        </w:rPr>
        <w:t>6) решение Варгашинской поселковой Думы от 28 января 2022 года №5 «О внесении изменений в решение Варгашинской поселковой Думы от 24 сентября 2021 года №25 «</w:t>
      </w:r>
      <w:r w:rsidRPr="00E93922">
        <w:rPr>
          <w:bCs/>
          <w:color w:val="000000"/>
        </w:rPr>
        <w:t>Об 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Варгашинского поссовета»;</w:t>
      </w:r>
    </w:p>
    <w:p w:rsidR="000D4AB1" w:rsidRPr="00E93922" w:rsidRDefault="000D4AB1" w:rsidP="000D4AB1">
      <w:pPr>
        <w:pStyle w:val="nospacing"/>
        <w:spacing w:before="0" w:beforeAutospacing="0" w:after="0" w:afterAutospacing="0"/>
        <w:ind w:firstLine="567"/>
        <w:jc w:val="both"/>
        <w:rPr>
          <w:bCs/>
          <w:color w:val="000000"/>
        </w:rPr>
      </w:pPr>
      <w:r w:rsidRPr="00E93922">
        <w:rPr>
          <w:bCs/>
          <w:color w:val="000000"/>
        </w:rPr>
        <w:t>7) решение Думы  сельского поселения Верхнесуерского сельсовета Варгашинского района Курганской области от 23 сентября 2021 года № 43 «Об 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сельского поселения  Верхнесуерского сельсовета Варгашинского района Курганской области»;</w:t>
      </w:r>
    </w:p>
    <w:p w:rsidR="000D4AB1" w:rsidRPr="00E93922" w:rsidRDefault="000D4AB1" w:rsidP="000D4AB1">
      <w:pPr>
        <w:pStyle w:val="nospacing"/>
        <w:spacing w:before="0" w:beforeAutospacing="0" w:after="0" w:afterAutospacing="0"/>
        <w:ind w:firstLine="567"/>
        <w:jc w:val="both"/>
        <w:rPr>
          <w:bCs/>
          <w:color w:val="000000"/>
        </w:rPr>
      </w:pPr>
      <w:r w:rsidRPr="00E93922">
        <w:rPr>
          <w:bCs/>
          <w:color w:val="000000"/>
        </w:rPr>
        <w:t>8) решение Думы  сельского поселения Верхнесуерского сельсовета Варгашинского района Курганской области от 26 октября 2021 года №53 «О внесении изменений в решение Думы  сельского поселения Верхнесуерского сельсовета Варгашинского района Курганской области от 23 сентября 2021 года № 43 «Об 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сельского поселения  Верхнесуерского сельсовета Варгашинского района Курганской области»;</w:t>
      </w:r>
    </w:p>
    <w:p w:rsidR="000D4AB1" w:rsidRPr="00E93922" w:rsidRDefault="000D4AB1" w:rsidP="000D4AB1">
      <w:pPr>
        <w:pStyle w:val="nospacing"/>
        <w:spacing w:before="0" w:beforeAutospacing="0" w:after="0" w:afterAutospacing="0"/>
        <w:ind w:firstLine="567"/>
        <w:jc w:val="both"/>
        <w:rPr>
          <w:bCs/>
          <w:color w:val="000000"/>
        </w:rPr>
      </w:pPr>
      <w:r w:rsidRPr="00E93922">
        <w:rPr>
          <w:bCs/>
          <w:color w:val="000000"/>
        </w:rPr>
        <w:t>9) решение Думы  сельского поселения Верхнесуерского сельсовета Варгашинского района Курганской области от 31 января 2022 года №2 «О внесении изменений в решение Думы  сельского поселения Верхнесуерского сельсовета Варгашинского района Курганской области от 23 сентября 2021 года № 43 «Об 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сельского поселения  Верхнесуерского сельсовета Варгашинского района Курганской области»;</w:t>
      </w:r>
    </w:p>
    <w:p w:rsidR="000D4AB1" w:rsidRPr="00E93922" w:rsidRDefault="000D4AB1" w:rsidP="000D4AB1">
      <w:pPr>
        <w:pStyle w:val="nospacing"/>
        <w:spacing w:before="0" w:beforeAutospacing="0" w:after="0" w:afterAutospacing="0"/>
        <w:ind w:firstLine="567"/>
        <w:jc w:val="both"/>
        <w:rPr>
          <w:bCs/>
          <w:color w:val="000000"/>
        </w:rPr>
      </w:pPr>
      <w:r w:rsidRPr="00E93922">
        <w:rPr>
          <w:bCs/>
          <w:color w:val="000000"/>
        </w:rPr>
        <w:t xml:space="preserve">10) </w:t>
      </w:r>
      <w:r w:rsidR="00943A45" w:rsidRPr="00E93922">
        <w:rPr>
          <w:bCs/>
          <w:color w:val="000000"/>
        </w:rPr>
        <w:t>решение Думы  сельского поселения Мостовского сельсовета Варгашинского района Курганской области от 23 сентября 2021 года №46 «Об 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сельского поселения  Мостовского сельсовета Варгашинского района Курганской области»;</w:t>
      </w:r>
    </w:p>
    <w:p w:rsidR="00943A45" w:rsidRPr="00E93922" w:rsidRDefault="00943A45" w:rsidP="00943A45">
      <w:pPr>
        <w:pStyle w:val="nospacing"/>
        <w:spacing w:before="0" w:beforeAutospacing="0" w:after="0" w:afterAutospacing="0"/>
        <w:ind w:firstLine="567"/>
        <w:jc w:val="both"/>
        <w:rPr>
          <w:bCs/>
          <w:color w:val="000000"/>
        </w:rPr>
      </w:pPr>
      <w:r w:rsidRPr="00E93922">
        <w:rPr>
          <w:bCs/>
          <w:color w:val="000000"/>
        </w:rPr>
        <w:t>11) решение Думы  сельского поселения Мостовского сельсовета Варгашинского района Курганской области от 26 октября 2021 года №56 «О внесении изменений в решение Думы  сельского поселения Мостовского сельсовета Варгашинского района Курганской области от 23 сентября 2021 года №46 «Об 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сельского поселения  Мостовского сельсовета Варгашинского района Курганской области»;</w:t>
      </w:r>
    </w:p>
    <w:p w:rsidR="00943A45" w:rsidRPr="00E93922" w:rsidRDefault="00943A45" w:rsidP="00943A45">
      <w:pPr>
        <w:pStyle w:val="nospacing"/>
        <w:spacing w:before="0" w:beforeAutospacing="0" w:after="0" w:afterAutospacing="0"/>
        <w:ind w:firstLine="567"/>
        <w:jc w:val="both"/>
        <w:rPr>
          <w:bCs/>
          <w:color w:val="000000"/>
        </w:rPr>
      </w:pPr>
      <w:r w:rsidRPr="00E93922">
        <w:rPr>
          <w:color w:val="000000"/>
        </w:rPr>
        <w:t xml:space="preserve">12) </w:t>
      </w:r>
      <w:r w:rsidRPr="00E93922">
        <w:rPr>
          <w:bCs/>
          <w:color w:val="000000"/>
        </w:rPr>
        <w:t xml:space="preserve">решение Думы  сельского поселения Мостовского сельсовета Варгашинского района Курганской области от 16 ноября 2022 года №59 «О внесении изменений в решение Думы  сельского поселения Мостовского сельсовета Варгашинского района Курганской области от 23 сентября 2021 года №46 «Об 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Pr="00E93922">
        <w:rPr>
          <w:bCs/>
          <w:color w:val="000000"/>
        </w:rPr>
        <w:lastRenderedPageBreak/>
        <w:t>сельского поселения  Мостовского сельсовета Варгашинского района Курганской области»;</w:t>
      </w:r>
    </w:p>
    <w:p w:rsidR="00943A45" w:rsidRPr="00E93922" w:rsidRDefault="00943A45" w:rsidP="00943A45">
      <w:pPr>
        <w:pStyle w:val="nospacing"/>
        <w:spacing w:before="0" w:beforeAutospacing="0" w:after="0" w:afterAutospacing="0"/>
        <w:ind w:firstLine="567"/>
        <w:jc w:val="both"/>
        <w:rPr>
          <w:bCs/>
          <w:color w:val="000000"/>
        </w:rPr>
      </w:pPr>
      <w:r w:rsidRPr="00E93922">
        <w:rPr>
          <w:bCs/>
          <w:color w:val="000000"/>
        </w:rPr>
        <w:t>13) решение Шастовской сельской Думы от 23 сентября 2021 года №27 «Об 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Шастовского сельсовета»;</w:t>
      </w:r>
    </w:p>
    <w:p w:rsidR="00943A45" w:rsidRPr="00E93922" w:rsidRDefault="00943A45" w:rsidP="00943A45">
      <w:pPr>
        <w:pStyle w:val="nospacing"/>
        <w:spacing w:before="0" w:beforeAutospacing="0" w:after="0" w:afterAutospacing="0"/>
        <w:ind w:firstLine="567"/>
        <w:jc w:val="both"/>
        <w:rPr>
          <w:bCs/>
          <w:color w:val="000000"/>
        </w:rPr>
      </w:pPr>
      <w:r w:rsidRPr="00E93922">
        <w:rPr>
          <w:bCs/>
          <w:color w:val="000000"/>
        </w:rPr>
        <w:t>14) решение Шастовской сельской Думы от 26 октября 2021 года №38 «О внесении изменений в решение Шастовской сельской Думы от 23 сентября 2021 года №27 «Об 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Шастовского сельсовета»;</w:t>
      </w:r>
    </w:p>
    <w:p w:rsidR="00943A45" w:rsidRPr="00E93922" w:rsidRDefault="00943A45" w:rsidP="00943A45">
      <w:pPr>
        <w:pStyle w:val="nospacing"/>
        <w:spacing w:before="0" w:beforeAutospacing="0" w:after="0" w:afterAutospacing="0"/>
        <w:ind w:firstLine="567"/>
        <w:jc w:val="both"/>
        <w:rPr>
          <w:bCs/>
          <w:color w:val="000000"/>
        </w:rPr>
      </w:pPr>
      <w:r w:rsidRPr="00E93922">
        <w:rPr>
          <w:bCs/>
          <w:color w:val="000000"/>
        </w:rPr>
        <w:t>15) решение Шастовской сельской Думы от 31 января 2022 года №1 «О внесении изменений в решение Шастовской сельской Думы от 23 сентября 2021 года №27 «Об 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Шастовского сельсовета»;</w:t>
      </w:r>
    </w:p>
    <w:p w:rsidR="00943A45" w:rsidRPr="00E93922" w:rsidRDefault="00943A45" w:rsidP="00943A45">
      <w:pPr>
        <w:pStyle w:val="nospacing"/>
        <w:spacing w:before="0" w:beforeAutospacing="0" w:after="0" w:afterAutospacing="0"/>
        <w:ind w:firstLine="567"/>
        <w:jc w:val="both"/>
        <w:rPr>
          <w:bCs/>
          <w:color w:val="000000"/>
        </w:rPr>
      </w:pPr>
      <w:r w:rsidRPr="00E93922">
        <w:rPr>
          <w:bCs/>
          <w:color w:val="000000"/>
        </w:rPr>
        <w:t>16) решение Южной сельской  Думы  от 23 сентября 2021 года №26 «Об 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Южного сельсовета»;</w:t>
      </w:r>
    </w:p>
    <w:p w:rsidR="00943A45" w:rsidRPr="00E93922" w:rsidRDefault="00943A45" w:rsidP="00943A45">
      <w:pPr>
        <w:pStyle w:val="nospacing"/>
        <w:spacing w:before="0" w:beforeAutospacing="0" w:after="0" w:afterAutospacing="0"/>
        <w:ind w:firstLine="567"/>
        <w:jc w:val="both"/>
        <w:rPr>
          <w:bCs/>
          <w:color w:val="000000"/>
        </w:rPr>
      </w:pPr>
      <w:r w:rsidRPr="00E93922">
        <w:rPr>
          <w:bCs/>
          <w:color w:val="000000"/>
        </w:rPr>
        <w:t>17) решение Южной сельской  Думы от 26 октября 2021 года №34 «О внесении изменений в решение Южной сельской  Думы  от 23 сентября 2021 года №26 «Об 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Южного сельсовета»;</w:t>
      </w:r>
    </w:p>
    <w:p w:rsidR="00943A45" w:rsidRPr="00E93922" w:rsidRDefault="00943A45" w:rsidP="00943A45">
      <w:pPr>
        <w:pStyle w:val="nospacing"/>
        <w:spacing w:before="0" w:beforeAutospacing="0" w:after="0" w:afterAutospacing="0"/>
        <w:ind w:firstLine="567"/>
        <w:jc w:val="both"/>
        <w:rPr>
          <w:bCs/>
          <w:color w:val="000000"/>
        </w:rPr>
      </w:pPr>
      <w:r w:rsidRPr="00E93922">
        <w:rPr>
          <w:bCs/>
          <w:color w:val="000000"/>
        </w:rPr>
        <w:t>18) решение Южной сельской  Думы от 31 января 2022 года №2 «О внесении изменений в решение Южной сельской  Думы  от 23 сентября 2021 года №26 «Об 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Южного сельсовета»;</w:t>
      </w:r>
    </w:p>
    <w:p w:rsidR="00BD7E86" w:rsidRPr="00E93922" w:rsidRDefault="00BD7E86" w:rsidP="00BD7E86">
      <w:pPr>
        <w:tabs>
          <w:tab w:val="left" w:pos="709"/>
        </w:tabs>
        <w:ind w:firstLine="709"/>
        <w:jc w:val="both"/>
        <w:rPr>
          <w:rFonts w:ascii="Times New Roman" w:hAnsi="Times New Roman" w:cs="Times New Roman"/>
          <w:sz w:val="24"/>
          <w:szCs w:val="24"/>
        </w:rPr>
      </w:pPr>
      <w:r w:rsidRPr="00E93922">
        <w:rPr>
          <w:rFonts w:ascii="Times New Roman" w:hAnsi="Times New Roman" w:cs="Times New Roman"/>
          <w:sz w:val="24"/>
          <w:szCs w:val="24"/>
        </w:rPr>
        <w:t>3. Настоящее решение опубликовать в Информационном бюллетене «Варгашинский вестник» и разместить на официальном сайте Администрации Варгашинского муниципального округа Курганской области в сети Интернет.</w:t>
      </w:r>
    </w:p>
    <w:p w:rsidR="00BD7E86" w:rsidRPr="00E93922" w:rsidRDefault="00BD7E86" w:rsidP="00BD7E86">
      <w:pPr>
        <w:jc w:val="both"/>
        <w:rPr>
          <w:rFonts w:ascii="Times New Roman" w:hAnsi="Times New Roman" w:cs="Times New Roman"/>
          <w:sz w:val="24"/>
          <w:szCs w:val="24"/>
        </w:rPr>
      </w:pPr>
      <w:r w:rsidRPr="00E93922">
        <w:rPr>
          <w:rFonts w:ascii="Times New Roman" w:hAnsi="Times New Roman" w:cs="Times New Roman"/>
          <w:sz w:val="24"/>
          <w:szCs w:val="24"/>
        </w:rPr>
        <w:t xml:space="preserve">           4. Настоящее решение вступает в силу  после официального</w:t>
      </w:r>
      <w:hyperlink r:id="rId7" w:history="1">
        <w:r w:rsidRPr="00E93922">
          <w:rPr>
            <w:rStyle w:val="a4"/>
            <w:rFonts w:ascii="Times New Roman" w:hAnsi="Times New Roman" w:cs="Times New Roman"/>
            <w:color w:val="auto"/>
            <w:sz w:val="24"/>
            <w:szCs w:val="24"/>
            <w:u w:val="none"/>
          </w:rPr>
          <w:t xml:space="preserve"> опубликования</w:t>
        </w:r>
      </w:hyperlink>
      <w:r w:rsidRPr="00E93922">
        <w:rPr>
          <w:rFonts w:ascii="Times New Roman" w:hAnsi="Times New Roman" w:cs="Times New Roman"/>
          <w:sz w:val="24"/>
          <w:szCs w:val="24"/>
        </w:rPr>
        <w:t xml:space="preserve">. </w:t>
      </w:r>
    </w:p>
    <w:p w:rsidR="00BD7E86" w:rsidRPr="00E93922" w:rsidRDefault="00BD7E86" w:rsidP="00BD7E86">
      <w:pPr>
        <w:jc w:val="both"/>
        <w:rPr>
          <w:rFonts w:ascii="Times New Roman" w:hAnsi="Times New Roman" w:cs="Times New Roman"/>
          <w:sz w:val="24"/>
          <w:szCs w:val="24"/>
        </w:rPr>
      </w:pPr>
      <w:r w:rsidRPr="00E93922">
        <w:rPr>
          <w:rFonts w:ascii="Times New Roman" w:hAnsi="Times New Roman" w:cs="Times New Roman"/>
          <w:sz w:val="24"/>
          <w:szCs w:val="24"/>
        </w:rPr>
        <w:t xml:space="preserve">           5. Контроль за выполнением настоящего решения возложить на постоянную комиссию Думы Варгашинского муниципального округа Курганской области по бюджету, экономической и налоговой политике, муниципальной собственности и инвестициям.</w:t>
      </w:r>
    </w:p>
    <w:p w:rsidR="00BD7E86" w:rsidRPr="00E93922" w:rsidRDefault="00BD7E86" w:rsidP="00BD7E86">
      <w:pPr>
        <w:jc w:val="both"/>
        <w:rPr>
          <w:rFonts w:ascii="Times New Roman" w:hAnsi="Times New Roman" w:cs="Times New Roman"/>
          <w:sz w:val="24"/>
          <w:szCs w:val="24"/>
        </w:rPr>
      </w:pPr>
    </w:p>
    <w:p w:rsidR="004E393D" w:rsidRPr="00E93922" w:rsidRDefault="004E393D" w:rsidP="00BD7E86">
      <w:pPr>
        <w:jc w:val="both"/>
        <w:rPr>
          <w:rFonts w:ascii="Times New Roman" w:hAnsi="Times New Roman" w:cs="Times New Roman"/>
          <w:sz w:val="24"/>
          <w:szCs w:val="24"/>
        </w:rPr>
      </w:pPr>
    </w:p>
    <w:p w:rsidR="00F36B97" w:rsidRPr="00E93922" w:rsidRDefault="00BD7E86" w:rsidP="00BD7E86">
      <w:pPr>
        <w:jc w:val="both"/>
        <w:rPr>
          <w:rFonts w:ascii="Times New Roman" w:hAnsi="Times New Roman" w:cs="Times New Roman"/>
          <w:sz w:val="24"/>
          <w:szCs w:val="24"/>
        </w:rPr>
      </w:pPr>
      <w:r w:rsidRPr="00E93922">
        <w:rPr>
          <w:rFonts w:ascii="Times New Roman" w:hAnsi="Times New Roman" w:cs="Times New Roman"/>
          <w:sz w:val="24"/>
          <w:szCs w:val="24"/>
        </w:rPr>
        <w:t xml:space="preserve">Председатель </w:t>
      </w:r>
      <w:r w:rsidR="00F36B97" w:rsidRPr="00E93922">
        <w:rPr>
          <w:rFonts w:ascii="Times New Roman" w:hAnsi="Times New Roman" w:cs="Times New Roman"/>
          <w:sz w:val="24"/>
          <w:szCs w:val="24"/>
        </w:rPr>
        <w:t xml:space="preserve">Думы </w:t>
      </w:r>
      <w:r w:rsidRPr="00E93922">
        <w:rPr>
          <w:rFonts w:ascii="Times New Roman" w:hAnsi="Times New Roman" w:cs="Times New Roman"/>
          <w:sz w:val="24"/>
          <w:szCs w:val="24"/>
        </w:rPr>
        <w:t>Варгашинско</w:t>
      </w:r>
      <w:r w:rsidR="00F36B97" w:rsidRPr="00E93922">
        <w:rPr>
          <w:rFonts w:ascii="Times New Roman" w:hAnsi="Times New Roman" w:cs="Times New Roman"/>
          <w:sz w:val="24"/>
          <w:szCs w:val="24"/>
        </w:rPr>
        <w:t>го</w:t>
      </w:r>
      <w:r w:rsidRPr="00E93922">
        <w:rPr>
          <w:rFonts w:ascii="Times New Roman" w:hAnsi="Times New Roman" w:cs="Times New Roman"/>
          <w:sz w:val="24"/>
          <w:szCs w:val="24"/>
        </w:rPr>
        <w:t xml:space="preserve"> </w:t>
      </w:r>
    </w:p>
    <w:p w:rsidR="00BD7E86" w:rsidRPr="00E93922" w:rsidRDefault="00F36B97" w:rsidP="00BD7E86">
      <w:pPr>
        <w:jc w:val="both"/>
        <w:rPr>
          <w:rFonts w:ascii="Times New Roman" w:hAnsi="Times New Roman" w:cs="Times New Roman"/>
          <w:sz w:val="24"/>
          <w:szCs w:val="24"/>
        </w:rPr>
      </w:pPr>
      <w:r w:rsidRPr="00E93922">
        <w:rPr>
          <w:rFonts w:ascii="Times New Roman" w:hAnsi="Times New Roman" w:cs="Times New Roman"/>
          <w:sz w:val="24"/>
          <w:szCs w:val="24"/>
        </w:rPr>
        <w:t xml:space="preserve">Муниципального округа Курганской области         </w:t>
      </w:r>
      <w:r w:rsidR="00BD7E86" w:rsidRPr="00E93922">
        <w:rPr>
          <w:rFonts w:ascii="Times New Roman" w:hAnsi="Times New Roman" w:cs="Times New Roman"/>
          <w:sz w:val="24"/>
          <w:szCs w:val="24"/>
        </w:rPr>
        <w:t xml:space="preserve">                        </w:t>
      </w:r>
      <w:r w:rsidRPr="00E93922">
        <w:rPr>
          <w:rFonts w:ascii="Times New Roman" w:hAnsi="Times New Roman" w:cs="Times New Roman"/>
          <w:sz w:val="24"/>
          <w:szCs w:val="24"/>
        </w:rPr>
        <w:t xml:space="preserve">     </w:t>
      </w:r>
      <w:r w:rsidR="00BD7E86" w:rsidRPr="00E93922">
        <w:rPr>
          <w:rFonts w:ascii="Times New Roman" w:hAnsi="Times New Roman" w:cs="Times New Roman"/>
          <w:sz w:val="24"/>
          <w:szCs w:val="24"/>
        </w:rPr>
        <w:t xml:space="preserve">  Э.В. Тимофеев</w:t>
      </w:r>
    </w:p>
    <w:p w:rsidR="00BD7E86" w:rsidRPr="00E93922" w:rsidRDefault="00BD7E86" w:rsidP="00BD7E86">
      <w:pPr>
        <w:jc w:val="both"/>
        <w:rPr>
          <w:rFonts w:ascii="Times New Roman" w:hAnsi="Times New Roman" w:cs="Times New Roman"/>
          <w:sz w:val="24"/>
          <w:szCs w:val="24"/>
        </w:rPr>
      </w:pPr>
      <w:r w:rsidRPr="00E93922">
        <w:rPr>
          <w:rFonts w:ascii="Times New Roman" w:hAnsi="Times New Roman" w:cs="Times New Roman"/>
          <w:sz w:val="24"/>
          <w:szCs w:val="24"/>
        </w:rPr>
        <w:t xml:space="preserve">                                                                                                                                                               </w:t>
      </w:r>
    </w:p>
    <w:p w:rsidR="00BD7E86" w:rsidRPr="00E93922" w:rsidRDefault="00BD7E86" w:rsidP="00BD7E86">
      <w:pPr>
        <w:jc w:val="both"/>
        <w:rPr>
          <w:rFonts w:ascii="Times New Roman" w:hAnsi="Times New Roman" w:cs="Times New Roman"/>
          <w:sz w:val="24"/>
          <w:szCs w:val="24"/>
        </w:rPr>
      </w:pPr>
      <w:r w:rsidRPr="00E93922">
        <w:rPr>
          <w:rFonts w:ascii="Times New Roman" w:hAnsi="Times New Roman" w:cs="Times New Roman"/>
          <w:sz w:val="24"/>
          <w:szCs w:val="24"/>
        </w:rPr>
        <w:t>Глава Варгашинского муниципального округа</w:t>
      </w:r>
    </w:p>
    <w:p w:rsidR="00BD7E86" w:rsidRPr="00E93922" w:rsidRDefault="00BD7E86" w:rsidP="00BD7E86">
      <w:pPr>
        <w:jc w:val="both"/>
        <w:rPr>
          <w:rFonts w:ascii="Times New Roman" w:hAnsi="Times New Roman" w:cs="Times New Roman"/>
          <w:sz w:val="24"/>
          <w:szCs w:val="24"/>
        </w:rPr>
      </w:pPr>
      <w:r w:rsidRPr="00E93922">
        <w:rPr>
          <w:rFonts w:ascii="Times New Roman" w:hAnsi="Times New Roman" w:cs="Times New Roman"/>
          <w:sz w:val="24"/>
          <w:szCs w:val="24"/>
        </w:rPr>
        <w:t xml:space="preserve"> Курганской области                                                                   </w:t>
      </w:r>
      <w:r w:rsidR="00F36B97" w:rsidRPr="00E93922">
        <w:rPr>
          <w:rFonts w:ascii="Times New Roman" w:hAnsi="Times New Roman" w:cs="Times New Roman"/>
          <w:sz w:val="24"/>
          <w:szCs w:val="24"/>
        </w:rPr>
        <w:t xml:space="preserve">                </w:t>
      </w:r>
      <w:r w:rsidRPr="00E93922">
        <w:rPr>
          <w:rFonts w:ascii="Times New Roman" w:hAnsi="Times New Roman" w:cs="Times New Roman"/>
          <w:sz w:val="24"/>
          <w:szCs w:val="24"/>
        </w:rPr>
        <w:t xml:space="preserve">  В.Ф. Яковлев</w:t>
      </w:r>
    </w:p>
    <w:p w:rsidR="00BD7E86" w:rsidRPr="00E93922" w:rsidRDefault="00BD7E86" w:rsidP="00BD7E86">
      <w:pPr>
        <w:pStyle w:val="ConsPlusNormal0"/>
        <w:jc w:val="center"/>
        <w:outlineLvl w:val="1"/>
        <w:rPr>
          <w:sz w:val="24"/>
          <w:szCs w:val="24"/>
        </w:rPr>
      </w:pPr>
    </w:p>
    <w:p w:rsidR="007E1C5A" w:rsidRPr="00E93922" w:rsidRDefault="007E1C5A" w:rsidP="007E1C5A">
      <w:pPr>
        <w:widowControl/>
        <w:suppressAutoHyphens w:val="0"/>
        <w:autoSpaceDE/>
        <w:spacing w:after="200" w:line="344" w:lineRule="atLeast"/>
        <w:rPr>
          <w:rFonts w:ascii="Times New Roman" w:hAnsi="Times New Roman" w:cs="Times New Roman"/>
          <w:color w:val="000000"/>
          <w:sz w:val="24"/>
          <w:szCs w:val="24"/>
          <w:lang w:eastAsia="ru-RU"/>
        </w:rPr>
      </w:pPr>
    </w:p>
    <w:p w:rsidR="00286111" w:rsidRPr="00E93922" w:rsidRDefault="00286111" w:rsidP="007E1C5A">
      <w:pPr>
        <w:widowControl/>
        <w:suppressAutoHyphens w:val="0"/>
        <w:autoSpaceDE/>
        <w:spacing w:after="200" w:line="344" w:lineRule="atLeast"/>
        <w:rPr>
          <w:rFonts w:ascii="Times New Roman" w:hAnsi="Times New Roman" w:cs="Times New Roman"/>
          <w:color w:val="000000"/>
          <w:sz w:val="24"/>
          <w:szCs w:val="24"/>
          <w:lang w:eastAsia="ru-RU"/>
        </w:rPr>
      </w:pPr>
    </w:p>
    <w:p w:rsidR="000D4AB1" w:rsidRPr="00E93922" w:rsidRDefault="000D4AB1" w:rsidP="00863207">
      <w:pPr>
        <w:pStyle w:val="nospacing"/>
        <w:spacing w:before="0" w:beforeAutospacing="0" w:after="0" w:afterAutospacing="0"/>
        <w:ind w:firstLine="567"/>
        <w:jc w:val="center"/>
        <w:rPr>
          <w:b/>
          <w:bCs/>
          <w:color w:val="000000"/>
        </w:rPr>
      </w:pPr>
    </w:p>
    <w:p w:rsidR="00863207" w:rsidRPr="00E93922" w:rsidRDefault="00863207" w:rsidP="00863207">
      <w:pPr>
        <w:pStyle w:val="nospacing"/>
        <w:spacing w:before="0" w:beforeAutospacing="0" w:after="0" w:afterAutospacing="0"/>
        <w:ind w:firstLine="567"/>
        <w:jc w:val="center"/>
        <w:rPr>
          <w:b/>
          <w:bCs/>
          <w:color w:val="000000"/>
        </w:rPr>
      </w:pPr>
      <w:r w:rsidRPr="00E93922">
        <w:rPr>
          <w:b/>
          <w:bCs/>
          <w:color w:val="000000"/>
        </w:rPr>
        <w:t> </w:t>
      </w:r>
    </w:p>
    <w:p w:rsidR="000D4AB1" w:rsidRPr="00E93922" w:rsidRDefault="000D4AB1" w:rsidP="000D4AB1">
      <w:pPr>
        <w:pStyle w:val="nospacing"/>
        <w:spacing w:before="0" w:beforeAutospacing="0" w:after="0" w:afterAutospacing="0"/>
        <w:ind w:firstLine="567"/>
        <w:jc w:val="center"/>
        <w:rPr>
          <w:color w:val="000000"/>
        </w:rPr>
      </w:pPr>
    </w:p>
    <w:p w:rsidR="000D4AB1" w:rsidRPr="00E93922" w:rsidRDefault="000D4AB1" w:rsidP="00863207">
      <w:pPr>
        <w:pStyle w:val="nospacing"/>
        <w:spacing w:before="0" w:beforeAutospacing="0" w:after="0" w:afterAutospacing="0"/>
        <w:ind w:firstLine="567"/>
        <w:jc w:val="center"/>
        <w:rPr>
          <w:color w:val="000000"/>
        </w:rPr>
      </w:pPr>
    </w:p>
    <w:tbl>
      <w:tblPr>
        <w:tblW w:w="0" w:type="auto"/>
        <w:tblCellMar>
          <w:left w:w="0" w:type="dxa"/>
          <w:right w:w="0" w:type="dxa"/>
        </w:tblCellMar>
        <w:tblLook w:val="04A0" w:firstRow="1" w:lastRow="0" w:firstColumn="1" w:lastColumn="0" w:noHBand="0" w:noVBand="1"/>
      </w:tblPr>
      <w:tblGrid>
        <w:gridCol w:w="4361"/>
        <w:gridCol w:w="4884"/>
      </w:tblGrid>
      <w:tr w:rsidR="007E1C5A" w:rsidRPr="00E93922" w:rsidTr="00286111">
        <w:tc>
          <w:tcPr>
            <w:tcW w:w="4361" w:type="dxa"/>
            <w:tcMar>
              <w:top w:w="0" w:type="dxa"/>
              <w:left w:w="108" w:type="dxa"/>
              <w:bottom w:w="0" w:type="dxa"/>
              <w:right w:w="108" w:type="dxa"/>
            </w:tcMar>
            <w:hideMark/>
          </w:tcPr>
          <w:p w:rsidR="007E1C5A" w:rsidRPr="00E93922" w:rsidRDefault="007E1C5A" w:rsidP="007E1C5A">
            <w:pPr>
              <w:widowControl/>
              <w:suppressAutoHyphens w:val="0"/>
              <w:autoSpaceDE/>
              <w:ind w:firstLine="720"/>
              <w:jc w:val="center"/>
              <w:rPr>
                <w:rFonts w:ascii="Times New Roman" w:hAnsi="Times New Roman" w:cs="Times New Roman"/>
                <w:sz w:val="24"/>
                <w:szCs w:val="24"/>
                <w:lang w:eastAsia="ru-RU"/>
              </w:rPr>
            </w:pPr>
            <w:r w:rsidRPr="00E93922">
              <w:rPr>
                <w:rFonts w:ascii="Times New Roman" w:hAnsi="Times New Roman" w:cs="Times New Roman"/>
                <w:color w:val="000000"/>
                <w:sz w:val="24"/>
                <w:szCs w:val="24"/>
                <w:lang w:eastAsia="ru-RU"/>
              </w:rPr>
              <w:t> </w:t>
            </w:r>
          </w:p>
          <w:p w:rsidR="007E1C5A" w:rsidRPr="00E93922" w:rsidRDefault="007E1C5A" w:rsidP="007E1C5A">
            <w:pPr>
              <w:widowControl/>
              <w:suppressAutoHyphens w:val="0"/>
              <w:autoSpaceDE/>
              <w:ind w:firstLine="720"/>
              <w:jc w:val="center"/>
              <w:rPr>
                <w:rFonts w:ascii="Times New Roman" w:hAnsi="Times New Roman" w:cs="Times New Roman"/>
                <w:sz w:val="24"/>
                <w:szCs w:val="24"/>
                <w:lang w:eastAsia="ru-RU"/>
              </w:rPr>
            </w:pPr>
            <w:r w:rsidRPr="00E93922">
              <w:rPr>
                <w:rFonts w:ascii="Times New Roman" w:hAnsi="Times New Roman" w:cs="Times New Roman"/>
                <w:b/>
                <w:bCs/>
                <w:sz w:val="24"/>
                <w:szCs w:val="24"/>
                <w:lang w:eastAsia="ru-RU"/>
              </w:rPr>
              <w:t> </w:t>
            </w:r>
          </w:p>
          <w:p w:rsidR="007E1C5A" w:rsidRPr="00E93922" w:rsidRDefault="007E1C5A" w:rsidP="007E1C5A">
            <w:pPr>
              <w:widowControl/>
              <w:suppressAutoHyphens w:val="0"/>
              <w:autoSpaceDE/>
              <w:ind w:firstLine="720"/>
              <w:jc w:val="center"/>
              <w:rPr>
                <w:rFonts w:ascii="Times New Roman" w:hAnsi="Times New Roman" w:cs="Times New Roman"/>
                <w:sz w:val="24"/>
                <w:szCs w:val="24"/>
                <w:lang w:eastAsia="ru-RU"/>
              </w:rPr>
            </w:pPr>
            <w:r w:rsidRPr="00E93922">
              <w:rPr>
                <w:rFonts w:ascii="Times New Roman" w:hAnsi="Times New Roman" w:cs="Times New Roman"/>
                <w:b/>
                <w:bCs/>
                <w:sz w:val="24"/>
                <w:szCs w:val="24"/>
                <w:lang w:eastAsia="ru-RU"/>
              </w:rPr>
              <w:t> </w:t>
            </w:r>
          </w:p>
          <w:p w:rsidR="007E1C5A" w:rsidRPr="00E93922" w:rsidRDefault="007E1C5A" w:rsidP="007E1C5A">
            <w:pPr>
              <w:widowControl/>
              <w:suppressAutoHyphens w:val="0"/>
              <w:autoSpaceDE/>
              <w:ind w:firstLine="720"/>
              <w:jc w:val="center"/>
              <w:rPr>
                <w:rFonts w:ascii="Times New Roman" w:hAnsi="Times New Roman" w:cs="Times New Roman"/>
                <w:sz w:val="24"/>
                <w:szCs w:val="24"/>
                <w:lang w:eastAsia="ru-RU"/>
              </w:rPr>
            </w:pPr>
            <w:r w:rsidRPr="00E93922">
              <w:rPr>
                <w:rFonts w:ascii="Times New Roman" w:hAnsi="Times New Roman" w:cs="Times New Roman"/>
                <w:b/>
                <w:bCs/>
                <w:sz w:val="24"/>
                <w:szCs w:val="24"/>
                <w:lang w:eastAsia="ru-RU"/>
              </w:rPr>
              <w:t> </w:t>
            </w:r>
          </w:p>
        </w:tc>
        <w:tc>
          <w:tcPr>
            <w:tcW w:w="4884" w:type="dxa"/>
            <w:tcMar>
              <w:top w:w="0" w:type="dxa"/>
              <w:left w:w="108" w:type="dxa"/>
              <w:bottom w:w="0" w:type="dxa"/>
              <w:right w:w="108" w:type="dxa"/>
            </w:tcMar>
            <w:hideMark/>
          </w:tcPr>
          <w:p w:rsidR="007E1C5A" w:rsidRPr="00E93922" w:rsidRDefault="007E1C5A" w:rsidP="007E1C5A">
            <w:pPr>
              <w:widowControl/>
              <w:suppressAutoHyphens w:val="0"/>
              <w:autoSpaceDE/>
              <w:jc w:val="both"/>
              <w:rPr>
                <w:rFonts w:ascii="Times New Roman" w:hAnsi="Times New Roman" w:cs="Times New Roman"/>
                <w:sz w:val="24"/>
                <w:szCs w:val="24"/>
                <w:lang w:eastAsia="ru-RU"/>
              </w:rPr>
            </w:pPr>
            <w:r w:rsidRPr="00E93922">
              <w:rPr>
                <w:rFonts w:ascii="Times New Roman" w:hAnsi="Times New Roman" w:cs="Times New Roman"/>
                <w:sz w:val="24"/>
                <w:szCs w:val="24"/>
                <w:lang w:eastAsia="ru-RU"/>
              </w:rPr>
              <w:t xml:space="preserve">Приложение к решению </w:t>
            </w:r>
            <w:r w:rsidR="00286111" w:rsidRPr="00E93922">
              <w:rPr>
                <w:rFonts w:ascii="Times New Roman" w:hAnsi="Times New Roman" w:cs="Times New Roman"/>
                <w:sz w:val="24"/>
                <w:szCs w:val="24"/>
                <w:lang w:eastAsia="ru-RU"/>
              </w:rPr>
              <w:t xml:space="preserve"> Думы </w:t>
            </w:r>
            <w:r w:rsidRPr="00E93922">
              <w:rPr>
                <w:rFonts w:ascii="Times New Roman" w:hAnsi="Times New Roman" w:cs="Times New Roman"/>
                <w:sz w:val="24"/>
                <w:szCs w:val="24"/>
                <w:lang w:eastAsia="ru-RU"/>
              </w:rPr>
              <w:t>Варгашинско</w:t>
            </w:r>
            <w:r w:rsidR="00286111" w:rsidRPr="00E93922">
              <w:rPr>
                <w:rFonts w:ascii="Times New Roman" w:hAnsi="Times New Roman" w:cs="Times New Roman"/>
                <w:sz w:val="24"/>
                <w:szCs w:val="24"/>
                <w:lang w:eastAsia="ru-RU"/>
              </w:rPr>
              <w:t>го</w:t>
            </w:r>
            <w:r w:rsidRPr="00E93922">
              <w:rPr>
                <w:rFonts w:ascii="Times New Roman" w:hAnsi="Times New Roman" w:cs="Times New Roman"/>
                <w:sz w:val="24"/>
                <w:szCs w:val="24"/>
                <w:lang w:eastAsia="ru-RU"/>
              </w:rPr>
              <w:t xml:space="preserve"> </w:t>
            </w:r>
            <w:r w:rsidR="00286111" w:rsidRPr="00E93922">
              <w:rPr>
                <w:rFonts w:ascii="Times New Roman" w:hAnsi="Times New Roman" w:cs="Times New Roman"/>
                <w:sz w:val="24"/>
                <w:szCs w:val="24"/>
                <w:lang w:eastAsia="ru-RU"/>
              </w:rPr>
              <w:t xml:space="preserve">муниципального округа Курганской области </w:t>
            </w:r>
            <w:r w:rsidRPr="00E93922">
              <w:rPr>
                <w:rFonts w:ascii="Times New Roman" w:hAnsi="Times New Roman" w:cs="Times New Roman"/>
                <w:sz w:val="24"/>
                <w:szCs w:val="24"/>
                <w:lang w:eastAsia="ru-RU"/>
              </w:rPr>
              <w:t xml:space="preserve">от </w:t>
            </w:r>
            <w:r w:rsidR="009E72AD" w:rsidRPr="009E72AD">
              <w:rPr>
                <w:rFonts w:ascii="Times New Roman" w:hAnsi="Times New Roman" w:cs="Times New Roman"/>
                <w:sz w:val="24"/>
                <w:szCs w:val="24"/>
                <w:lang w:eastAsia="ru-RU"/>
              </w:rPr>
              <w:t xml:space="preserve">21 декабря 2023 года № 140 </w:t>
            </w:r>
            <w:r w:rsidRPr="00E93922">
              <w:rPr>
                <w:rFonts w:ascii="Times New Roman" w:hAnsi="Times New Roman" w:cs="Times New Roman"/>
                <w:sz w:val="24"/>
                <w:szCs w:val="24"/>
                <w:lang w:eastAsia="ru-RU"/>
              </w:rPr>
              <w:t xml:space="preserve">«Об 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 Варгашинского </w:t>
            </w:r>
            <w:r w:rsidR="004822FA" w:rsidRPr="00E93922">
              <w:rPr>
                <w:rFonts w:ascii="Times New Roman" w:hAnsi="Times New Roman" w:cs="Times New Roman"/>
                <w:sz w:val="24"/>
                <w:szCs w:val="24"/>
                <w:lang w:eastAsia="ru-RU"/>
              </w:rPr>
              <w:t>муниципального округа Курганской области</w:t>
            </w:r>
            <w:r w:rsidRPr="00E93922">
              <w:rPr>
                <w:rFonts w:ascii="Times New Roman" w:hAnsi="Times New Roman" w:cs="Times New Roman"/>
                <w:sz w:val="24"/>
                <w:szCs w:val="24"/>
                <w:lang w:eastAsia="ru-RU"/>
              </w:rPr>
              <w:t>»</w:t>
            </w:r>
          </w:p>
          <w:p w:rsidR="007E1C5A" w:rsidRPr="00E93922" w:rsidRDefault="007E1C5A" w:rsidP="007E1C5A">
            <w:pPr>
              <w:widowControl/>
              <w:suppressAutoHyphens w:val="0"/>
              <w:autoSpaceDE/>
              <w:ind w:firstLine="720"/>
              <w:jc w:val="both"/>
              <w:rPr>
                <w:rFonts w:ascii="Times New Roman" w:hAnsi="Times New Roman" w:cs="Times New Roman"/>
                <w:sz w:val="24"/>
                <w:szCs w:val="24"/>
                <w:lang w:eastAsia="ru-RU"/>
              </w:rPr>
            </w:pPr>
            <w:r w:rsidRPr="00E93922">
              <w:rPr>
                <w:rFonts w:ascii="Times New Roman" w:hAnsi="Times New Roman" w:cs="Times New Roman"/>
                <w:b/>
                <w:bCs/>
                <w:sz w:val="24"/>
                <w:szCs w:val="24"/>
                <w:lang w:eastAsia="ru-RU"/>
              </w:rPr>
              <w:t> </w:t>
            </w:r>
          </w:p>
        </w:tc>
      </w:tr>
    </w:tbl>
    <w:p w:rsidR="007E1C5A" w:rsidRPr="00E93922" w:rsidRDefault="007E1C5A" w:rsidP="007E1C5A">
      <w:pPr>
        <w:widowControl/>
        <w:suppressAutoHyphens w:val="0"/>
        <w:autoSpaceDE/>
        <w:ind w:firstLine="707"/>
        <w:jc w:val="right"/>
        <w:rPr>
          <w:rFonts w:ascii="Times New Roman" w:hAnsi="Times New Roman" w:cs="Times New Roman"/>
          <w:color w:val="000000"/>
          <w:sz w:val="24"/>
          <w:szCs w:val="24"/>
          <w:lang w:eastAsia="ru-RU"/>
        </w:rPr>
      </w:pPr>
      <w:r w:rsidRPr="00E93922">
        <w:rPr>
          <w:rFonts w:ascii="Times New Roman" w:hAnsi="Times New Roman" w:cs="Times New Roman"/>
          <w:color w:val="000000"/>
          <w:sz w:val="24"/>
          <w:szCs w:val="24"/>
          <w:lang w:eastAsia="ru-RU"/>
        </w:rPr>
        <w:t> </w:t>
      </w:r>
    </w:p>
    <w:p w:rsidR="007E1C5A" w:rsidRPr="00E93922" w:rsidRDefault="007E1C5A" w:rsidP="007E1C5A">
      <w:pPr>
        <w:widowControl/>
        <w:suppressAutoHyphens w:val="0"/>
        <w:autoSpaceDE/>
        <w:ind w:firstLine="707"/>
        <w:jc w:val="right"/>
        <w:rPr>
          <w:rFonts w:ascii="Times New Roman" w:hAnsi="Times New Roman" w:cs="Times New Roman"/>
          <w:color w:val="000000"/>
          <w:sz w:val="24"/>
          <w:szCs w:val="24"/>
          <w:lang w:eastAsia="ru-RU"/>
        </w:rPr>
      </w:pPr>
    </w:p>
    <w:p w:rsidR="007E1C5A" w:rsidRPr="00E93922" w:rsidRDefault="007E1C5A" w:rsidP="007E1C5A">
      <w:pPr>
        <w:widowControl/>
        <w:suppressAutoHyphens w:val="0"/>
        <w:autoSpaceDE/>
        <w:ind w:firstLine="707"/>
        <w:jc w:val="right"/>
        <w:rPr>
          <w:rFonts w:ascii="Times New Roman" w:hAnsi="Times New Roman" w:cs="Times New Roman"/>
          <w:color w:val="000000"/>
          <w:sz w:val="24"/>
          <w:szCs w:val="24"/>
          <w:lang w:eastAsia="ru-RU"/>
        </w:rPr>
      </w:pPr>
    </w:p>
    <w:p w:rsidR="007E1C5A" w:rsidRPr="00E93922" w:rsidRDefault="007E1C5A" w:rsidP="007E1C5A">
      <w:pPr>
        <w:widowControl/>
        <w:suppressAutoHyphens w:val="0"/>
        <w:autoSpaceDE/>
        <w:ind w:firstLine="707"/>
        <w:jc w:val="center"/>
        <w:rPr>
          <w:rFonts w:ascii="Times New Roman" w:hAnsi="Times New Roman" w:cs="Times New Roman"/>
          <w:color w:val="000000"/>
          <w:sz w:val="24"/>
          <w:szCs w:val="24"/>
          <w:lang w:eastAsia="ru-RU"/>
        </w:rPr>
      </w:pPr>
      <w:bookmarkStart w:id="1" w:name="P29"/>
      <w:bookmarkEnd w:id="1"/>
      <w:r w:rsidRPr="00E93922">
        <w:rPr>
          <w:rFonts w:ascii="Times New Roman" w:hAnsi="Times New Roman" w:cs="Times New Roman"/>
          <w:b/>
          <w:bCs/>
          <w:color w:val="000000"/>
          <w:sz w:val="24"/>
          <w:szCs w:val="24"/>
          <w:lang w:eastAsia="ru-RU"/>
        </w:rPr>
        <w:t>Положение о муниципальном контроле на автомобильном транспорте, городском наземном электрическом транспорте и в дорожном хозяйстве</w:t>
      </w:r>
    </w:p>
    <w:p w:rsidR="007E1C5A" w:rsidRPr="00E93922" w:rsidRDefault="007E1C5A" w:rsidP="007E1C5A">
      <w:pPr>
        <w:widowControl/>
        <w:suppressAutoHyphens w:val="0"/>
        <w:autoSpaceDE/>
        <w:ind w:firstLine="707"/>
        <w:jc w:val="center"/>
        <w:rPr>
          <w:rFonts w:ascii="Times New Roman" w:hAnsi="Times New Roman" w:cs="Times New Roman"/>
          <w:color w:val="000000"/>
          <w:sz w:val="24"/>
          <w:szCs w:val="24"/>
          <w:lang w:eastAsia="ru-RU"/>
        </w:rPr>
      </w:pPr>
      <w:r w:rsidRPr="00E93922">
        <w:rPr>
          <w:rFonts w:ascii="Times New Roman" w:hAnsi="Times New Roman" w:cs="Times New Roman"/>
          <w:b/>
          <w:bCs/>
          <w:color w:val="000000"/>
          <w:sz w:val="24"/>
          <w:szCs w:val="24"/>
          <w:lang w:eastAsia="ru-RU"/>
        </w:rPr>
        <w:t xml:space="preserve">в границах Варгашинского </w:t>
      </w:r>
      <w:r w:rsidR="004822FA" w:rsidRPr="00E93922">
        <w:rPr>
          <w:rFonts w:ascii="Times New Roman" w:hAnsi="Times New Roman" w:cs="Times New Roman"/>
          <w:b/>
          <w:bCs/>
          <w:color w:val="000000"/>
          <w:sz w:val="24"/>
          <w:szCs w:val="24"/>
          <w:lang w:eastAsia="ru-RU"/>
        </w:rPr>
        <w:t>муниципального округа Курганской области</w:t>
      </w:r>
    </w:p>
    <w:p w:rsidR="007E1C5A" w:rsidRPr="00E93922" w:rsidRDefault="007E1C5A" w:rsidP="007E1C5A">
      <w:pPr>
        <w:widowControl/>
        <w:suppressAutoHyphens w:val="0"/>
        <w:autoSpaceDE/>
        <w:ind w:firstLine="707"/>
        <w:jc w:val="both"/>
        <w:rPr>
          <w:rFonts w:ascii="Times New Roman" w:hAnsi="Times New Roman" w:cs="Times New Roman"/>
          <w:color w:val="000000"/>
          <w:sz w:val="24"/>
          <w:szCs w:val="24"/>
          <w:lang w:eastAsia="ru-RU"/>
        </w:rPr>
      </w:pPr>
      <w:r w:rsidRPr="00E93922">
        <w:rPr>
          <w:rFonts w:ascii="Times New Roman" w:hAnsi="Times New Roman" w:cs="Times New Roman"/>
          <w:color w:val="000000"/>
          <w:sz w:val="24"/>
          <w:szCs w:val="24"/>
          <w:lang w:eastAsia="ru-RU"/>
        </w:rPr>
        <w:t> </w:t>
      </w:r>
    </w:p>
    <w:p w:rsidR="007E1C5A" w:rsidRPr="00E93922" w:rsidRDefault="007E1C5A" w:rsidP="00690F96">
      <w:pPr>
        <w:widowControl/>
        <w:suppressAutoHyphens w:val="0"/>
        <w:autoSpaceDE/>
        <w:ind w:firstLine="707"/>
        <w:jc w:val="both"/>
        <w:rPr>
          <w:rFonts w:ascii="Times New Roman" w:hAnsi="Times New Roman" w:cs="Times New Roman"/>
          <w:color w:val="000000"/>
          <w:sz w:val="24"/>
          <w:szCs w:val="24"/>
          <w:lang w:eastAsia="ru-RU"/>
        </w:rPr>
      </w:pPr>
      <w:r w:rsidRPr="00E93922">
        <w:rPr>
          <w:rFonts w:ascii="Times New Roman" w:hAnsi="Times New Roman" w:cs="Times New Roman"/>
          <w:color w:val="000000"/>
          <w:sz w:val="24"/>
          <w:szCs w:val="24"/>
          <w:lang w:eastAsia="ru-RU"/>
        </w:rPr>
        <w:t xml:space="preserve"> 1. Настоящее Положение о муниципальном контроле на автомобильном транспорте, городском наземном электрическом транспорте и в дорожном хозяйстве в границах Варгашинского </w:t>
      </w:r>
      <w:r w:rsidR="004822FA" w:rsidRPr="00E93922">
        <w:rPr>
          <w:rFonts w:ascii="Times New Roman" w:hAnsi="Times New Roman" w:cs="Times New Roman"/>
          <w:color w:val="000000"/>
          <w:sz w:val="24"/>
          <w:szCs w:val="24"/>
          <w:lang w:eastAsia="ru-RU"/>
        </w:rPr>
        <w:t>муниципального округа Курганской области</w:t>
      </w:r>
      <w:r w:rsidRPr="00E93922">
        <w:rPr>
          <w:rFonts w:ascii="Times New Roman" w:hAnsi="Times New Roman" w:cs="Times New Roman"/>
          <w:color w:val="000000"/>
          <w:sz w:val="24"/>
          <w:szCs w:val="24"/>
          <w:lang w:eastAsia="ru-RU"/>
        </w:rPr>
        <w:t xml:space="preserve"> устанавливает порядок организации и осуществления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Варгашинского </w:t>
      </w:r>
      <w:r w:rsidR="004822FA" w:rsidRPr="00E93922">
        <w:rPr>
          <w:rFonts w:ascii="Times New Roman" w:hAnsi="Times New Roman" w:cs="Times New Roman"/>
          <w:color w:val="000000"/>
          <w:sz w:val="24"/>
          <w:szCs w:val="24"/>
          <w:lang w:eastAsia="ru-RU"/>
        </w:rPr>
        <w:t>муниципального округа Курганской области</w:t>
      </w:r>
      <w:r w:rsidRPr="00E93922">
        <w:rPr>
          <w:rFonts w:ascii="Times New Roman" w:hAnsi="Times New Roman" w:cs="Times New Roman"/>
          <w:color w:val="000000"/>
          <w:sz w:val="24"/>
          <w:szCs w:val="24"/>
          <w:lang w:eastAsia="ru-RU"/>
        </w:rPr>
        <w:t xml:space="preserve"> (далее – Положение).</w:t>
      </w:r>
    </w:p>
    <w:p w:rsidR="007E1C5A" w:rsidRPr="00E93922" w:rsidRDefault="007E1C5A" w:rsidP="00690F96">
      <w:pPr>
        <w:widowControl/>
        <w:suppressAutoHyphens w:val="0"/>
        <w:autoSpaceDE/>
        <w:ind w:firstLine="707"/>
        <w:jc w:val="both"/>
        <w:rPr>
          <w:rFonts w:ascii="Times New Roman" w:hAnsi="Times New Roman" w:cs="Times New Roman"/>
          <w:color w:val="000000"/>
          <w:sz w:val="24"/>
          <w:szCs w:val="24"/>
          <w:lang w:eastAsia="ru-RU"/>
        </w:rPr>
      </w:pPr>
      <w:r w:rsidRPr="00E93922">
        <w:rPr>
          <w:rFonts w:ascii="Times New Roman" w:hAnsi="Times New Roman" w:cs="Times New Roman"/>
          <w:color w:val="000000"/>
          <w:sz w:val="24"/>
          <w:szCs w:val="24"/>
          <w:lang w:eastAsia="ru-RU"/>
        </w:rPr>
        <w:t xml:space="preserve">2.  Предметом муниципального контроля на автомобильном транспорте, городском наземном электрическом транспорте и в дорожном хозяйстве в границах Варгашинского </w:t>
      </w:r>
      <w:r w:rsidR="004822FA" w:rsidRPr="00E93922">
        <w:rPr>
          <w:rFonts w:ascii="Times New Roman" w:hAnsi="Times New Roman" w:cs="Times New Roman"/>
          <w:color w:val="000000"/>
          <w:sz w:val="24"/>
          <w:szCs w:val="24"/>
          <w:lang w:eastAsia="ru-RU"/>
        </w:rPr>
        <w:t>муниципального округа Курганской области</w:t>
      </w:r>
      <w:r w:rsidRPr="00E93922">
        <w:rPr>
          <w:rFonts w:ascii="Times New Roman" w:hAnsi="Times New Roman" w:cs="Times New Roman"/>
          <w:color w:val="000000"/>
          <w:sz w:val="24"/>
          <w:szCs w:val="24"/>
          <w:lang w:eastAsia="ru-RU"/>
        </w:rPr>
        <w:t xml:space="preserve"> (далее –</w:t>
      </w:r>
      <w:r w:rsidR="004822FA" w:rsidRPr="00E93922">
        <w:rPr>
          <w:rFonts w:ascii="Times New Roman" w:hAnsi="Times New Roman" w:cs="Times New Roman"/>
          <w:color w:val="000000"/>
          <w:sz w:val="24"/>
          <w:szCs w:val="24"/>
          <w:lang w:eastAsia="ru-RU"/>
        </w:rPr>
        <w:t xml:space="preserve"> </w:t>
      </w:r>
      <w:r w:rsidRPr="00E93922">
        <w:rPr>
          <w:rFonts w:ascii="Times New Roman" w:hAnsi="Times New Roman" w:cs="Times New Roman"/>
          <w:color w:val="000000"/>
          <w:sz w:val="24"/>
          <w:szCs w:val="24"/>
          <w:lang w:eastAsia="ru-RU"/>
        </w:rPr>
        <w:t>муниципальный контроль) является соблюдение юридическими лицами, индивидуальными предпринимателями, гражданами (далее - контролируемые лица) обязательных требований:</w:t>
      </w:r>
    </w:p>
    <w:p w:rsidR="007E1C5A" w:rsidRPr="00E93922" w:rsidRDefault="007E1C5A" w:rsidP="007E1C5A">
      <w:pPr>
        <w:widowControl/>
        <w:suppressAutoHyphens w:val="0"/>
        <w:autoSpaceDE/>
        <w:ind w:firstLine="707"/>
        <w:jc w:val="both"/>
        <w:rPr>
          <w:rFonts w:ascii="Times New Roman" w:hAnsi="Times New Roman" w:cs="Times New Roman"/>
          <w:color w:val="000000"/>
          <w:sz w:val="24"/>
          <w:szCs w:val="24"/>
          <w:lang w:eastAsia="ru-RU"/>
        </w:rPr>
      </w:pPr>
      <w:r w:rsidRPr="00E93922">
        <w:rPr>
          <w:rFonts w:ascii="Times New Roman" w:hAnsi="Times New Roman" w:cs="Times New Roman"/>
          <w:color w:val="000000"/>
          <w:sz w:val="24"/>
          <w:szCs w:val="24"/>
          <w:lang w:eastAsia="ru-RU"/>
        </w:rPr>
        <w:t> </w:t>
      </w:r>
      <w:r w:rsidR="004822FA" w:rsidRPr="00E93922">
        <w:rPr>
          <w:rFonts w:ascii="Times New Roman" w:hAnsi="Times New Roman" w:cs="Times New Roman"/>
          <w:color w:val="000000"/>
          <w:sz w:val="24"/>
          <w:szCs w:val="24"/>
          <w:lang w:eastAsia="ru-RU"/>
        </w:rPr>
        <w:t>1</w:t>
      </w:r>
      <w:r w:rsidRPr="00E93922">
        <w:rPr>
          <w:rFonts w:ascii="Times New Roman" w:hAnsi="Times New Roman" w:cs="Times New Roman"/>
          <w:color w:val="000000"/>
          <w:sz w:val="24"/>
          <w:szCs w:val="24"/>
          <w:lang w:eastAsia="ru-RU"/>
        </w:rPr>
        <w:t xml:space="preserve">) в области автомобильных дорог и дорожной деятельности, установленных в отношении автомобильных дорог общего пользования местного значения в границах Варгашинского </w:t>
      </w:r>
      <w:r w:rsidR="004822FA" w:rsidRPr="00E93922">
        <w:rPr>
          <w:rFonts w:ascii="Times New Roman" w:hAnsi="Times New Roman" w:cs="Times New Roman"/>
          <w:color w:val="000000"/>
          <w:sz w:val="24"/>
          <w:szCs w:val="24"/>
          <w:lang w:eastAsia="ru-RU"/>
        </w:rPr>
        <w:t>муниципального округа Курганской области</w:t>
      </w:r>
      <w:r w:rsidRPr="00E93922">
        <w:rPr>
          <w:rFonts w:ascii="Times New Roman" w:hAnsi="Times New Roman" w:cs="Times New Roman"/>
          <w:color w:val="000000"/>
          <w:sz w:val="24"/>
          <w:szCs w:val="24"/>
          <w:lang w:eastAsia="ru-RU"/>
        </w:rPr>
        <w:t>:</w:t>
      </w:r>
    </w:p>
    <w:p w:rsidR="007E1C5A" w:rsidRPr="00E93922" w:rsidRDefault="007E1C5A" w:rsidP="007E1C5A">
      <w:pPr>
        <w:widowControl/>
        <w:suppressAutoHyphens w:val="0"/>
        <w:autoSpaceDE/>
        <w:ind w:firstLine="707"/>
        <w:jc w:val="both"/>
        <w:rPr>
          <w:rFonts w:ascii="Times New Roman" w:hAnsi="Times New Roman" w:cs="Times New Roman"/>
          <w:color w:val="000000"/>
          <w:sz w:val="24"/>
          <w:szCs w:val="24"/>
          <w:lang w:eastAsia="ru-RU"/>
        </w:rPr>
      </w:pPr>
      <w:r w:rsidRPr="00E93922">
        <w:rPr>
          <w:rFonts w:ascii="Times New Roman" w:hAnsi="Times New Roman" w:cs="Times New Roman"/>
          <w:color w:val="000000"/>
          <w:sz w:val="24"/>
          <w:szCs w:val="24"/>
          <w:lang w:eastAsia="ru-RU"/>
        </w:rPr>
        <w:t xml:space="preserve">     - к эксплуатации объектов дорожного сервиса, размещенных в полосах отвода и (или) придорожных полосах автомобильных дорог общего пользования местного значения в границах Варгашинского </w:t>
      </w:r>
      <w:r w:rsidR="004822FA" w:rsidRPr="00E93922">
        <w:rPr>
          <w:rFonts w:ascii="Times New Roman" w:hAnsi="Times New Roman" w:cs="Times New Roman"/>
          <w:color w:val="000000"/>
          <w:sz w:val="24"/>
          <w:szCs w:val="24"/>
          <w:lang w:eastAsia="ru-RU"/>
        </w:rPr>
        <w:t>муниципального округа Курганской области</w:t>
      </w:r>
      <w:r w:rsidRPr="00E93922">
        <w:rPr>
          <w:rFonts w:ascii="Times New Roman" w:hAnsi="Times New Roman" w:cs="Times New Roman"/>
          <w:color w:val="000000"/>
          <w:sz w:val="24"/>
          <w:szCs w:val="24"/>
          <w:lang w:eastAsia="ru-RU"/>
        </w:rPr>
        <w:t>;</w:t>
      </w:r>
    </w:p>
    <w:p w:rsidR="007E1C5A" w:rsidRPr="00E93922" w:rsidRDefault="007E1C5A" w:rsidP="007E1C5A">
      <w:pPr>
        <w:widowControl/>
        <w:suppressAutoHyphens w:val="0"/>
        <w:autoSpaceDE/>
        <w:ind w:firstLine="707"/>
        <w:jc w:val="both"/>
        <w:rPr>
          <w:rFonts w:ascii="Times New Roman" w:hAnsi="Times New Roman" w:cs="Times New Roman"/>
          <w:color w:val="000000"/>
          <w:sz w:val="24"/>
          <w:szCs w:val="24"/>
          <w:lang w:eastAsia="ru-RU"/>
        </w:rPr>
      </w:pPr>
      <w:r w:rsidRPr="00E93922">
        <w:rPr>
          <w:rFonts w:ascii="Times New Roman" w:hAnsi="Times New Roman" w:cs="Times New Roman"/>
          <w:color w:val="000000"/>
          <w:sz w:val="24"/>
          <w:szCs w:val="24"/>
          <w:lang w:eastAsia="ru-RU"/>
        </w:rPr>
        <w:t xml:space="preserve">     - к осуществлению работ по капитальному ремонту, ремонту и содержанию автомобильных дорог общего пользования местного значения в границах Варгашинского </w:t>
      </w:r>
      <w:r w:rsidR="004822FA" w:rsidRPr="00E93922">
        <w:rPr>
          <w:rFonts w:ascii="Times New Roman" w:hAnsi="Times New Roman" w:cs="Times New Roman"/>
          <w:color w:val="000000"/>
          <w:sz w:val="24"/>
          <w:szCs w:val="24"/>
          <w:lang w:eastAsia="ru-RU"/>
        </w:rPr>
        <w:t>муниципального округа Курганской области</w:t>
      </w:r>
      <w:r w:rsidRPr="00E93922">
        <w:rPr>
          <w:rFonts w:ascii="Times New Roman" w:hAnsi="Times New Roman" w:cs="Times New Roman"/>
          <w:color w:val="000000"/>
          <w:sz w:val="24"/>
          <w:szCs w:val="24"/>
          <w:lang w:eastAsia="ru-RU"/>
        </w:rPr>
        <w:t xml:space="preserve">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7E1C5A" w:rsidRPr="00E93922" w:rsidRDefault="007E1C5A" w:rsidP="007E1C5A">
      <w:pPr>
        <w:widowControl/>
        <w:suppressAutoHyphens w:val="0"/>
        <w:autoSpaceDE/>
        <w:ind w:firstLine="707"/>
        <w:jc w:val="both"/>
        <w:rPr>
          <w:rFonts w:ascii="Times New Roman" w:hAnsi="Times New Roman" w:cs="Times New Roman"/>
          <w:color w:val="000000"/>
          <w:sz w:val="24"/>
          <w:szCs w:val="24"/>
          <w:lang w:eastAsia="ru-RU"/>
        </w:rPr>
      </w:pPr>
      <w:r w:rsidRPr="00E93922">
        <w:rPr>
          <w:rFonts w:ascii="Times New Roman" w:hAnsi="Times New Roman" w:cs="Times New Roman"/>
          <w:color w:val="000000"/>
          <w:sz w:val="24"/>
          <w:szCs w:val="24"/>
          <w:lang w:eastAsia="ru-RU"/>
        </w:rPr>
        <w:t>   </w:t>
      </w:r>
      <w:r w:rsidR="004822FA" w:rsidRPr="00E93922">
        <w:rPr>
          <w:rFonts w:ascii="Times New Roman" w:hAnsi="Times New Roman" w:cs="Times New Roman"/>
          <w:color w:val="000000"/>
          <w:sz w:val="24"/>
          <w:szCs w:val="24"/>
          <w:lang w:eastAsia="ru-RU"/>
        </w:rPr>
        <w:t>2</w:t>
      </w:r>
      <w:r w:rsidRPr="00E93922">
        <w:rPr>
          <w:rFonts w:ascii="Times New Roman" w:hAnsi="Times New Roman" w:cs="Times New Roman"/>
          <w:color w:val="000000"/>
          <w:sz w:val="24"/>
          <w:szCs w:val="24"/>
          <w:lang w:eastAsia="ru-RU"/>
        </w:rPr>
        <w:t xml:space="preserve">)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 на территории Варгашинского </w:t>
      </w:r>
      <w:r w:rsidR="004822FA" w:rsidRPr="00E93922">
        <w:rPr>
          <w:rFonts w:ascii="Times New Roman" w:hAnsi="Times New Roman" w:cs="Times New Roman"/>
          <w:color w:val="000000"/>
          <w:sz w:val="24"/>
          <w:szCs w:val="24"/>
          <w:lang w:eastAsia="ru-RU"/>
        </w:rPr>
        <w:t>муниципального округа Курганской области</w:t>
      </w:r>
      <w:r w:rsidRPr="00E93922">
        <w:rPr>
          <w:rFonts w:ascii="Times New Roman" w:hAnsi="Times New Roman" w:cs="Times New Roman"/>
          <w:color w:val="000000"/>
          <w:sz w:val="24"/>
          <w:szCs w:val="24"/>
          <w:lang w:eastAsia="ru-RU"/>
        </w:rPr>
        <w:t>        (далее - Обязательные требования).</w:t>
      </w:r>
    </w:p>
    <w:p w:rsidR="007E1C5A" w:rsidRPr="00E93922" w:rsidRDefault="007E1C5A" w:rsidP="00690F96">
      <w:pPr>
        <w:widowControl/>
        <w:suppressAutoHyphens w:val="0"/>
        <w:autoSpaceDE/>
        <w:ind w:firstLine="707"/>
        <w:jc w:val="both"/>
        <w:rPr>
          <w:rFonts w:ascii="Times New Roman" w:hAnsi="Times New Roman" w:cs="Times New Roman"/>
          <w:color w:val="000000"/>
          <w:sz w:val="24"/>
          <w:szCs w:val="24"/>
          <w:lang w:eastAsia="ru-RU"/>
        </w:rPr>
      </w:pPr>
      <w:r w:rsidRPr="00E93922">
        <w:rPr>
          <w:rFonts w:ascii="Times New Roman" w:hAnsi="Times New Roman" w:cs="Times New Roman"/>
          <w:color w:val="000000"/>
          <w:sz w:val="24"/>
          <w:szCs w:val="24"/>
          <w:lang w:eastAsia="ru-RU"/>
        </w:rPr>
        <w:t>3. Муниципальный контроль в соответствии с настоящим Положением</w:t>
      </w:r>
      <w:r w:rsidR="004822FA" w:rsidRPr="00E93922">
        <w:rPr>
          <w:rFonts w:ascii="Times New Roman" w:hAnsi="Times New Roman" w:cs="Times New Roman"/>
          <w:color w:val="000000"/>
          <w:sz w:val="24"/>
          <w:szCs w:val="24"/>
          <w:lang w:eastAsia="ru-RU"/>
        </w:rPr>
        <w:t xml:space="preserve"> </w:t>
      </w:r>
    </w:p>
    <w:p w:rsidR="007E1C5A" w:rsidRPr="00E93922" w:rsidRDefault="007E1C5A" w:rsidP="004822FA">
      <w:pPr>
        <w:widowControl/>
        <w:suppressAutoHyphens w:val="0"/>
        <w:autoSpaceDE/>
        <w:jc w:val="both"/>
        <w:rPr>
          <w:rFonts w:ascii="Times New Roman" w:hAnsi="Times New Roman" w:cs="Times New Roman"/>
          <w:color w:val="000000"/>
          <w:sz w:val="24"/>
          <w:szCs w:val="24"/>
          <w:lang w:eastAsia="ru-RU"/>
        </w:rPr>
      </w:pPr>
      <w:r w:rsidRPr="00E93922">
        <w:rPr>
          <w:rFonts w:ascii="Times New Roman" w:hAnsi="Times New Roman" w:cs="Times New Roman"/>
          <w:color w:val="000000"/>
          <w:sz w:val="24"/>
          <w:szCs w:val="24"/>
          <w:lang w:eastAsia="ru-RU"/>
        </w:rPr>
        <w:t xml:space="preserve">осуществляется Администрацией Варгашинского </w:t>
      </w:r>
      <w:r w:rsidR="004822FA" w:rsidRPr="00E93922">
        <w:rPr>
          <w:rFonts w:ascii="Times New Roman" w:hAnsi="Times New Roman" w:cs="Times New Roman"/>
          <w:color w:val="000000"/>
          <w:sz w:val="24"/>
          <w:szCs w:val="24"/>
          <w:lang w:eastAsia="ru-RU"/>
        </w:rPr>
        <w:t>муниципального округа Курганской области</w:t>
      </w:r>
      <w:r w:rsidRPr="00E93922">
        <w:rPr>
          <w:rFonts w:ascii="Times New Roman" w:hAnsi="Times New Roman" w:cs="Times New Roman"/>
          <w:color w:val="000000"/>
          <w:sz w:val="24"/>
          <w:szCs w:val="24"/>
          <w:lang w:eastAsia="ru-RU"/>
        </w:rPr>
        <w:t xml:space="preserve"> (далее - Контрольный орган).  </w:t>
      </w:r>
    </w:p>
    <w:p w:rsidR="007E1C5A" w:rsidRPr="00E93922" w:rsidRDefault="007E1C5A" w:rsidP="00690F96">
      <w:pPr>
        <w:widowControl/>
        <w:suppressAutoHyphens w:val="0"/>
        <w:autoSpaceDE/>
        <w:ind w:firstLine="707"/>
        <w:jc w:val="both"/>
        <w:rPr>
          <w:rFonts w:ascii="Times New Roman" w:hAnsi="Times New Roman" w:cs="Times New Roman"/>
          <w:color w:val="000000"/>
          <w:sz w:val="24"/>
          <w:szCs w:val="24"/>
          <w:lang w:eastAsia="ru-RU"/>
        </w:rPr>
      </w:pPr>
      <w:r w:rsidRPr="00E93922">
        <w:rPr>
          <w:rFonts w:ascii="Times New Roman" w:hAnsi="Times New Roman" w:cs="Times New Roman"/>
          <w:color w:val="000000"/>
          <w:sz w:val="24"/>
          <w:szCs w:val="24"/>
          <w:lang w:eastAsia="ru-RU"/>
        </w:rPr>
        <w:lastRenderedPageBreak/>
        <w:t>4. Должностным</w:t>
      </w:r>
      <w:r w:rsidR="004822FA" w:rsidRPr="00E93922">
        <w:rPr>
          <w:rFonts w:ascii="Times New Roman" w:hAnsi="Times New Roman" w:cs="Times New Roman"/>
          <w:color w:val="000000"/>
          <w:sz w:val="24"/>
          <w:szCs w:val="24"/>
          <w:lang w:eastAsia="ru-RU"/>
        </w:rPr>
        <w:t xml:space="preserve"> лицо</w:t>
      </w:r>
      <w:r w:rsidRPr="00E93922">
        <w:rPr>
          <w:rFonts w:ascii="Times New Roman" w:hAnsi="Times New Roman" w:cs="Times New Roman"/>
          <w:color w:val="000000"/>
          <w:sz w:val="24"/>
          <w:szCs w:val="24"/>
          <w:lang w:eastAsia="ru-RU"/>
        </w:rPr>
        <w:t>м, уполномоченным</w:t>
      </w:r>
      <w:r w:rsidR="004822FA" w:rsidRPr="00E93922">
        <w:rPr>
          <w:rFonts w:ascii="Times New Roman" w:hAnsi="Times New Roman" w:cs="Times New Roman"/>
          <w:color w:val="000000"/>
          <w:sz w:val="24"/>
          <w:szCs w:val="24"/>
          <w:lang w:eastAsia="ru-RU"/>
        </w:rPr>
        <w:t xml:space="preserve"> на принятие решения</w:t>
      </w:r>
      <w:r w:rsidRPr="00E93922">
        <w:rPr>
          <w:rFonts w:ascii="Times New Roman" w:hAnsi="Times New Roman" w:cs="Times New Roman"/>
          <w:color w:val="000000"/>
          <w:sz w:val="24"/>
          <w:szCs w:val="24"/>
          <w:lang w:eastAsia="ru-RU"/>
        </w:rPr>
        <w:t xml:space="preserve"> о</w:t>
      </w:r>
      <w:r w:rsidR="004822FA" w:rsidRPr="00E93922">
        <w:rPr>
          <w:rFonts w:ascii="Times New Roman" w:hAnsi="Times New Roman" w:cs="Times New Roman"/>
          <w:color w:val="000000"/>
          <w:sz w:val="24"/>
          <w:szCs w:val="24"/>
          <w:lang w:eastAsia="ru-RU"/>
        </w:rPr>
        <w:t xml:space="preserve"> </w:t>
      </w:r>
      <w:r w:rsidRPr="00E93922">
        <w:rPr>
          <w:rFonts w:ascii="Times New Roman" w:hAnsi="Times New Roman" w:cs="Times New Roman"/>
          <w:color w:val="000000"/>
          <w:sz w:val="24"/>
          <w:szCs w:val="24"/>
          <w:lang w:eastAsia="ru-RU"/>
        </w:rPr>
        <w:t>проведении контрольных мероприятий</w:t>
      </w:r>
      <w:r w:rsidR="004822FA" w:rsidRPr="00E93922">
        <w:rPr>
          <w:rFonts w:ascii="Times New Roman" w:hAnsi="Times New Roman" w:cs="Times New Roman"/>
          <w:color w:val="000000"/>
          <w:sz w:val="24"/>
          <w:szCs w:val="24"/>
          <w:lang w:eastAsia="ru-RU"/>
        </w:rPr>
        <w:t>,</w:t>
      </w:r>
      <w:r w:rsidRPr="00E93922">
        <w:rPr>
          <w:rFonts w:ascii="Times New Roman" w:hAnsi="Times New Roman" w:cs="Times New Roman"/>
          <w:color w:val="000000"/>
          <w:sz w:val="24"/>
          <w:szCs w:val="24"/>
          <w:lang w:eastAsia="ru-RU"/>
        </w:rPr>
        <w:t xml:space="preserve"> явля</w:t>
      </w:r>
      <w:r w:rsidR="004822FA" w:rsidRPr="00E93922">
        <w:rPr>
          <w:rFonts w:ascii="Times New Roman" w:hAnsi="Times New Roman" w:cs="Times New Roman"/>
          <w:color w:val="000000"/>
          <w:sz w:val="24"/>
          <w:szCs w:val="24"/>
          <w:lang w:eastAsia="ru-RU"/>
        </w:rPr>
        <w:t>е</w:t>
      </w:r>
      <w:r w:rsidRPr="00E93922">
        <w:rPr>
          <w:rFonts w:ascii="Times New Roman" w:hAnsi="Times New Roman" w:cs="Times New Roman"/>
          <w:color w:val="000000"/>
          <w:sz w:val="24"/>
          <w:szCs w:val="24"/>
          <w:lang w:eastAsia="ru-RU"/>
        </w:rPr>
        <w:t>тся</w:t>
      </w:r>
      <w:r w:rsidR="004822FA" w:rsidRPr="00E93922">
        <w:rPr>
          <w:rFonts w:ascii="Times New Roman" w:hAnsi="Times New Roman" w:cs="Times New Roman"/>
          <w:color w:val="000000"/>
          <w:sz w:val="24"/>
          <w:szCs w:val="24"/>
          <w:lang w:eastAsia="ru-RU"/>
        </w:rPr>
        <w:t xml:space="preserve"> </w:t>
      </w:r>
      <w:r w:rsidRPr="00E93922">
        <w:rPr>
          <w:rFonts w:ascii="Times New Roman" w:hAnsi="Times New Roman" w:cs="Times New Roman"/>
          <w:color w:val="000000"/>
          <w:sz w:val="24"/>
          <w:szCs w:val="24"/>
          <w:lang w:eastAsia="ru-RU"/>
        </w:rPr>
        <w:t xml:space="preserve">Глава Варгашинского </w:t>
      </w:r>
      <w:r w:rsidR="004822FA" w:rsidRPr="00E93922">
        <w:rPr>
          <w:rFonts w:ascii="Times New Roman" w:hAnsi="Times New Roman" w:cs="Times New Roman"/>
          <w:color w:val="000000"/>
          <w:sz w:val="24"/>
          <w:szCs w:val="24"/>
          <w:lang w:eastAsia="ru-RU"/>
        </w:rPr>
        <w:t>муниципального округа Курганской области</w:t>
      </w:r>
      <w:r w:rsidRPr="00E93922">
        <w:rPr>
          <w:rFonts w:ascii="Times New Roman" w:hAnsi="Times New Roman" w:cs="Times New Roman"/>
          <w:color w:val="000000"/>
          <w:sz w:val="24"/>
          <w:szCs w:val="24"/>
          <w:lang w:eastAsia="ru-RU"/>
        </w:rPr>
        <w:t>, а в случае его  отсутствия</w:t>
      </w:r>
      <w:r w:rsidR="004822FA" w:rsidRPr="00E93922">
        <w:rPr>
          <w:rFonts w:ascii="Times New Roman" w:hAnsi="Times New Roman" w:cs="Times New Roman"/>
          <w:color w:val="000000"/>
          <w:sz w:val="24"/>
          <w:szCs w:val="24"/>
          <w:lang w:eastAsia="ru-RU"/>
        </w:rPr>
        <w:t>,</w:t>
      </w:r>
      <w:r w:rsidRPr="00E93922">
        <w:rPr>
          <w:rFonts w:ascii="Times New Roman" w:hAnsi="Times New Roman" w:cs="Times New Roman"/>
          <w:color w:val="000000"/>
          <w:sz w:val="24"/>
          <w:szCs w:val="24"/>
          <w:lang w:eastAsia="ru-RU"/>
        </w:rPr>
        <w:t xml:space="preserve"> на основании  Устава Варгашинского </w:t>
      </w:r>
      <w:r w:rsidR="004822FA" w:rsidRPr="00E93922">
        <w:rPr>
          <w:rFonts w:ascii="Times New Roman" w:hAnsi="Times New Roman" w:cs="Times New Roman"/>
          <w:color w:val="000000"/>
          <w:sz w:val="24"/>
          <w:szCs w:val="24"/>
          <w:lang w:eastAsia="ru-RU"/>
        </w:rPr>
        <w:t>муниципального округа Курганской области -</w:t>
      </w:r>
      <w:r w:rsidRPr="00E93922">
        <w:rPr>
          <w:rFonts w:ascii="Times New Roman" w:hAnsi="Times New Roman" w:cs="Times New Roman"/>
          <w:color w:val="000000"/>
          <w:sz w:val="24"/>
          <w:szCs w:val="24"/>
          <w:lang w:eastAsia="ru-RU"/>
        </w:rPr>
        <w:t xml:space="preserve">  первый заместитель Главы Варгашинского </w:t>
      </w:r>
      <w:r w:rsidR="004822FA" w:rsidRPr="00E93922">
        <w:rPr>
          <w:rFonts w:ascii="Times New Roman" w:hAnsi="Times New Roman" w:cs="Times New Roman"/>
          <w:color w:val="000000"/>
          <w:sz w:val="24"/>
          <w:szCs w:val="24"/>
          <w:lang w:eastAsia="ru-RU"/>
        </w:rPr>
        <w:t>муниципального округа Курганской области</w:t>
      </w:r>
      <w:r w:rsidRPr="00E93922">
        <w:rPr>
          <w:rFonts w:ascii="Times New Roman" w:hAnsi="Times New Roman" w:cs="Times New Roman"/>
          <w:color w:val="000000"/>
          <w:sz w:val="24"/>
          <w:szCs w:val="24"/>
          <w:lang w:eastAsia="ru-RU"/>
        </w:rPr>
        <w:t xml:space="preserve"> (далее – Уполномоченное должностное лицо).</w:t>
      </w:r>
    </w:p>
    <w:p w:rsidR="007E1C5A" w:rsidRPr="00E93922" w:rsidRDefault="007E1C5A" w:rsidP="00690F96">
      <w:pPr>
        <w:widowControl/>
        <w:suppressAutoHyphens w:val="0"/>
        <w:autoSpaceDE/>
        <w:ind w:firstLine="707"/>
        <w:jc w:val="both"/>
        <w:rPr>
          <w:rFonts w:ascii="Times New Roman" w:hAnsi="Times New Roman" w:cs="Times New Roman"/>
          <w:color w:val="000000"/>
          <w:sz w:val="24"/>
          <w:szCs w:val="24"/>
          <w:lang w:eastAsia="ru-RU"/>
        </w:rPr>
      </w:pPr>
      <w:r w:rsidRPr="00E93922">
        <w:rPr>
          <w:rFonts w:ascii="Times New Roman" w:hAnsi="Times New Roman" w:cs="Times New Roman"/>
          <w:color w:val="000000"/>
          <w:sz w:val="24"/>
          <w:szCs w:val="24"/>
          <w:lang w:eastAsia="ru-RU"/>
        </w:rPr>
        <w:t>5. От имени контрольного  органа муниципальный контроль осуществляется  должностными лицами (далее – Инспекторы):</w:t>
      </w:r>
    </w:p>
    <w:p w:rsidR="007E1C5A" w:rsidRPr="00E93922" w:rsidRDefault="007E1C5A" w:rsidP="007E1C5A">
      <w:pPr>
        <w:widowControl/>
        <w:suppressAutoHyphens w:val="0"/>
        <w:autoSpaceDE/>
        <w:ind w:firstLine="707"/>
        <w:jc w:val="both"/>
        <w:rPr>
          <w:rFonts w:ascii="Times New Roman" w:hAnsi="Times New Roman" w:cs="Times New Roman"/>
          <w:color w:val="000000"/>
          <w:sz w:val="24"/>
          <w:szCs w:val="24"/>
          <w:lang w:eastAsia="ru-RU"/>
        </w:rPr>
      </w:pPr>
      <w:r w:rsidRPr="00E93922">
        <w:rPr>
          <w:rFonts w:ascii="Times New Roman" w:hAnsi="Times New Roman" w:cs="Times New Roman"/>
          <w:color w:val="000000"/>
          <w:sz w:val="24"/>
          <w:szCs w:val="24"/>
          <w:lang w:eastAsia="ru-RU"/>
        </w:rPr>
        <w:t xml:space="preserve">    1) начальником отдела жилищно-коммунального хозяйства, транспорта и дорожной деятельности управления жилищно-коммунального хозяйства, транспорта и дорожной деятельности Администрации Варгашинского </w:t>
      </w:r>
      <w:r w:rsidR="004822FA" w:rsidRPr="00E93922">
        <w:rPr>
          <w:rFonts w:ascii="Times New Roman" w:hAnsi="Times New Roman" w:cs="Times New Roman"/>
          <w:color w:val="000000"/>
          <w:sz w:val="24"/>
          <w:szCs w:val="24"/>
          <w:lang w:eastAsia="ru-RU"/>
        </w:rPr>
        <w:t>муниципального округа Курганской области</w:t>
      </w:r>
      <w:r w:rsidRPr="00E93922">
        <w:rPr>
          <w:rFonts w:ascii="Times New Roman" w:hAnsi="Times New Roman" w:cs="Times New Roman"/>
          <w:color w:val="000000"/>
          <w:sz w:val="24"/>
          <w:szCs w:val="24"/>
          <w:lang w:eastAsia="ru-RU"/>
        </w:rPr>
        <w:t>;</w:t>
      </w:r>
    </w:p>
    <w:p w:rsidR="007E1C5A" w:rsidRPr="00E93922" w:rsidRDefault="004822FA" w:rsidP="007E1C5A">
      <w:pPr>
        <w:widowControl/>
        <w:suppressAutoHyphens w:val="0"/>
        <w:autoSpaceDE/>
        <w:ind w:firstLine="707"/>
        <w:jc w:val="both"/>
        <w:rPr>
          <w:rFonts w:ascii="Times New Roman" w:hAnsi="Times New Roman" w:cs="Times New Roman"/>
          <w:color w:val="000000"/>
          <w:sz w:val="24"/>
          <w:szCs w:val="24"/>
          <w:lang w:eastAsia="ru-RU"/>
        </w:rPr>
      </w:pPr>
      <w:r w:rsidRPr="00E93922">
        <w:rPr>
          <w:rFonts w:ascii="Times New Roman" w:hAnsi="Times New Roman" w:cs="Times New Roman"/>
          <w:color w:val="000000"/>
          <w:sz w:val="24"/>
          <w:szCs w:val="24"/>
          <w:lang w:eastAsia="ru-RU"/>
        </w:rPr>
        <w:t>   </w:t>
      </w:r>
      <w:r w:rsidR="007E1C5A" w:rsidRPr="00E93922">
        <w:rPr>
          <w:rFonts w:ascii="Times New Roman" w:hAnsi="Times New Roman" w:cs="Times New Roman"/>
          <w:color w:val="000000"/>
          <w:sz w:val="24"/>
          <w:szCs w:val="24"/>
          <w:lang w:eastAsia="ru-RU"/>
        </w:rPr>
        <w:t xml:space="preserve">2)  ведущим специалистом отдела жилищно-коммунального хозяйства, транспорта и дорожной деятельности управления жилищно-коммунального хозяйства, транспорта и дорожной деятельности Администрации Варгашинского </w:t>
      </w:r>
      <w:r w:rsidRPr="00E93922">
        <w:rPr>
          <w:rFonts w:ascii="Times New Roman" w:hAnsi="Times New Roman" w:cs="Times New Roman"/>
          <w:color w:val="000000"/>
          <w:sz w:val="24"/>
          <w:szCs w:val="24"/>
          <w:lang w:eastAsia="ru-RU"/>
        </w:rPr>
        <w:t>муниципального округа Курганской области</w:t>
      </w:r>
      <w:r w:rsidR="007E1C5A" w:rsidRPr="00E93922">
        <w:rPr>
          <w:rFonts w:ascii="Times New Roman" w:hAnsi="Times New Roman" w:cs="Times New Roman"/>
          <w:color w:val="000000"/>
          <w:sz w:val="24"/>
          <w:szCs w:val="24"/>
          <w:lang w:eastAsia="ru-RU"/>
        </w:rPr>
        <w:t>.</w:t>
      </w:r>
    </w:p>
    <w:p w:rsidR="007E1C5A" w:rsidRPr="00E93922" w:rsidRDefault="007E1C5A" w:rsidP="00690F96">
      <w:pPr>
        <w:widowControl/>
        <w:suppressAutoHyphens w:val="0"/>
        <w:autoSpaceDE/>
        <w:ind w:firstLine="707"/>
        <w:jc w:val="both"/>
        <w:rPr>
          <w:rFonts w:ascii="Times New Roman" w:hAnsi="Times New Roman" w:cs="Times New Roman"/>
          <w:color w:val="000000"/>
          <w:sz w:val="24"/>
          <w:szCs w:val="24"/>
          <w:lang w:eastAsia="ru-RU"/>
        </w:rPr>
      </w:pPr>
      <w:r w:rsidRPr="00E93922">
        <w:rPr>
          <w:rFonts w:ascii="Times New Roman" w:hAnsi="Times New Roman" w:cs="Times New Roman"/>
          <w:color w:val="000000"/>
          <w:sz w:val="24"/>
          <w:szCs w:val="24"/>
          <w:lang w:eastAsia="ru-RU"/>
        </w:rPr>
        <w:t>6. Инспекторы при проведении контрольного  мероприятия в пределах своих полномочий и в объеме проводимых контрольных действий несут обязанности и имеют права, установленные Федеральным законом от 31 июля 2020 года  № 248-ФЗ «О государственном контроле (надзоре) и муниципальном контроле в Российской Федерации» (далее – Закон № 248-ФЗ), а также имеют право пользоваться техническими средствами, в том числе осуществлять фотосъемку, аудио- и видеозапись объектов и документов (кроме объектов и документов, отнесенных к государственной и иной охраняемой законом тайне).</w:t>
      </w:r>
    </w:p>
    <w:p w:rsidR="007E1C5A" w:rsidRPr="00E93922" w:rsidRDefault="007E1C5A" w:rsidP="00690F96">
      <w:pPr>
        <w:widowControl/>
        <w:suppressAutoHyphens w:val="0"/>
        <w:autoSpaceDE/>
        <w:ind w:firstLine="707"/>
        <w:jc w:val="both"/>
        <w:rPr>
          <w:rFonts w:ascii="Times New Roman" w:hAnsi="Times New Roman" w:cs="Times New Roman"/>
          <w:color w:val="000000"/>
          <w:sz w:val="24"/>
          <w:szCs w:val="24"/>
          <w:lang w:eastAsia="ru-RU"/>
        </w:rPr>
      </w:pPr>
      <w:r w:rsidRPr="00E93922">
        <w:rPr>
          <w:rFonts w:ascii="Times New Roman" w:hAnsi="Times New Roman" w:cs="Times New Roman"/>
          <w:color w:val="000000"/>
          <w:sz w:val="24"/>
          <w:szCs w:val="24"/>
          <w:lang w:eastAsia="ru-RU"/>
        </w:rPr>
        <w:t>7. Объектами муниципального контроля  являются:</w:t>
      </w:r>
    </w:p>
    <w:p w:rsidR="007E1C5A" w:rsidRPr="00E93922" w:rsidRDefault="007E1C5A" w:rsidP="007E1C5A">
      <w:pPr>
        <w:widowControl/>
        <w:suppressAutoHyphens w:val="0"/>
        <w:autoSpaceDE/>
        <w:ind w:firstLine="707"/>
        <w:jc w:val="both"/>
        <w:rPr>
          <w:rFonts w:ascii="Times New Roman" w:hAnsi="Times New Roman" w:cs="Times New Roman"/>
          <w:color w:val="000000"/>
          <w:sz w:val="24"/>
          <w:szCs w:val="24"/>
          <w:lang w:eastAsia="ru-RU"/>
        </w:rPr>
      </w:pPr>
      <w:r w:rsidRPr="00E93922">
        <w:rPr>
          <w:rFonts w:ascii="Times New Roman" w:hAnsi="Times New Roman" w:cs="Times New Roman"/>
          <w:color w:val="000000"/>
          <w:sz w:val="24"/>
          <w:szCs w:val="24"/>
          <w:lang w:eastAsia="ru-RU"/>
        </w:rPr>
        <w:t>    1) в рамках </w:t>
      </w:r>
      <w:hyperlink r:id="rId8" w:history="1">
        <w:r w:rsidRPr="00E93922">
          <w:rPr>
            <w:rFonts w:ascii="Times New Roman" w:hAnsi="Times New Roman" w:cs="Times New Roman"/>
            <w:sz w:val="24"/>
            <w:szCs w:val="24"/>
            <w:lang w:eastAsia="ru-RU"/>
          </w:rPr>
          <w:t>пункта 1 части 1 статьи 16</w:t>
        </w:r>
      </w:hyperlink>
      <w:r w:rsidRPr="00E93922">
        <w:rPr>
          <w:rFonts w:ascii="Times New Roman" w:hAnsi="Times New Roman" w:cs="Times New Roman"/>
          <w:color w:val="000000"/>
          <w:sz w:val="24"/>
          <w:szCs w:val="24"/>
          <w:lang w:eastAsia="ru-RU"/>
        </w:rPr>
        <w:t> Закона № 248-ФЗ:</w:t>
      </w:r>
    </w:p>
    <w:p w:rsidR="007E1C5A" w:rsidRPr="00E93922" w:rsidRDefault="00690F96" w:rsidP="007E1C5A">
      <w:pPr>
        <w:widowControl/>
        <w:suppressAutoHyphens w:val="0"/>
        <w:autoSpaceDE/>
        <w:ind w:firstLine="707"/>
        <w:jc w:val="both"/>
        <w:rPr>
          <w:rFonts w:ascii="Times New Roman" w:hAnsi="Times New Roman" w:cs="Times New Roman"/>
          <w:color w:val="000000"/>
          <w:sz w:val="24"/>
          <w:szCs w:val="24"/>
          <w:lang w:eastAsia="ru-RU"/>
        </w:rPr>
      </w:pPr>
      <w:bookmarkStart w:id="2" w:name="P108"/>
      <w:bookmarkEnd w:id="2"/>
      <w:r w:rsidRPr="00E93922">
        <w:rPr>
          <w:rFonts w:ascii="Times New Roman" w:hAnsi="Times New Roman" w:cs="Times New Roman"/>
          <w:color w:val="000000"/>
          <w:sz w:val="24"/>
          <w:szCs w:val="24"/>
          <w:lang w:eastAsia="ru-RU"/>
        </w:rPr>
        <w:t>    </w:t>
      </w:r>
      <w:r w:rsidR="007E1C5A" w:rsidRPr="00E93922">
        <w:rPr>
          <w:rFonts w:ascii="Times New Roman" w:hAnsi="Times New Roman" w:cs="Times New Roman"/>
          <w:color w:val="000000"/>
          <w:sz w:val="24"/>
          <w:szCs w:val="24"/>
          <w:lang w:eastAsia="ru-RU"/>
        </w:rPr>
        <w:t xml:space="preserve">- 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   в границах Варгашинского </w:t>
      </w:r>
      <w:r w:rsidRPr="00E93922">
        <w:rPr>
          <w:rFonts w:ascii="Times New Roman" w:hAnsi="Times New Roman" w:cs="Times New Roman"/>
          <w:color w:val="000000"/>
          <w:sz w:val="24"/>
          <w:szCs w:val="24"/>
          <w:lang w:eastAsia="ru-RU"/>
        </w:rPr>
        <w:t>муниципального округа Курганской области</w:t>
      </w:r>
      <w:r w:rsidR="007E1C5A" w:rsidRPr="00E93922">
        <w:rPr>
          <w:rFonts w:ascii="Times New Roman" w:hAnsi="Times New Roman" w:cs="Times New Roman"/>
          <w:color w:val="000000"/>
          <w:sz w:val="24"/>
          <w:szCs w:val="24"/>
          <w:lang w:eastAsia="ru-RU"/>
        </w:rPr>
        <w:t>;</w:t>
      </w:r>
    </w:p>
    <w:p w:rsidR="007E1C5A" w:rsidRPr="00E93922" w:rsidRDefault="00690F96" w:rsidP="007E1C5A">
      <w:pPr>
        <w:widowControl/>
        <w:suppressAutoHyphens w:val="0"/>
        <w:autoSpaceDE/>
        <w:ind w:firstLine="707"/>
        <w:jc w:val="both"/>
        <w:rPr>
          <w:rFonts w:ascii="Times New Roman" w:hAnsi="Times New Roman" w:cs="Times New Roman"/>
          <w:color w:val="000000"/>
          <w:sz w:val="24"/>
          <w:szCs w:val="24"/>
          <w:lang w:eastAsia="ru-RU"/>
        </w:rPr>
      </w:pPr>
      <w:r w:rsidRPr="00E93922">
        <w:rPr>
          <w:rFonts w:ascii="Times New Roman" w:hAnsi="Times New Roman" w:cs="Times New Roman"/>
          <w:color w:val="000000"/>
          <w:sz w:val="24"/>
          <w:szCs w:val="24"/>
          <w:lang w:eastAsia="ru-RU"/>
        </w:rPr>
        <w:t>     </w:t>
      </w:r>
      <w:r w:rsidR="007E1C5A" w:rsidRPr="00E93922">
        <w:rPr>
          <w:rFonts w:ascii="Times New Roman" w:hAnsi="Times New Roman" w:cs="Times New Roman"/>
          <w:color w:val="000000"/>
          <w:sz w:val="24"/>
          <w:szCs w:val="24"/>
          <w:lang w:eastAsia="ru-RU"/>
        </w:rPr>
        <w:t xml:space="preserve">- деятельность по осуществлению работ по капитальному ремонту, ремонту и содержанию автомобильных дорог общего пользования местного значения, расположенных в границах Варгашинского </w:t>
      </w:r>
      <w:r w:rsidRPr="00E93922">
        <w:rPr>
          <w:rFonts w:ascii="Times New Roman" w:hAnsi="Times New Roman" w:cs="Times New Roman"/>
          <w:color w:val="000000"/>
          <w:sz w:val="24"/>
          <w:szCs w:val="24"/>
          <w:lang w:eastAsia="ru-RU"/>
        </w:rPr>
        <w:t>муниципального округа Курганской области</w:t>
      </w:r>
      <w:r w:rsidR="007E1C5A" w:rsidRPr="00E93922">
        <w:rPr>
          <w:rFonts w:ascii="Times New Roman" w:hAnsi="Times New Roman" w:cs="Times New Roman"/>
          <w:color w:val="000000"/>
          <w:sz w:val="24"/>
          <w:szCs w:val="24"/>
          <w:lang w:eastAsia="ru-RU"/>
        </w:rPr>
        <w:t>;</w:t>
      </w:r>
    </w:p>
    <w:p w:rsidR="007E1C5A" w:rsidRPr="00E93922" w:rsidRDefault="00690F96" w:rsidP="007E1C5A">
      <w:pPr>
        <w:widowControl/>
        <w:suppressAutoHyphens w:val="0"/>
        <w:autoSpaceDE/>
        <w:ind w:firstLine="707"/>
        <w:jc w:val="both"/>
        <w:rPr>
          <w:rFonts w:ascii="Times New Roman" w:hAnsi="Times New Roman" w:cs="Times New Roman"/>
          <w:color w:val="000000"/>
          <w:sz w:val="24"/>
          <w:szCs w:val="24"/>
          <w:lang w:eastAsia="ru-RU"/>
        </w:rPr>
      </w:pPr>
      <w:r w:rsidRPr="00E93922">
        <w:rPr>
          <w:rFonts w:ascii="Times New Roman" w:hAnsi="Times New Roman" w:cs="Times New Roman"/>
          <w:color w:val="000000"/>
          <w:sz w:val="24"/>
          <w:szCs w:val="24"/>
          <w:lang w:eastAsia="ru-RU"/>
        </w:rPr>
        <w:t>     </w:t>
      </w:r>
      <w:r w:rsidR="007E1C5A" w:rsidRPr="00E93922">
        <w:rPr>
          <w:rFonts w:ascii="Times New Roman" w:hAnsi="Times New Roman" w:cs="Times New Roman"/>
          <w:color w:val="000000"/>
          <w:sz w:val="24"/>
          <w:szCs w:val="24"/>
          <w:lang w:eastAsia="ru-RU"/>
        </w:rPr>
        <w:t xml:space="preserve">- деятельность по использованию полос отвода и (или) придорожных полос автомобильных дорог общего пользования местного значения, расположенных в границах Варгашинского </w:t>
      </w:r>
      <w:r w:rsidRPr="00E93922">
        <w:rPr>
          <w:rFonts w:ascii="Times New Roman" w:hAnsi="Times New Roman" w:cs="Times New Roman"/>
          <w:color w:val="000000"/>
          <w:sz w:val="24"/>
          <w:szCs w:val="24"/>
          <w:lang w:eastAsia="ru-RU"/>
        </w:rPr>
        <w:t>муниципального округа Курганской области</w:t>
      </w:r>
      <w:r w:rsidR="007E1C5A" w:rsidRPr="00E93922">
        <w:rPr>
          <w:rFonts w:ascii="Times New Roman" w:hAnsi="Times New Roman" w:cs="Times New Roman"/>
          <w:color w:val="000000"/>
          <w:sz w:val="24"/>
          <w:szCs w:val="24"/>
          <w:lang w:eastAsia="ru-RU"/>
        </w:rPr>
        <w:t>;</w:t>
      </w:r>
    </w:p>
    <w:p w:rsidR="007E1C5A" w:rsidRPr="00E93922" w:rsidRDefault="00690F96" w:rsidP="007E1C5A">
      <w:pPr>
        <w:widowControl/>
        <w:suppressAutoHyphens w:val="0"/>
        <w:autoSpaceDE/>
        <w:ind w:firstLine="707"/>
        <w:jc w:val="both"/>
        <w:rPr>
          <w:rFonts w:ascii="Times New Roman" w:hAnsi="Times New Roman" w:cs="Times New Roman"/>
          <w:color w:val="000000"/>
          <w:sz w:val="24"/>
          <w:szCs w:val="24"/>
          <w:lang w:eastAsia="ru-RU"/>
        </w:rPr>
      </w:pPr>
      <w:bookmarkStart w:id="3" w:name="P114"/>
      <w:bookmarkEnd w:id="3"/>
      <w:r w:rsidRPr="00E93922">
        <w:rPr>
          <w:rFonts w:ascii="Times New Roman" w:hAnsi="Times New Roman" w:cs="Times New Roman"/>
          <w:color w:val="000000"/>
          <w:sz w:val="24"/>
          <w:szCs w:val="24"/>
          <w:lang w:eastAsia="ru-RU"/>
        </w:rPr>
        <w:t>     </w:t>
      </w:r>
      <w:r w:rsidR="007E1C5A" w:rsidRPr="00E93922">
        <w:rPr>
          <w:rFonts w:ascii="Times New Roman" w:hAnsi="Times New Roman" w:cs="Times New Roman"/>
          <w:color w:val="000000"/>
          <w:sz w:val="24"/>
          <w:szCs w:val="24"/>
          <w:lang w:eastAsia="ru-RU"/>
        </w:rPr>
        <w:t>2) в рамках </w:t>
      </w:r>
      <w:hyperlink r:id="rId9" w:history="1">
        <w:r w:rsidR="007E1C5A" w:rsidRPr="00E93922">
          <w:rPr>
            <w:rFonts w:ascii="Times New Roman" w:hAnsi="Times New Roman" w:cs="Times New Roman"/>
            <w:sz w:val="24"/>
            <w:szCs w:val="24"/>
            <w:lang w:eastAsia="ru-RU"/>
          </w:rPr>
          <w:t>пункта 2 части 1 статьи 16</w:t>
        </w:r>
      </w:hyperlink>
      <w:r w:rsidR="007E1C5A" w:rsidRPr="00E93922">
        <w:rPr>
          <w:rFonts w:ascii="Times New Roman" w:hAnsi="Times New Roman" w:cs="Times New Roman"/>
          <w:sz w:val="24"/>
          <w:szCs w:val="24"/>
          <w:lang w:eastAsia="ru-RU"/>
        </w:rPr>
        <w:t> </w:t>
      </w:r>
      <w:r w:rsidR="007E1C5A" w:rsidRPr="00E93922">
        <w:rPr>
          <w:rFonts w:ascii="Times New Roman" w:hAnsi="Times New Roman" w:cs="Times New Roman"/>
          <w:color w:val="000000"/>
          <w:sz w:val="24"/>
          <w:szCs w:val="24"/>
          <w:lang w:eastAsia="ru-RU"/>
        </w:rPr>
        <w:t>Закона № 248-ФЗ:</w:t>
      </w:r>
    </w:p>
    <w:p w:rsidR="007E1C5A" w:rsidRPr="00E93922" w:rsidRDefault="00690F96" w:rsidP="007E1C5A">
      <w:pPr>
        <w:widowControl/>
        <w:suppressAutoHyphens w:val="0"/>
        <w:autoSpaceDE/>
        <w:ind w:firstLine="707"/>
        <w:jc w:val="both"/>
        <w:rPr>
          <w:rFonts w:ascii="Times New Roman" w:hAnsi="Times New Roman" w:cs="Times New Roman"/>
          <w:color w:val="000000"/>
          <w:sz w:val="24"/>
          <w:szCs w:val="24"/>
          <w:lang w:eastAsia="ru-RU"/>
        </w:rPr>
      </w:pPr>
      <w:r w:rsidRPr="00E93922">
        <w:rPr>
          <w:rFonts w:ascii="Times New Roman" w:hAnsi="Times New Roman" w:cs="Times New Roman"/>
          <w:color w:val="000000"/>
          <w:sz w:val="24"/>
          <w:szCs w:val="24"/>
          <w:lang w:eastAsia="ru-RU"/>
        </w:rPr>
        <w:t>      </w:t>
      </w:r>
      <w:r w:rsidR="007E1C5A" w:rsidRPr="00E93922">
        <w:rPr>
          <w:rFonts w:ascii="Times New Roman" w:hAnsi="Times New Roman" w:cs="Times New Roman"/>
          <w:color w:val="000000"/>
          <w:sz w:val="24"/>
          <w:szCs w:val="24"/>
          <w:lang w:eastAsia="ru-RU"/>
        </w:rPr>
        <w:t xml:space="preserve">- внесение платы за проезд по платным автомобильным дорогам общего пользования  местного значения в границах Варгашинского </w:t>
      </w:r>
      <w:r w:rsidRPr="00E93922">
        <w:rPr>
          <w:rFonts w:ascii="Times New Roman" w:hAnsi="Times New Roman" w:cs="Times New Roman"/>
          <w:color w:val="000000"/>
          <w:sz w:val="24"/>
          <w:szCs w:val="24"/>
          <w:lang w:eastAsia="ru-RU"/>
        </w:rPr>
        <w:t>муниципального округа Курганской области</w:t>
      </w:r>
      <w:r w:rsidR="007E1C5A" w:rsidRPr="00E93922">
        <w:rPr>
          <w:rFonts w:ascii="Times New Roman" w:hAnsi="Times New Roman" w:cs="Times New Roman"/>
          <w:color w:val="000000"/>
          <w:sz w:val="24"/>
          <w:szCs w:val="24"/>
          <w:lang w:eastAsia="ru-RU"/>
        </w:rPr>
        <w:t>,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7E1C5A" w:rsidRPr="00E93922" w:rsidRDefault="00690F96" w:rsidP="007E1C5A">
      <w:pPr>
        <w:widowControl/>
        <w:suppressAutoHyphens w:val="0"/>
        <w:autoSpaceDE/>
        <w:ind w:firstLine="707"/>
        <w:jc w:val="both"/>
        <w:rPr>
          <w:rFonts w:ascii="Times New Roman" w:hAnsi="Times New Roman" w:cs="Times New Roman"/>
          <w:color w:val="000000"/>
          <w:sz w:val="24"/>
          <w:szCs w:val="24"/>
          <w:lang w:eastAsia="ru-RU"/>
        </w:rPr>
      </w:pPr>
      <w:r w:rsidRPr="00E93922">
        <w:rPr>
          <w:rFonts w:ascii="Times New Roman" w:hAnsi="Times New Roman" w:cs="Times New Roman"/>
          <w:color w:val="000000"/>
          <w:sz w:val="24"/>
          <w:szCs w:val="24"/>
          <w:lang w:eastAsia="ru-RU"/>
        </w:rPr>
        <w:t>      </w:t>
      </w:r>
      <w:r w:rsidR="007E1C5A" w:rsidRPr="00E93922">
        <w:rPr>
          <w:rFonts w:ascii="Times New Roman" w:hAnsi="Times New Roman" w:cs="Times New Roman"/>
          <w:color w:val="000000"/>
          <w:sz w:val="24"/>
          <w:szCs w:val="24"/>
          <w:lang w:eastAsia="ru-RU"/>
        </w:rPr>
        <w:t xml:space="preserve">- внесение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в границах Варгашинского </w:t>
      </w:r>
      <w:r w:rsidRPr="00E93922">
        <w:rPr>
          <w:rFonts w:ascii="Times New Roman" w:hAnsi="Times New Roman" w:cs="Times New Roman"/>
          <w:color w:val="000000"/>
          <w:sz w:val="24"/>
          <w:szCs w:val="24"/>
          <w:lang w:eastAsia="ru-RU"/>
        </w:rPr>
        <w:t>муниципального округа Курганской области</w:t>
      </w:r>
      <w:r w:rsidR="007E1C5A" w:rsidRPr="00E93922">
        <w:rPr>
          <w:rFonts w:ascii="Times New Roman" w:hAnsi="Times New Roman" w:cs="Times New Roman"/>
          <w:color w:val="000000"/>
          <w:sz w:val="24"/>
          <w:szCs w:val="24"/>
          <w:lang w:eastAsia="ru-RU"/>
        </w:rPr>
        <w:t>  (в случае создания таких парковок (парковочных мест);</w:t>
      </w:r>
    </w:p>
    <w:p w:rsidR="007E1C5A" w:rsidRPr="00E93922" w:rsidRDefault="00690F96" w:rsidP="007E1C5A">
      <w:pPr>
        <w:widowControl/>
        <w:suppressAutoHyphens w:val="0"/>
        <w:autoSpaceDE/>
        <w:ind w:firstLine="707"/>
        <w:jc w:val="both"/>
        <w:rPr>
          <w:rFonts w:ascii="Times New Roman" w:hAnsi="Times New Roman" w:cs="Times New Roman"/>
          <w:color w:val="000000"/>
          <w:sz w:val="24"/>
          <w:szCs w:val="24"/>
          <w:lang w:eastAsia="ru-RU"/>
        </w:rPr>
      </w:pPr>
      <w:r w:rsidRPr="00E93922">
        <w:rPr>
          <w:rFonts w:ascii="Times New Roman" w:hAnsi="Times New Roman" w:cs="Times New Roman"/>
          <w:color w:val="000000"/>
          <w:sz w:val="24"/>
          <w:szCs w:val="24"/>
          <w:lang w:eastAsia="ru-RU"/>
        </w:rPr>
        <w:t>     </w:t>
      </w:r>
      <w:r w:rsidR="007E1C5A" w:rsidRPr="00E93922">
        <w:rPr>
          <w:rFonts w:ascii="Times New Roman" w:hAnsi="Times New Roman" w:cs="Times New Roman"/>
          <w:color w:val="000000"/>
          <w:sz w:val="24"/>
          <w:szCs w:val="24"/>
          <w:lang w:eastAsia="ru-RU"/>
        </w:rPr>
        <w:t xml:space="preserve">- внесение платы в счет возмещения вреда, причиняемого тяжеловесными транспортными средствами при движении по автомобильным дорогам  общего пользования местного значения в границах Варгашинского </w:t>
      </w:r>
      <w:r w:rsidRPr="00E93922">
        <w:rPr>
          <w:rFonts w:ascii="Times New Roman" w:hAnsi="Times New Roman" w:cs="Times New Roman"/>
          <w:color w:val="000000"/>
          <w:sz w:val="24"/>
          <w:szCs w:val="24"/>
          <w:lang w:eastAsia="ru-RU"/>
        </w:rPr>
        <w:t>муниципального округа Курганской области</w:t>
      </w:r>
      <w:r w:rsidR="007E1C5A" w:rsidRPr="00E93922">
        <w:rPr>
          <w:rFonts w:ascii="Times New Roman" w:hAnsi="Times New Roman" w:cs="Times New Roman"/>
          <w:color w:val="000000"/>
          <w:sz w:val="24"/>
          <w:szCs w:val="24"/>
          <w:lang w:eastAsia="ru-RU"/>
        </w:rPr>
        <w:t>;</w:t>
      </w:r>
    </w:p>
    <w:p w:rsidR="007E1C5A" w:rsidRPr="00E93922" w:rsidRDefault="00690F96" w:rsidP="007E1C5A">
      <w:pPr>
        <w:widowControl/>
        <w:suppressAutoHyphens w:val="0"/>
        <w:autoSpaceDE/>
        <w:ind w:firstLine="707"/>
        <w:jc w:val="both"/>
        <w:rPr>
          <w:rFonts w:ascii="Times New Roman" w:hAnsi="Times New Roman" w:cs="Times New Roman"/>
          <w:color w:val="000000"/>
          <w:sz w:val="24"/>
          <w:szCs w:val="24"/>
          <w:lang w:eastAsia="ru-RU"/>
        </w:rPr>
      </w:pPr>
      <w:r w:rsidRPr="00E93922">
        <w:rPr>
          <w:rFonts w:ascii="Times New Roman" w:hAnsi="Times New Roman" w:cs="Times New Roman"/>
          <w:color w:val="000000"/>
          <w:sz w:val="24"/>
          <w:szCs w:val="24"/>
          <w:lang w:eastAsia="ru-RU"/>
        </w:rPr>
        <w:lastRenderedPageBreak/>
        <w:t>   </w:t>
      </w:r>
      <w:r w:rsidR="007E1C5A" w:rsidRPr="00E93922">
        <w:rPr>
          <w:rFonts w:ascii="Times New Roman" w:hAnsi="Times New Roman" w:cs="Times New Roman"/>
          <w:color w:val="000000"/>
          <w:sz w:val="24"/>
          <w:szCs w:val="24"/>
          <w:lang w:eastAsia="ru-RU"/>
        </w:rPr>
        <w:t xml:space="preserve">-  внесение платы за присоединение объектов дорожного сервиса к автомобильным дорогам общего пользования местного значения, расположенных в границах Варгашинского </w:t>
      </w:r>
      <w:r w:rsidRPr="00E93922">
        <w:rPr>
          <w:rFonts w:ascii="Times New Roman" w:hAnsi="Times New Roman" w:cs="Times New Roman"/>
          <w:color w:val="000000"/>
          <w:sz w:val="24"/>
          <w:szCs w:val="24"/>
          <w:lang w:eastAsia="ru-RU"/>
        </w:rPr>
        <w:t>муниципального округа Курганской области</w:t>
      </w:r>
      <w:r w:rsidR="007E1C5A" w:rsidRPr="00E93922">
        <w:rPr>
          <w:rFonts w:ascii="Times New Roman" w:hAnsi="Times New Roman" w:cs="Times New Roman"/>
          <w:color w:val="000000"/>
          <w:sz w:val="24"/>
          <w:szCs w:val="24"/>
          <w:lang w:eastAsia="ru-RU"/>
        </w:rPr>
        <w:t>;</w:t>
      </w:r>
    </w:p>
    <w:p w:rsidR="007E1C5A" w:rsidRPr="00E93922" w:rsidRDefault="00690F96" w:rsidP="007E1C5A">
      <w:pPr>
        <w:widowControl/>
        <w:suppressAutoHyphens w:val="0"/>
        <w:autoSpaceDE/>
        <w:ind w:firstLine="707"/>
        <w:jc w:val="both"/>
        <w:rPr>
          <w:rFonts w:ascii="Times New Roman" w:hAnsi="Times New Roman" w:cs="Times New Roman"/>
          <w:color w:val="000000"/>
          <w:sz w:val="24"/>
          <w:szCs w:val="24"/>
          <w:lang w:eastAsia="ru-RU"/>
        </w:rPr>
      </w:pPr>
      <w:r w:rsidRPr="00E93922">
        <w:rPr>
          <w:rFonts w:ascii="Times New Roman" w:hAnsi="Times New Roman" w:cs="Times New Roman"/>
          <w:color w:val="000000"/>
          <w:sz w:val="24"/>
          <w:szCs w:val="24"/>
          <w:lang w:eastAsia="ru-RU"/>
        </w:rPr>
        <w:t> </w:t>
      </w:r>
      <w:r w:rsidR="007E1C5A" w:rsidRPr="00E93922">
        <w:rPr>
          <w:rFonts w:ascii="Times New Roman" w:hAnsi="Times New Roman" w:cs="Times New Roman"/>
          <w:color w:val="000000"/>
          <w:sz w:val="24"/>
          <w:szCs w:val="24"/>
          <w:lang w:eastAsia="ru-RU"/>
        </w:rPr>
        <w:t>- дорожно-строительные материалы, указанные в </w:t>
      </w:r>
      <w:hyperlink r:id="rId10" w:history="1">
        <w:r w:rsidRPr="00E93922">
          <w:rPr>
            <w:rFonts w:ascii="Times New Roman" w:hAnsi="Times New Roman" w:cs="Times New Roman"/>
            <w:sz w:val="24"/>
            <w:szCs w:val="24"/>
            <w:lang w:eastAsia="ru-RU"/>
          </w:rPr>
          <w:t xml:space="preserve">приложении </w:t>
        </w:r>
        <w:r w:rsidR="007E1C5A" w:rsidRPr="00E93922">
          <w:rPr>
            <w:rFonts w:ascii="Times New Roman" w:hAnsi="Times New Roman" w:cs="Times New Roman"/>
            <w:sz w:val="24"/>
            <w:szCs w:val="24"/>
            <w:lang w:eastAsia="ru-RU"/>
          </w:rPr>
          <w:t>1</w:t>
        </w:r>
      </w:hyperlink>
      <w:r w:rsidR="007E1C5A" w:rsidRPr="00E93922">
        <w:rPr>
          <w:rFonts w:ascii="Times New Roman" w:hAnsi="Times New Roman" w:cs="Times New Roman"/>
          <w:color w:val="000000"/>
          <w:sz w:val="24"/>
          <w:szCs w:val="24"/>
          <w:lang w:eastAsia="ru-RU"/>
        </w:rPr>
        <w:t> к техническому регламенту Таможенного союза «Безопасность автомобильных дорог» (ТР ТС 014/2011);</w:t>
      </w:r>
    </w:p>
    <w:p w:rsidR="007E1C5A" w:rsidRPr="00E93922" w:rsidRDefault="00690F96" w:rsidP="007E1C5A">
      <w:pPr>
        <w:widowControl/>
        <w:suppressAutoHyphens w:val="0"/>
        <w:autoSpaceDE/>
        <w:ind w:firstLine="707"/>
        <w:jc w:val="both"/>
        <w:rPr>
          <w:rFonts w:ascii="Times New Roman" w:hAnsi="Times New Roman" w:cs="Times New Roman"/>
          <w:color w:val="000000"/>
          <w:sz w:val="24"/>
          <w:szCs w:val="24"/>
          <w:lang w:eastAsia="ru-RU"/>
        </w:rPr>
      </w:pPr>
      <w:r w:rsidRPr="00E93922">
        <w:rPr>
          <w:rFonts w:ascii="Times New Roman" w:hAnsi="Times New Roman" w:cs="Times New Roman"/>
          <w:color w:val="000000"/>
          <w:sz w:val="24"/>
          <w:szCs w:val="24"/>
          <w:lang w:eastAsia="ru-RU"/>
        </w:rPr>
        <w:t>  </w:t>
      </w:r>
      <w:r w:rsidR="007E1C5A" w:rsidRPr="00E93922">
        <w:rPr>
          <w:rFonts w:ascii="Times New Roman" w:hAnsi="Times New Roman" w:cs="Times New Roman"/>
          <w:color w:val="000000"/>
          <w:sz w:val="24"/>
          <w:szCs w:val="24"/>
          <w:lang w:eastAsia="ru-RU"/>
        </w:rPr>
        <w:t>- дорожно-строительные изделия, указанные в</w:t>
      </w:r>
      <w:r w:rsidR="007E1C5A" w:rsidRPr="00E93922">
        <w:rPr>
          <w:rFonts w:ascii="Times New Roman" w:hAnsi="Times New Roman" w:cs="Times New Roman"/>
          <w:sz w:val="24"/>
          <w:szCs w:val="24"/>
          <w:lang w:eastAsia="ru-RU"/>
        </w:rPr>
        <w:t> </w:t>
      </w:r>
      <w:hyperlink r:id="rId11" w:history="1">
        <w:r w:rsidRPr="00E93922">
          <w:rPr>
            <w:rFonts w:ascii="Times New Roman" w:hAnsi="Times New Roman" w:cs="Times New Roman"/>
            <w:sz w:val="24"/>
            <w:szCs w:val="24"/>
            <w:lang w:eastAsia="ru-RU"/>
          </w:rPr>
          <w:t>приложении</w:t>
        </w:r>
        <w:r w:rsidR="007E1C5A" w:rsidRPr="00E93922">
          <w:rPr>
            <w:rFonts w:ascii="Times New Roman" w:hAnsi="Times New Roman" w:cs="Times New Roman"/>
            <w:sz w:val="24"/>
            <w:szCs w:val="24"/>
            <w:lang w:eastAsia="ru-RU"/>
          </w:rPr>
          <w:t xml:space="preserve"> 2</w:t>
        </w:r>
      </w:hyperlink>
      <w:r w:rsidR="007E1C5A" w:rsidRPr="00E93922">
        <w:rPr>
          <w:rFonts w:ascii="Times New Roman" w:hAnsi="Times New Roman" w:cs="Times New Roman"/>
          <w:color w:val="000000"/>
          <w:sz w:val="24"/>
          <w:szCs w:val="24"/>
          <w:lang w:eastAsia="ru-RU"/>
        </w:rPr>
        <w:t> к техническому регламенту Таможенного союза «Безопасность автомобильных дорог» (ТР ТС 014/2011);</w:t>
      </w:r>
    </w:p>
    <w:p w:rsidR="007E1C5A" w:rsidRPr="00E93922" w:rsidRDefault="007E1C5A" w:rsidP="007E1C5A">
      <w:pPr>
        <w:widowControl/>
        <w:suppressAutoHyphens w:val="0"/>
        <w:autoSpaceDE/>
        <w:ind w:firstLine="707"/>
        <w:jc w:val="both"/>
        <w:rPr>
          <w:rFonts w:ascii="Times New Roman" w:hAnsi="Times New Roman" w:cs="Times New Roman"/>
          <w:color w:val="000000"/>
          <w:sz w:val="24"/>
          <w:szCs w:val="24"/>
          <w:lang w:eastAsia="ru-RU"/>
        </w:rPr>
      </w:pPr>
      <w:bookmarkStart w:id="4" w:name="P119"/>
      <w:bookmarkEnd w:id="4"/>
      <w:r w:rsidRPr="00E93922">
        <w:rPr>
          <w:rFonts w:ascii="Times New Roman" w:hAnsi="Times New Roman" w:cs="Times New Roman"/>
          <w:color w:val="000000"/>
          <w:sz w:val="24"/>
          <w:szCs w:val="24"/>
          <w:lang w:eastAsia="ru-RU"/>
        </w:rPr>
        <w:t>       3) в рамках </w:t>
      </w:r>
      <w:hyperlink r:id="rId12" w:history="1">
        <w:r w:rsidRPr="00E93922">
          <w:rPr>
            <w:rFonts w:ascii="Times New Roman" w:hAnsi="Times New Roman" w:cs="Times New Roman"/>
            <w:sz w:val="24"/>
            <w:szCs w:val="24"/>
            <w:lang w:eastAsia="ru-RU"/>
          </w:rPr>
          <w:t>пункта 3 части 1 статьи 16</w:t>
        </w:r>
      </w:hyperlink>
      <w:r w:rsidRPr="00E93922">
        <w:rPr>
          <w:rFonts w:ascii="Times New Roman" w:hAnsi="Times New Roman" w:cs="Times New Roman"/>
          <w:color w:val="000000"/>
          <w:sz w:val="24"/>
          <w:szCs w:val="24"/>
          <w:lang w:eastAsia="ru-RU"/>
        </w:rPr>
        <w:t> Закона № 248-ФЗ:</w:t>
      </w:r>
    </w:p>
    <w:p w:rsidR="007E1C5A" w:rsidRPr="00E93922" w:rsidRDefault="007E1C5A" w:rsidP="007E1C5A">
      <w:pPr>
        <w:widowControl/>
        <w:suppressAutoHyphens w:val="0"/>
        <w:autoSpaceDE/>
        <w:ind w:firstLine="707"/>
        <w:jc w:val="both"/>
        <w:rPr>
          <w:rFonts w:ascii="Times New Roman" w:hAnsi="Times New Roman" w:cs="Times New Roman"/>
          <w:color w:val="000000"/>
          <w:sz w:val="24"/>
          <w:szCs w:val="24"/>
          <w:lang w:eastAsia="ru-RU"/>
        </w:rPr>
      </w:pPr>
      <w:r w:rsidRPr="00E93922">
        <w:rPr>
          <w:rFonts w:ascii="Times New Roman" w:hAnsi="Times New Roman" w:cs="Times New Roman"/>
          <w:color w:val="000000"/>
          <w:sz w:val="24"/>
          <w:szCs w:val="24"/>
          <w:lang w:eastAsia="ru-RU"/>
        </w:rPr>
        <w:t xml:space="preserve">   - автомобильная дорога общего пользования местного значения </w:t>
      </w:r>
      <w:r w:rsidR="005849EC" w:rsidRPr="00E93922">
        <w:rPr>
          <w:rFonts w:ascii="Times New Roman" w:hAnsi="Times New Roman" w:cs="Times New Roman"/>
          <w:color w:val="000000"/>
          <w:sz w:val="24"/>
          <w:szCs w:val="24"/>
          <w:lang w:eastAsia="ru-RU"/>
        </w:rPr>
        <w:t xml:space="preserve">в </w:t>
      </w:r>
      <w:r w:rsidRPr="00E93922">
        <w:rPr>
          <w:rFonts w:ascii="Times New Roman" w:hAnsi="Times New Roman" w:cs="Times New Roman"/>
          <w:color w:val="000000"/>
          <w:sz w:val="24"/>
          <w:szCs w:val="24"/>
          <w:lang w:eastAsia="ru-RU"/>
        </w:rPr>
        <w:t xml:space="preserve">границах Варгашинского </w:t>
      </w:r>
      <w:r w:rsidR="00690F96" w:rsidRPr="00E93922">
        <w:rPr>
          <w:rFonts w:ascii="Times New Roman" w:hAnsi="Times New Roman" w:cs="Times New Roman"/>
          <w:color w:val="000000"/>
          <w:sz w:val="24"/>
          <w:szCs w:val="24"/>
          <w:lang w:eastAsia="ru-RU"/>
        </w:rPr>
        <w:t>муниципального округа Курганской области</w:t>
      </w:r>
      <w:r w:rsidRPr="00E93922">
        <w:rPr>
          <w:rFonts w:ascii="Times New Roman" w:hAnsi="Times New Roman" w:cs="Times New Roman"/>
          <w:color w:val="000000"/>
          <w:sz w:val="24"/>
          <w:szCs w:val="24"/>
          <w:lang w:eastAsia="ru-RU"/>
        </w:rPr>
        <w:t xml:space="preserve"> и искусственные дорожные сооружения на ней;</w:t>
      </w:r>
    </w:p>
    <w:p w:rsidR="007E1C5A" w:rsidRPr="00E93922" w:rsidRDefault="00690F96" w:rsidP="007E1C5A">
      <w:pPr>
        <w:widowControl/>
        <w:suppressAutoHyphens w:val="0"/>
        <w:autoSpaceDE/>
        <w:ind w:firstLine="707"/>
        <w:jc w:val="both"/>
        <w:rPr>
          <w:rFonts w:ascii="Times New Roman" w:hAnsi="Times New Roman" w:cs="Times New Roman"/>
          <w:color w:val="000000"/>
          <w:sz w:val="24"/>
          <w:szCs w:val="24"/>
          <w:lang w:eastAsia="ru-RU"/>
        </w:rPr>
      </w:pPr>
      <w:r w:rsidRPr="00E93922">
        <w:rPr>
          <w:rFonts w:ascii="Times New Roman" w:hAnsi="Times New Roman" w:cs="Times New Roman"/>
          <w:color w:val="000000"/>
          <w:sz w:val="24"/>
          <w:szCs w:val="24"/>
          <w:lang w:eastAsia="ru-RU"/>
        </w:rPr>
        <w:t>  </w:t>
      </w:r>
      <w:r w:rsidR="007E1C5A" w:rsidRPr="00E93922">
        <w:rPr>
          <w:rFonts w:ascii="Times New Roman" w:hAnsi="Times New Roman" w:cs="Times New Roman"/>
          <w:color w:val="000000"/>
          <w:sz w:val="24"/>
          <w:szCs w:val="24"/>
          <w:lang w:eastAsia="ru-RU"/>
        </w:rPr>
        <w:t xml:space="preserve">- примыкания к автомобильным дорогам общего пользования  </w:t>
      </w:r>
      <w:r w:rsidR="005849EC" w:rsidRPr="00E93922">
        <w:rPr>
          <w:rFonts w:ascii="Times New Roman" w:hAnsi="Times New Roman" w:cs="Times New Roman"/>
          <w:color w:val="000000"/>
          <w:sz w:val="24"/>
          <w:szCs w:val="24"/>
          <w:lang w:eastAsia="ru-RU"/>
        </w:rPr>
        <w:t xml:space="preserve">местного значения </w:t>
      </w:r>
      <w:r w:rsidR="007E1C5A" w:rsidRPr="00E93922">
        <w:rPr>
          <w:rFonts w:ascii="Times New Roman" w:hAnsi="Times New Roman" w:cs="Times New Roman"/>
          <w:color w:val="000000"/>
          <w:sz w:val="24"/>
          <w:szCs w:val="24"/>
          <w:lang w:eastAsia="ru-RU"/>
        </w:rPr>
        <w:t xml:space="preserve">в границах Варгашинского </w:t>
      </w:r>
      <w:r w:rsidRPr="00E93922">
        <w:rPr>
          <w:rFonts w:ascii="Times New Roman" w:hAnsi="Times New Roman" w:cs="Times New Roman"/>
          <w:color w:val="000000"/>
          <w:sz w:val="24"/>
          <w:szCs w:val="24"/>
          <w:lang w:eastAsia="ru-RU"/>
        </w:rPr>
        <w:t xml:space="preserve">муниципального округа Курганской области, </w:t>
      </w:r>
      <w:r w:rsidR="007E1C5A" w:rsidRPr="00E93922">
        <w:rPr>
          <w:rFonts w:ascii="Times New Roman" w:hAnsi="Times New Roman" w:cs="Times New Roman"/>
          <w:color w:val="000000"/>
          <w:sz w:val="24"/>
          <w:szCs w:val="24"/>
          <w:lang w:eastAsia="ru-RU"/>
        </w:rPr>
        <w:t>в том числе примыкания объектов дорожного сервиса;</w:t>
      </w:r>
    </w:p>
    <w:p w:rsidR="007E1C5A" w:rsidRPr="00E93922" w:rsidRDefault="00690F96" w:rsidP="007E1C5A">
      <w:pPr>
        <w:widowControl/>
        <w:suppressAutoHyphens w:val="0"/>
        <w:autoSpaceDE/>
        <w:ind w:firstLine="707"/>
        <w:jc w:val="both"/>
        <w:rPr>
          <w:rFonts w:ascii="Times New Roman" w:hAnsi="Times New Roman" w:cs="Times New Roman"/>
          <w:color w:val="000000"/>
          <w:sz w:val="24"/>
          <w:szCs w:val="24"/>
          <w:lang w:eastAsia="ru-RU"/>
        </w:rPr>
      </w:pPr>
      <w:r w:rsidRPr="00E93922">
        <w:rPr>
          <w:rFonts w:ascii="Times New Roman" w:hAnsi="Times New Roman" w:cs="Times New Roman"/>
          <w:color w:val="000000"/>
          <w:sz w:val="24"/>
          <w:szCs w:val="24"/>
          <w:lang w:eastAsia="ru-RU"/>
        </w:rPr>
        <w:t>  </w:t>
      </w:r>
      <w:r w:rsidR="007E1C5A" w:rsidRPr="00E93922">
        <w:rPr>
          <w:rFonts w:ascii="Times New Roman" w:hAnsi="Times New Roman" w:cs="Times New Roman"/>
          <w:color w:val="000000"/>
          <w:sz w:val="24"/>
          <w:szCs w:val="24"/>
          <w:lang w:eastAsia="ru-RU"/>
        </w:rPr>
        <w:t xml:space="preserve">- объекты дорожного сервиса, расположенные в границах полос отвода и (или) придорожных полос автомобильных дорог общего пользования местного значения в границах Варгашинского </w:t>
      </w:r>
      <w:r w:rsidRPr="00E93922">
        <w:rPr>
          <w:rFonts w:ascii="Times New Roman" w:hAnsi="Times New Roman" w:cs="Times New Roman"/>
          <w:color w:val="000000"/>
          <w:sz w:val="24"/>
          <w:szCs w:val="24"/>
          <w:lang w:eastAsia="ru-RU"/>
        </w:rPr>
        <w:t>муниципального округа Курганской области</w:t>
      </w:r>
      <w:r w:rsidR="007E1C5A" w:rsidRPr="00E93922">
        <w:rPr>
          <w:rFonts w:ascii="Times New Roman" w:hAnsi="Times New Roman" w:cs="Times New Roman"/>
          <w:color w:val="000000"/>
          <w:sz w:val="24"/>
          <w:szCs w:val="24"/>
          <w:lang w:eastAsia="ru-RU"/>
        </w:rPr>
        <w:t>;</w:t>
      </w:r>
    </w:p>
    <w:p w:rsidR="007E1C5A" w:rsidRPr="00E93922" w:rsidRDefault="007E1C5A" w:rsidP="007E1C5A">
      <w:pPr>
        <w:widowControl/>
        <w:suppressAutoHyphens w:val="0"/>
        <w:autoSpaceDE/>
        <w:ind w:firstLine="707"/>
        <w:jc w:val="both"/>
        <w:rPr>
          <w:rFonts w:ascii="Times New Roman" w:hAnsi="Times New Roman" w:cs="Times New Roman"/>
          <w:color w:val="000000"/>
          <w:sz w:val="24"/>
          <w:szCs w:val="24"/>
          <w:lang w:eastAsia="ru-RU"/>
        </w:rPr>
      </w:pPr>
      <w:r w:rsidRPr="00E93922">
        <w:rPr>
          <w:rFonts w:ascii="Times New Roman" w:hAnsi="Times New Roman" w:cs="Times New Roman"/>
          <w:color w:val="000000"/>
          <w:sz w:val="24"/>
          <w:szCs w:val="24"/>
          <w:lang w:eastAsia="ru-RU"/>
        </w:rPr>
        <w:t>    </w:t>
      </w:r>
      <w:r w:rsidR="00690F96" w:rsidRPr="00E93922">
        <w:rPr>
          <w:rFonts w:ascii="Times New Roman" w:hAnsi="Times New Roman" w:cs="Times New Roman"/>
          <w:color w:val="000000"/>
          <w:sz w:val="24"/>
          <w:szCs w:val="24"/>
          <w:lang w:eastAsia="ru-RU"/>
        </w:rPr>
        <w:t>-</w:t>
      </w:r>
      <w:r w:rsidRPr="00E93922">
        <w:rPr>
          <w:rFonts w:ascii="Times New Roman" w:hAnsi="Times New Roman" w:cs="Times New Roman"/>
          <w:color w:val="000000"/>
          <w:sz w:val="24"/>
          <w:szCs w:val="24"/>
          <w:lang w:eastAsia="ru-RU"/>
        </w:rPr>
        <w:t xml:space="preserve">  придорожные полосы и полосы отвода автомобильных дорог общего пользования местного значения в границах Варгашинского </w:t>
      </w:r>
      <w:r w:rsidR="00690F96" w:rsidRPr="00E93922">
        <w:rPr>
          <w:rFonts w:ascii="Times New Roman" w:hAnsi="Times New Roman" w:cs="Times New Roman"/>
          <w:color w:val="000000"/>
          <w:sz w:val="24"/>
          <w:szCs w:val="24"/>
          <w:lang w:eastAsia="ru-RU"/>
        </w:rPr>
        <w:t>муниципального округа Курганской области</w:t>
      </w:r>
      <w:r w:rsidRPr="00E93922">
        <w:rPr>
          <w:rFonts w:ascii="Times New Roman" w:hAnsi="Times New Roman" w:cs="Times New Roman"/>
          <w:color w:val="000000"/>
          <w:sz w:val="24"/>
          <w:szCs w:val="24"/>
          <w:lang w:eastAsia="ru-RU"/>
        </w:rPr>
        <w:t xml:space="preserve"> (далее – Объекты).</w:t>
      </w:r>
    </w:p>
    <w:p w:rsidR="007E1C5A" w:rsidRPr="00E93922" w:rsidRDefault="007E1C5A" w:rsidP="00690F96">
      <w:pPr>
        <w:widowControl/>
        <w:suppressAutoHyphens w:val="0"/>
        <w:autoSpaceDE/>
        <w:ind w:firstLine="707"/>
        <w:jc w:val="both"/>
        <w:rPr>
          <w:rFonts w:ascii="Times New Roman" w:hAnsi="Times New Roman" w:cs="Times New Roman"/>
          <w:color w:val="000000"/>
          <w:sz w:val="24"/>
          <w:szCs w:val="24"/>
          <w:lang w:eastAsia="ru-RU"/>
        </w:rPr>
      </w:pPr>
      <w:bookmarkStart w:id="5" w:name="P107"/>
      <w:bookmarkEnd w:id="5"/>
      <w:r w:rsidRPr="00E93922">
        <w:rPr>
          <w:rFonts w:ascii="Times New Roman" w:hAnsi="Times New Roman" w:cs="Times New Roman"/>
          <w:color w:val="000000"/>
          <w:sz w:val="24"/>
          <w:szCs w:val="24"/>
          <w:lang w:eastAsia="ru-RU"/>
        </w:rPr>
        <w:t>8. Инспекторами  осуществляется  учет объектов муниципального контроля. Учет объектов контроля осуществляется путем ведения перечня объектов контроля в журнале учета объектов контроля.</w:t>
      </w:r>
    </w:p>
    <w:p w:rsidR="007E1C5A" w:rsidRPr="00E93922" w:rsidRDefault="00690F96" w:rsidP="00690F96">
      <w:pPr>
        <w:widowControl/>
        <w:suppressAutoHyphens w:val="0"/>
        <w:autoSpaceDE/>
        <w:ind w:firstLine="707"/>
        <w:jc w:val="both"/>
        <w:rPr>
          <w:rFonts w:ascii="Times New Roman" w:hAnsi="Times New Roman" w:cs="Times New Roman"/>
          <w:color w:val="000000"/>
          <w:sz w:val="24"/>
          <w:szCs w:val="24"/>
          <w:lang w:eastAsia="ru-RU"/>
        </w:rPr>
      </w:pPr>
      <w:r w:rsidRPr="00E93922">
        <w:rPr>
          <w:rFonts w:ascii="Times New Roman" w:hAnsi="Times New Roman" w:cs="Times New Roman"/>
          <w:color w:val="000000"/>
          <w:sz w:val="24"/>
          <w:szCs w:val="24"/>
          <w:lang w:eastAsia="ru-RU"/>
        </w:rPr>
        <w:t>9</w:t>
      </w:r>
      <w:r w:rsidR="007E1C5A" w:rsidRPr="00E93922">
        <w:rPr>
          <w:rFonts w:ascii="Times New Roman" w:hAnsi="Times New Roman" w:cs="Times New Roman"/>
          <w:color w:val="000000"/>
          <w:sz w:val="24"/>
          <w:szCs w:val="24"/>
          <w:lang w:eastAsia="ru-RU"/>
        </w:rPr>
        <w:t>. Учет объектов муниципального контроля осуществляется посредством:</w:t>
      </w:r>
    </w:p>
    <w:p w:rsidR="007E1C5A" w:rsidRPr="00E93922" w:rsidRDefault="00690F96" w:rsidP="007E1C5A">
      <w:pPr>
        <w:widowControl/>
        <w:suppressAutoHyphens w:val="0"/>
        <w:autoSpaceDE/>
        <w:ind w:firstLine="707"/>
        <w:jc w:val="both"/>
        <w:rPr>
          <w:rFonts w:ascii="Times New Roman" w:hAnsi="Times New Roman" w:cs="Times New Roman"/>
          <w:color w:val="000000"/>
          <w:sz w:val="24"/>
          <w:szCs w:val="24"/>
          <w:lang w:eastAsia="ru-RU"/>
        </w:rPr>
      </w:pPr>
      <w:r w:rsidRPr="00E93922">
        <w:rPr>
          <w:rFonts w:ascii="Times New Roman" w:hAnsi="Times New Roman" w:cs="Times New Roman"/>
          <w:color w:val="000000"/>
          <w:sz w:val="24"/>
          <w:szCs w:val="24"/>
          <w:lang w:eastAsia="ru-RU"/>
        </w:rPr>
        <w:t>        </w:t>
      </w:r>
      <w:r w:rsidR="007E1C5A" w:rsidRPr="00E93922">
        <w:rPr>
          <w:rFonts w:ascii="Times New Roman" w:hAnsi="Times New Roman" w:cs="Times New Roman"/>
          <w:color w:val="000000"/>
          <w:sz w:val="24"/>
          <w:szCs w:val="24"/>
          <w:lang w:eastAsia="ru-RU"/>
        </w:rPr>
        <w:t>1) информации</w:t>
      </w:r>
      <w:r w:rsidRPr="00E93922">
        <w:rPr>
          <w:rFonts w:ascii="Times New Roman" w:hAnsi="Times New Roman" w:cs="Times New Roman"/>
          <w:color w:val="000000"/>
          <w:sz w:val="24"/>
          <w:szCs w:val="24"/>
          <w:lang w:eastAsia="ru-RU"/>
        </w:rPr>
        <w:t>,</w:t>
      </w:r>
      <w:r w:rsidR="007E1C5A" w:rsidRPr="00E93922">
        <w:rPr>
          <w:rFonts w:ascii="Times New Roman" w:hAnsi="Times New Roman" w:cs="Times New Roman"/>
          <w:color w:val="000000"/>
          <w:sz w:val="24"/>
          <w:szCs w:val="24"/>
          <w:lang w:eastAsia="ru-RU"/>
        </w:rPr>
        <w:t>  представляемой  контролируемыми лицами в соответствии с нормативными  правовыми актами;</w:t>
      </w:r>
    </w:p>
    <w:p w:rsidR="007E1C5A" w:rsidRPr="00E93922" w:rsidRDefault="00690F96" w:rsidP="007E1C5A">
      <w:pPr>
        <w:widowControl/>
        <w:suppressAutoHyphens w:val="0"/>
        <w:autoSpaceDE/>
        <w:ind w:firstLine="707"/>
        <w:jc w:val="both"/>
        <w:rPr>
          <w:rFonts w:ascii="Times New Roman" w:hAnsi="Times New Roman" w:cs="Times New Roman"/>
          <w:color w:val="000000"/>
          <w:sz w:val="24"/>
          <w:szCs w:val="24"/>
          <w:lang w:eastAsia="ru-RU"/>
        </w:rPr>
      </w:pPr>
      <w:r w:rsidRPr="00E93922">
        <w:rPr>
          <w:rFonts w:ascii="Times New Roman" w:hAnsi="Times New Roman" w:cs="Times New Roman"/>
          <w:color w:val="000000"/>
          <w:sz w:val="24"/>
          <w:szCs w:val="24"/>
          <w:lang w:eastAsia="ru-RU"/>
        </w:rPr>
        <w:t>        </w:t>
      </w:r>
      <w:r w:rsidR="007E1C5A" w:rsidRPr="00E93922">
        <w:rPr>
          <w:rFonts w:ascii="Times New Roman" w:hAnsi="Times New Roman" w:cs="Times New Roman"/>
          <w:color w:val="000000"/>
          <w:sz w:val="24"/>
          <w:szCs w:val="24"/>
          <w:lang w:eastAsia="ru-RU"/>
        </w:rPr>
        <w:t>2) информации, получаемой в рамках межведомственного взаимодействия;</w:t>
      </w:r>
    </w:p>
    <w:p w:rsidR="007E1C5A" w:rsidRPr="00E93922" w:rsidRDefault="00690F96" w:rsidP="007E1C5A">
      <w:pPr>
        <w:widowControl/>
        <w:suppressAutoHyphens w:val="0"/>
        <w:autoSpaceDE/>
        <w:ind w:firstLine="707"/>
        <w:jc w:val="both"/>
        <w:rPr>
          <w:rFonts w:ascii="Times New Roman" w:hAnsi="Times New Roman" w:cs="Times New Roman"/>
          <w:color w:val="000000"/>
          <w:sz w:val="24"/>
          <w:szCs w:val="24"/>
          <w:lang w:eastAsia="ru-RU"/>
        </w:rPr>
      </w:pPr>
      <w:r w:rsidRPr="00E93922">
        <w:rPr>
          <w:rFonts w:ascii="Times New Roman" w:hAnsi="Times New Roman" w:cs="Times New Roman"/>
          <w:color w:val="000000"/>
          <w:sz w:val="24"/>
          <w:szCs w:val="24"/>
          <w:lang w:eastAsia="ru-RU"/>
        </w:rPr>
        <w:t>       </w:t>
      </w:r>
      <w:r w:rsidR="007E1C5A" w:rsidRPr="00E93922">
        <w:rPr>
          <w:rFonts w:ascii="Times New Roman" w:hAnsi="Times New Roman" w:cs="Times New Roman"/>
          <w:color w:val="000000"/>
          <w:sz w:val="24"/>
          <w:szCs w:val="24"/>
          <w:lang w:eastAsia="ru-RU"/>
        </w:rPr>
        <w:t>3)  общедоступной  информации.</w:t>
      </w:r>
    </w:p>
    <w:p w:rsidR="007E1C5A" w:rsidRPr="00E93922" w:rsidRDefault="007E1C5A" w:rsidP="00690F96">
      <w:pPr>
        <w:widowControl/>
        <w:suppressAutoHyphens w:val="0"/>
        <w:autoSpaceDE/>
        <w:ind w:firstLine="707"/>
        <w:jc w:val="both"/>
        <w:rPr>
          <w:rFonts w:ascii="Times New Roman" w:hAnsi="Times New Roman" w:cs="Times New Roman"/>
          <w:color w:val="000000"/>
          <w:sz w:val="24"/>
          <w:szCs w:val="24"/>
          <w:lang w:eastAsia="ru-RU"/>
        </w:rPr>
      </w:pPr>
      <w:r w:rsidRPr="00E93922">
        <w:rPr>
          <w:rFonts w:ascii="Times New Roman" w:hAnsi="Times New Roman" w:cs="Times New Roman"/>
          <w:color w:val="000000"/>
          <w:sz w:val="24"/>
          <w:szCs w:val="24"/>
          <w:lang w:eastAsia="ru-RU"/>
        </w:rPr>
        <w:t>На контролируемых лиц не может возлагаться обязанность по представлению сведений, документов, если иное  не предусмотрено федеральными законами, а так же если соответствующие сведения, документы  содержатся в государственных или муниципальных информационных ресурсах.</w:t>
      </w:r>
    </w:p>
    <w:p w:rsidR="007E1C5A" w:rsidRPr="00E93922" w:rsidRDefault="007E1C5A" w:rsidP="00690F96">
      <w:pPr>
        <w:widowControl/>
        <w:suppressAutoHyphens w:val="0"/>
        <w:autoSpaceDE/>
        <w:ind w:firstLine="707"/>
        <w:jc w:val="both"/>
        <w:rPr>
          <w:rFonts w:ascii="Times New Roman" w:hAnsi="Times New Roman" w:cs="Times New Roman"/>
          <w:color w:val="000000"/>
          <w:sz w:val="24"/>
          <w:szCs w:val="24"/>
          <w:lang w:eastAsia="ru-RU"/>
        </w:rPr>
      </w:pPr>
      <w:r w:rsidRPr="00E93922">
        <w:rPr>
          <w:rFonts w:ascii="Times New Roman" w:hAnsi="Times New Roman" w:cs="Times New Roman"/>
          <w:color w:val="000000"/>
          <w:sz w:val="24"/>
          <w:szCs w:val="24"/>
          <w:lang w:eastAsia="ru-RU"/>
        </w:rPr>
        <w:t>10. Учет объектов муниципального контроля осуществляется Инспекторами на постоянной основе. Ежемесячно инспектора актуализируют информацию в перечне объектов муниципального контроля.</w:t>
      </w:r>
    </w:p>
    <w:p w:rsidR="007E1C5A" w:rsidRPr="00E93922" w:rsidRDefault="007E1C5A" w:rsidP="00690F96">
      <w:pPr>
        <w:widowControl/>
        <w:suppressAutoHyphens w:val="0"/>
        <w:autoSpaceDE/>
        <w:ind w:firstLine="707"/>
        <w:jc w:val="both"/>
        <w:rPr>
          <w:rFonts w:ascii="Times New Roman" w:hAnsi="Times New Roman" w:cs="Times New Roman"/>
          <w:color w:val="000000"/>
          <w:sz w:val="24"/>
          <w:szCs w:val="24"/>
          <w:lang w:eastAsia="ru-RU"/>
        </w:rPr>
      </w:pPr>
      <w:r w:rsidRPr="00E93922">
        <w:rPr>
          <w:rFonts w:ascii="Times New Roman" w:hAnsi="Times New Roman" w:cs="Times New Roman"/>
          <w:color w:val="000000"/>
          <w:sz w:val="24"/>
          <w:szCs w:val="24"/>
          <w:lang w:eastAsia="ru-RU"/>
        </w:rPr>
        <w:t xml:space="preserve"> Учет объектов  контроля  может осуществляться с использованием информационных систем, в том числе государственной информационной системы «Типовое облачное решение по автоматизации контрольной (надзорной) деятельности».</w:t>
      </w:r>
    </w:p>
    <w:p w:rsidR="007E1C5A" w:rsidRPr="00E93922" w:rsidRDefault="007E1C5A" w:rsidP="00471310">
      <w:pPr>
        <w:widowControl/>
        <w:suppressAutoHyphens w:val="0"/>
        <w:autoSpaceDE/>
        <w:ind w:firstLine="707"/>
        <w:jc w:val="both"/>
        <w:rPr>
          <w:rFonts w:ascii="Times New Roman" w:hAnsi="Times New Roman" w:cs="Times New Roman"/>
          <w:color w:val="000000"/>
          <w:sz w:val="24"/>
          <w:szCs w:val="24"/>
          <w:lang w:eastAsia="ru-RU"/>
        </w:rPr>
      </w:pPr>
      <w:r w:rsidRPr="00E93922">
        <w:rPr>
          <w:rFonts w:ascii="Times New Roman" w:hAnsi="Times New Roman" w:cs="Times New Roman"/>
          <w:color w:val="000000"/>
          <w:sz w:val="24"/>
          <w:szCs w:val="24"/>
          <w:lang w:eastAsia="ru-RU"/>
        </w:rPr>
        <w:t>11. Перечень объектов муниципального контроля  содержит следующую  информацию:</w:t>
      </w:r>
    </w:p>
    <w:p w:rsidR="007E1C5A" w:rsidRPr="00E93922" w:rsidRDefault="00471310" w:rsidP="007E1C5A">
      <w:pPr>
        <w:widowControl/>
        <w:suppressAutoHyphens w:val="0"/>
        <w:autoSpaceDE/>
        <w:ind w:firstLine="707"/>
        <w:jc w:val="both"/>
        <w:rPr>
          <w:rFonts w:ascii="Times New Roman" w:hAnsi="Times New Roman" w:cs="Times New Roman"/>
          <w:color w:val="000000"/>
          <w:sz w:val="24"/>
          <w:szCs w:val="24"/>
          <w:lang w:eastAsia="ru-RU"/>
        </w:rPr>
      </w:pPr>
      <w:r w:rsidRPr="00E93922">
        <w:rPr>
          <w:rFonts w:ascii="Times New Roman" w:hAnsi="Times New Roman" w:cs="Times New Roman"/>
          <w:color w:val="000000"/>
          <w:sz w:val="24"/>
          <w:szCs w:val="24"/>
          <w:lang w:eastAsia="ru-RU"/>
        </w:rPr>
        <w:t> </w:t>
      </w:r>
      <w:r w:rsidR="007E1C5A" w:rsidRPr="00E93922">
        <w:rPr>
          <w:rFonts w:ascii="Times New Roman" w:hAnsi="Times New Roman" w:cs="Times New Roman"/>
          <w:color w:val="000000"/>
          <w:sz w:val="24"/>
          <w:szCs w:val="24"/>
          <w:lang w:eastAsia="ru-RU"/>
        </w:rPr>
        <w:t>1) вид деятельности;</w:t>
      </w:r>
    </w:p>
    <w:p w:rsidR="007E1C5A" w:rsidRPr="00E93922" w:rsidRDefault="00471310" w:rsidP="007E1C5A">
      <w:pPr>
        <w:widowControl/>
        <w:suppressAutoHyphens w:val="0"/>
        <w:autoSpaceDE/>
        <w:ind w:firstLine="707"/>
        <w:jc w:val="both"/>
        <w:rPr>
          <w:rFonts w:ascii="Times New Roman" w:hAnsi="Times New Roman" w:cs="Times New Roman"/>
          <w:color w:val="000000"/>
          <w:sz w:val="24"/>
          <w:szCs w:val="24"/>
          <w:lang w:eastAsia="ru-RU"/>
        </w:rPr>
      </w:pPr>
      <w:r w:rsidRPr="00E93922">
        <w:rPr>
          <w:rFonts w:ascii="Times New Roman" w:hAnsi="Times New Roman" w:cs="Times New Roman"/>
          <w:color w:val="000000"/>
          <w:sz w:val="24"/>
          <w:szCs w:val="24"/>
          <w:lang w:eastAsia="ru-RU"/>
        </w:rPr>
        <w:t> </w:t>
      </w:r>
      <w:r w:rsidR="007E1C5A" w:rsidRPr="00E93922">
        <w:rPr>
          <w:rFonts w:ascii="Times New Roman" w:hAnsi="Times New Roman" w:cs="Times New Roman"/>
          <w:color w:val="000000"/>
          <w:sz w:val="24"/>
          <w:szCs w:val="24"/>
          <w:lang w:eastAsia="ru-RU"/>
        </w:rPr>
        <w:t>2) полное наименование юридического лица, фамилия, имя, отчество</w:t>
      </w:r>
      <w:r w:rsidRPr="00E93922">
        <w:rPr>
          <w:rFonts w:ascii="Times New Roman" w:hAnsi="Times New Roman" w:cs="Times New Roman"/>
          <w:color w:val="000000"/>
          <w:sz w:val="24"/>
          <w:szCs w:val="24"/>
          <w:lang w:eastAsia="ru-RU"/>
        </w:rPr>
        <w:t xml:space="preserve"> </w:t>
      </w:r>
      <w:r w:rsidR="007E1C5A" w:rsidRPr="00E93922">
        <w:rPr>
          <w:rFonts w:ascii="Times New Roman" w:hAnsi="Times New Roman" w:cs="Times New Roman"/>
          <w:color w:val="000000"/>
          <w:sz w:val="24"/>
          <w:szCs w:val="24"/>
          <w:lang w:eastAsia="ru-RU"/>
        </w:rPr>
        <w:t>(при наличии) индивидуального  предпринимателя;</w:t>
      </w:r>
    </w:p>
    <w:p w:rsidR="007E1C5A" w:rsidRPr="00E93922" w:rsidRDefault="007E1C5A" w:rsidP="007E1C5A">
      <w:pPr>
        <w:widowControl/>
        <w:suppressAutoHyphens w:val="0"/>
        <w:autoSpaceDE/>
        <w:ind w:firstLine="707"/>
        <w:jc w:val="both"/>
        <w:rPr>
          <w:rFonts w:ascii="Times New Roman" w:hAnsi="Times New Roman" w:cs="Times New Roman"/>
          <w:color w:val="000000"/>
          <w:sz w:val="24"/>
          <w:szCs w:val="24"/>
          <w:lang w:eastAsia="ru-RU"/>
        </w:rPr>
      </w:pPr>
      <w:r w:rsidRPr="00E93922">
        <w:rPr>
          <w:rFonts w:ascii="Times New Roman" w:hAnsi="Times New Roman" w:cs="Times New Roman"/>
          <w:color w:val="000000"/>
          <w:sz w:val="24"/>
          <w:szCs w:val="24"/>
          <w:lang w:eastAsia="ru-RU"/>
        </w:rPr>
        <w:t> 3) наименование объекта</w:t>
      </w:r>
      <w:r w:rsidR="00471310" w:rsidRPr="00E93922">
        <w:rPr>
          <w:rFonts w:ascii="Times New Roman" w:hAnsi="Times New Roman" w:cs="Times New Roman"/>
          <w:color w:val="000000"/>
          <w:sz w:val="24"/>
          <w:szCs w:val="24"/>
          <w:lang w:eastAsia="ru-RU"/>
        </w:rPr>
        <w:t>,</w:t>
      </w:r>
      <w:r w:rsidRPr="00E93922">
        <w:rPr>
          <w:rFonts w:ascii="Times New Roman" w:hAnsi="Times New Roman" w:cs="Times New Roman"/>
          <w:color w:val="000000"/>
          <w:sz w:val="24"/>
          <w:szCs w:val="24"/>
          <w:lang w:eastAsia="ru-RU"/>
        </w:rPr>
        <w:t xml:space="preserve"> его характеристика, регистрационный номер </w:t>
      </w:r>
      <w:r w:rsidR="00471310" w:rsidRPr="00E93922">
        <w:rPr>
          <w:rFonts w:ascii="Times New Roman" w:hAnsi="Times New Roman" w:cs="Times New Roman"/>
          <w:color w:val="000000"/>
          <w:sz w:val="24"/>
          <w:szCs w:val="24"/>
          <w:lang w:eastAsia="ru-RU"/>
        </w:rPr>
        <w:t>(</w:t>
      </w:r>
      <w:r w:rsidRPr="00E93922">
        <w:rPr>
          <w:rFonts w:ascii="Times New Roman" w:hAnsi="Times New Roman" w:cs="Times New Roman"/>
          <w:color w:val="000000"/>
          <w:sz w:val="24"/>
          <w:szCs w:val="24"/>
          <w:lang w:eastAsia="ru-RU"/>
        </w:rPr>
        <w:t>при наличии</w:t>
      </w:r>
      <w:r w:rsidR="00471310" w:rsidRPr="00E93922">
        <w:rPr>
          <w:rFonts w:ascii="Times New Roman" w:hAnsi="Times New Roman" w:cs="Times New Roman"/>
          <w:color w:val="000000"/>
          <w:sz w:val="24"/>
          <w:szCs w:val="24"/>
          <w:lang w:eastAsia="ru-RU"/>
        </w:rPr>
        <w:t>)</w:t>
      </w:r>
      <w:r w:rsidRPr="00E93922">
        <w:rPr>
          <w:rFonts w:ascii="Times New Roman" w:hAnsi="Times New Roman" w:cs="Times New Roman"/>
          <w:color w:val="000000"/>
          <w:sz w:val="24"/>
          <w:szCs w:val="24"/>
          <w:lang w:eastAsia="ru-RU"/>
        </w:rPr>
        <w:t>.</w:t>
      </w:r>
    </w:p>
    <w:p w:rsidR="007E1C5A" w:rsidRPr="00E93922" w:rsidRDefault="007E1C5A" w:rsidP="00471310">
      <w:pPr>
        <w:widowControl/>
        <w:suppressAutoHyphens w:val="0"/>
        <w:autoSpaceDE/>
        <w:ind w:firstLine="707"/>
        <w:jc w:val="both"/>
        <w:rPr>
          <w:rFonts w:ascii="Times New Roman" w:hAnsi="Times New Roman" w:cs="Times New Roman"/>
          <w:color w:val="000000"/>
          <w:sz w:val="24"/>
          <w:szCs w:val="24"/>
          <w:lang w:eastAsia="ru-RU"/>
        </w:rPr>
      </w:pPr>
      <w:r w:rsidRPr="00E93922">
        <w:rPr>
          <w:rFonts w:ascii="Times New Roman" w:hAnsi="Times New Roman" w:cs="Times New Roman"/>
          <w:color w:val="000000"/>
          <w:sz w:val="24"/>
          <w:szCs w:val="24"/>
          <w:lang w:eastAsia="ru-RU"/>
        </w:rPr>
        <w:t>12. При осуществлении муниципального контроля система оценки и управления  рисками  не применяется в силу части 7 статьи 22 Закона № 248- ФЗ.</w:t>
      </w:r>
    </w:p>
    <w:p w:rsidR="007E1C5A" w:rsidRPr="00E93922" w:rsidRDefault="007E1C5A" w:rsidP="00471310">
      <w:pPr>
        <w:widowControl/>
        <w:suppressAutoHyphens w:val="0"/>
        <w:autoSpaceDE/>
        <w:ind w:firstLine="707"/>
        <w:jc w:val="both"/>
        <w:rPr>
          <w:rFonts w:ascii="Times New Roman" w:hAnsi="Times New Roman" w:cs="Times New Roman"/>
          <w:color w:val="000000"/>
          <w:sz w:val="24"/>
          <w:szCs w:val="24"/>
          <w:lang w:eastAsia="ru-RU"/>
        </w:rPr>
      </w:pPr>
      <w:r w:rsidRPr="00E93922">
        <w:rPr>
          <w:rFonts w:ascii="Times New Roman" w:hAnsi="Times New Roman" w:cs="Times New Roman"/>
          <w:color w:val="000000"/>
          <w:sz w:val="24"/>
          <w:szCs w:val="24"/>
          <w:lang w:eastAsia="ru-RU"/>
        </w:rPr>
        <w:t>13. Муниципальный контроль  осуществляется  посредством проведения:</w:t>
      </w:r>
    </w:p>
    <w:p w:rsidR="007E1C5A" w:rsidRPr="00E93922" w:rsidRDefault="007E1C5A" w:rsidP="007E1C5A">
      <w:pPr>
        <w:widowControl/>
        <w:suppressAutoHyphens w:val="0"/>
        <w:autoSpaceDE/>
        <w:ind w:firstLine="707"/>
        <w:jc w:val="both"/>
        <w:rPr>
          <w:rFonts w:ascii="Times New Roman" w:hAnsi="Times New Roman" w:cs="Times New Roman"/>
          <w:color w:val="000000"/>
          <w:sz w:val="24"/>
          <w:szCs w:val="24"/>
          <w:lang w:eastAsia="ru-RU"/>
        </w:rPr>
      </w:pPr>
      <w:r w:rsidRPr="00E93922">
        <w:rPr>
          <w:rFonts w:ascii="Times New Roman" w:hAnsi="Times New Roman" w:cs="Times New Roman"/>
          <w:color w:val="000000"/>
          <w:sz w:val="24"/>
          <w:szCs w:val="24"/>
          <w:lang w:eastAsia="ru-RU"/>
        </w:rPr>
        <w:t>1) профилактических мероприятий;</w:t>
      </w:r>
    </w:p>
    <w:p w:rsidR="007E1C5A" w:rsidRPr="00E93922" w:rsidRDefault="00471310" w:rsidP="007E1C5A">
      <w:pPr>
        <w:widowControl/>
        <w:suppressAutoHyphens w:val="0"/>
        <w:autoSpaceDE/>
        <w:ind w:firstLine="707"/>
        <w:jc w:val="both"/>
        <w:rPr>
          <w:rFonts w:ascii="Times New Roman" w:hAnsi="Times New Roman" w:cs="Times New Roman"/>
          <w:color w:val="000000"/>
          <w:sz w:val="24"/>
          <w:szCs w:val="24"/>
          <w:lang w:eastAsia="ru-RU"/>
        </w:rPr>
      </w:pPr>
      <w:r w:rsidRPr="00E93922">
        <w:rPr>
          <w:rFonts w:ascii="Times New Roman" w:hAnsi="Times New Roman" w:cs="Times New Roman"/>
          <w:color w:val="000000"/>
          <w:sz w:val="24"/>
          <w:szCs w:val="24"/>
          <w:lang w:eastAsia="ru-RU"/>
        </w:rPr>
        <w:t> </w:t>
      </w:r>
      <w:r w:rsidR="007E1C5A" w:rsidRPr="00E93922">
        <w:rPr>
          <w:rFonts w:ascii="Times New Roman" w:hAnsi="Times New Roman" w:cs="Times New Roman"/>
          <w:color w:val="000000"/>
          <w:sz w:val="24"/>
          <w:szCs w:val="24"/>
          <w:lang w:eastAsia="ru-RU"/>
        </w:rPr>
        <w:t>2) контрольных мероприятий, проводимых с взаимодействием с контролируемым лицом и без взаимодействия  с контролируемым лицом.</w:t>
      </w:r>
    </w:p>
    <w:p w:rsidR="007E1C5A" w:rsidRPr="00E93922" w:rsidRDefault="007E1C5A" w:rsidP="00471310">
      <w:pPr>
        <w:widowControl/>
        <w:suppressAutoHyphens w:val="0"/>
        <w:autoSpaceDE/>
        <w:ind w:firstLine="707"/>
        <w:jc w:val="both"/>
        <w:rPr>
          <w:rFonts w:ascii="Times New Roman" w:hAnsi="Times New Roman" w:cs="Times New Roman"/>
          <w:color w:val="000000"/>
          <w:sz w:val="24"/>
          <w:szCs w:val="24"/>
          <w:lang w:eastAsia="ru-RU"/>
        </w:rPr>
      </w:pPr>
      <w:r w:rsidRPr="00E93922">
        <w:rPr>
          <w:rFonts w:ascii="Times New Roman" w:hAnsi="Times New Roman" w:cs="Times New Roman"/>
          <w:color w:val="000000"/>
          <w:sz w:val="24"/>
          <w:szCs w:val="24"/>
          <w:lang w:eastAsia="ru-RU"/>
        </w:rPr>
        <w:lastRenderedPageBreak/>
        <w:t>14. Профилактические мероприятия осуществляются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E1C5A" w:rsidRPr="00E93922" w:rsidRDefault="007E1C5A" w:rsidP="00471310">
      <w:pPr>
        <w:widowControl/>
        <w:suppressAutoHyphens w:val="0"/>
        <w:autoSpaceDE/>
        <w:ind w:firstLine="707"/>
        <w:jc w:val="both"/>
        <w:rPr>
          <w:rFonts w:ascii="Times New Roman" w:hAnsi="Times New Roman" w:cs="Times New Roman"/>
          <w:color w:val="000000"/>
          <w:sz w:val="24"/>
          <w:szCs w:val="24"/>
          <w:lang w:eastAsia="ru-RU"/>
        </w:rPr>
      </w:pPr>
      <w:r w:rsidRPr="00E93922">
        <w:rPr>
          <w:rFonts w:ascii="Times New Roman" w:hAnsi="Times New Roman" w:cs="Times New Roman"/>
          <w:color w:val="000000"/>
          <w:sz w:val="24"/>
          <w:szCs w:val="24"/>
          <w:lang w:eastAsia="ru-RU"/>
        </w:rPr>
        <w:t>15. 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E1C5A" w:rsidRPr="00E93922" w:rsidRDefault="00471310" w:rsidP="00471310">
      <w:pPr>
        <w:widowControl/>
        <w:suppressAutoHyphens w:val="0"/>
        <w:autoSpaceDE/>
        <w:ind w:firstLine="707"/>
        <w:jc w:val="both"/>
        <w:rPr>
          <w:rFonts w:ascii="Times New Roman" w:hAnsi="Times New Roman" w:cs="Times New Roman"/>
          <w:color w:val="000000"/>
          <w:sz w:val="24"/>
          <w:szCs w:val="24"/>
          <w:lang w:eastAsia="ru-RU"/>
        </w:rPr>
      </w:pPr>
      <w:r w:rsidRPr="00E93922">
        <w:rPr>
          <w:rFonts w:ascii="Times New Roman" w:hAnsi="Times New Roman" w:cs="Times New Roman"/>
          <w:color w:val="000000"/>
          <w:sz w:val="24"/>
          <w:szCs w:val="24"/>
          <w:lang w:eastAsia="ru-RU"/>
        </w:rPr>
        <w:t>1</w:t>
      </w:r>
      <w:r w:rsidR="007E1C5A" w:rsidRPr="00E93922">
        <w:rPr>
          <w:rFonts w:ascii="Times New Roman" w:hAnsi="Times New Roman" w:cs="Times New Roman"/>
          <w:color w:val="000000"/>
          <w:sz w:val="24"/>
          <w:szCs w:val="24"/>
          <w:lang w:eastAsia="ru-RU"/>
        </w:rPr>
        <w:t>6.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постановлением контрольного органа   в соответствии с Правилами  разработки и утверждения контрольными (надзорными) органами программы профилактики рисков причинения вреда (ущерба) охраняемым законом ценностям, утвержденными  постановлением Правительства Российской Федерации от 25 июня 2021 года № 990, также могут проводиться профилактические мероприятия, не предусмотренные программой профилактики рисков причинения вреда.</w:t>
      </w:r>
    </w:p>
    <w:p w:rsidR="00471310" w:rsidRPr="00E93922" w:rsidRDefault="007E1C5A" w:rsidP="00471310">
      <w:pPr>
        <w:widowControl/>
        <w:suppressAutoHyphens w:val="0"/>
        <w:autoSpaceDE/>
        <w:ind w:firstLine="707"/>
        <w:jc w:val="both"/>
        <w:rPr>
          <w:rFonts w:ascii="Times New Roman" w:hAnsi="Times New Roman" w:cs="Times New Roman"/>
          <w:color w:val="000000"/>
          <w:sz w:val="24"/>
          <w:szCs w:val="24"/>
          <w:lang w:eastAsia="ru-RU"/>
        </w:rPr>
      </w:pPr>
      <w:r w:rsidRPr="00E93922">
        <w:rPr>
          <w:rFonts w:ascii="Times New Roman" w:hAnsi="Times New Roman" w:cs="Times New Roman"/>
          <w:color w:val="000000"/>
          <w:sz w:val="24"/>
          <w:szCs w:val="24"/>
          <w:lang w:eastAsia="ru-RU"/>
        </w:rPr>
        <w:t>17.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Уполномоченному должностному лицу для принятия решения о проведении контрольных  мероприятий.</w:t>
      </w:r>
    </w:p>
    <w:p w:rsidR="007E1C5A" w:rsidRPr="00E93922" w:rsidRDefault="007E1C5A" w:rsidP="00471310">
      <w:pPr>
        <w:widowControl/>
        <w:suppressAutoHyphens w:val="0"/>
        <w:autoSpaceDE/>
        <w:ind w:firstLine="707"/>
        <w:jc w:val="both"/>
        <w:rPr>
          <w:rFonts w:ascii="Times New Roman" w:hAnsi="Times New Roman" w:cs="Times New Roman"/>
          <w:color w:val="000000"/>
          <w:sz w:val="24"/>
          <w:szCs w:val="24"/>
          <w:lang w:eastAsia="ru-RU"/>
        </w:rPr>
      </w:pPr>
      <w:r w:rsidRPr="00E93922">
        <w:rPr>
          <w:rFonts w:ascii="Times New Roman" w:hAnsi="Times New Roman" w:cs="Times New Roman"/>
          <w:color w:val="000000"/>
          <w:sz w:val="24"/>
          <w:szCs w:val="24"/>
          <w:lang w:eastAsia="ru-RU"/>
        </w:rPr>
        <w:t>18. При осуществлении муниципального контроля могут проводиться</w:t>
      </w:r>
      <w:r w:rsidR="00471310" w:rsidRPr="00E93922">
        <w:rPr>
          <w:rFonts w:ascii="Times New Roman" w:hAnsi="Times New Roman" w:cs="Times New Roman"/>
          <w:color w:val="000000"/>
          <w:sz w:val="24"/>
          <w:szCs w:val="24"/>
          <w:lang w:eastAsia="ru-RU"/>
        </w:rPr>
        <w:t xml:space="preserve"> </w:t>
      </w:r>
      <w:r w:rsidRPr="00E93922">
        <w:rPr>
          <w:rFonts w:ascii="Times New Roman" w:hAnsi="Times New Roman" w:cs="Times New Roman"/>
          <w:color w:val="000000"/>
          <w:sz w:val="24"/>
          <w:szCs w:val="24"/>
          <w:lang w:eastAsia="ru-RU"/>
        </w:rPr>
        <w:t>следующие виды профилактических мероприятий:</w:t>
      </w:r>
    </w:p>
    <w:p w:rsidR="007E1C5A" w:rsidRPr="00E93922" w:rsidRDefault="00471310" w:rsidP="007E1C5A">
      <w:pPr>
        <w:widowControl/>
        <w:suppressAutoHyphens w:val="0"/>
        <w:autoSpaceDE/>
        <w:ind w:firstLine="707"/>
        <w:jc w:val="both"/>
        <w:rPr>
          <w:rFonts w:ascii="Times New Roman" w:hAnsi="Times New Roman" w:cs="Times New Roman"/>
          <w:color w:val="000000"/>
          <w:sz w:val="24"/>
          <w:szCs w:val="24"/>
          <w:lang w:eastAsia="ru-RU"/>
        </w:rPr>
      </w:pPr>
      <w:r w:rsidRPr="00E93922">
        <w:rPr>
          <w:rFonts w:ascii="Times New Roman" w:hAnsi="Times New Roman" w:cs="Times New Roman"/>
          <w:color w:val="000000"/>
          <w:sz w:val="24"/>
          <w:szCs w:val="24"/>
          <w:lang w:eastAsia="ru-RU"/>
        </w:rPr>
        <w:t> </w:t>
      </w:r>
      <w:r w:rsidR="007E1C5A" w:rsidRPr="00E93922">
        <w:rPr>
          <w:rFonts w:ascii="Times New Roman" w:hAnsi="Times New Roman" w:cs="Times New Roman"/>
          <w:color w:val="000000"/>
          <w:sz w:val="24"/>
          <w:szCs w:val="24"/>
          <w:lang w:eastAsia="ru-RU"/>
        </w:rPr>
        <w:t>1) информирование;</w:t>
      </w:r>
    </w:p>
    <w:p w:rsidR="007E1C5A" w:rsidRPr="00E93922" w:rsidRDefault="00471310" w:rsidP="007E1C5A">
      <w:pPr>
        <w:widowControl/>
        <w:suppressAutoHyphens w:val="0"/>
        <w:autoSpaceDE/>
        <w:ind w:firstLine="707"/>
        <w:jc w:val="both"/>
        <w:rPr>
          <w:rFonts w:ascii="Times New Roman" w:hAnsi="Times New Roman" w:cs="Times New Roman"/>
          <w:color w:val="000000"/>
          <w:sz w:val="24"/>
          <w:szCs w:val="24"/>
          <w:lang w:eastAsia="ru-RU"/>
        </w:rPr>
      </w:pPr>
      <w:r w:rsidRPr="00E93922">
        <w:rPr>
          <w:rFonts w:ascii="Times New Roman" w:hAnsi="Times New Roman" w:cs="Times New Roman"/>
          <w:color w:val="000000"/>
          <w:sz w:val="24"/>
          <w:szCs w:val="24"/>
          <w:lang w:eastAsia="ru-RU"/>
        </w:rPr>
        <w:t> </w:t>
      </w:r>
      <w:r w:rsidR="007E1C5A" w:rsidRPr="00E93922">
        <w:rPr>
          <w:rFonts w:ascii="Times New Roman" w:hAnsi="Times New Roman" w:cs="Times New Roman"/>
          <w:color w:val="000000"/>
          <w:sz w:val="24"/>
          <w:szCs w:val="24"/>
          <w:lang w:eastAsia="ru-RU"/>
        </w:rPr>
        <w:t>2) консультирование;</w:t>
      </w:r>
    </w:p>
    <w:p w:rsidR="007E1C5A" w:rsidRPr="00E93922" w:rsidRDefault="00471310" w:rsidP="007E1C5A">
      <w:pPr>
        <w:widowControl/>
        <w:suppressAutoHyphens w:val="0"/>
        <w:autoSpaceDE/>
        <w:ind w:firstLine="707"/>
        <w:jc w:val="both"/>
        <w:rPr>
          <w:rFonts w:ascii="Times New Roman" w:hAnsi="Times New Roman" w:cs="Times New Roman"/>
          <w:color w:val="000000"/>
          <w:sz w:val="24"/>
          <w:szCs w:val="24"/>
          <w:lang w:eastAsia="ru-RU"/>
        </w:rPr>
      </w:pPr>
      <w:r w:rsidRPr="00E93922">
        <w:rPr>
          <w:rFonts w:ascii="Times New Roman" w:hAnsi="Times New Roman" w:cs="Times New Roman"/>
          <w:color w:val="000000"/>
          <w:sz w:val="24"/>
          <w:szCs w:val="24"/>
          <w:lang w:eastAsia="ru-RU"/>
        </w:rPr>
        <w:t xml:space="preserve"> </w:t>
      </w:r>
      <w:r w:rsidR="007E1C5A" w:rsidRPr="00E93922">
        <w:rPr>
          <w:rFonts w:ascii="Times New Roman" w:hAnsi="Times New Roman" w:cs="Times New Roman"/>
          <w:color w:val="000000"/>
          <w:sz w:val="24"/>
          <w:szCs w:val="24"/>
          <w:lang w:eastAsia="ru-RU"/>
        </w:rPr>
        <w:t>3) объявление предостережения.</w:t>
      </w:r>
    </w:p>
    <w:p w:rsidR="007E1C5A" w:rsidRPr="00E93922" w:rsidRDefault="007E1C5A" w:rsidP="00471310">
      <w:pPr>
        <w:widowControl/>
        <w:suppressAutoHyphens w:val="0"/>
        <w:autoSpaceDE/>
        <w:ind w:firstLine="707"/>
        <w:jc w:val="both"/>
        <w:rPr>
          <w:rFonts w:ascii="Times New Roman" w:hAnsi="Times New Roman" w:cs="Times New Roman"/>
          <w:color w:val="000000"/>
          <w:sz w:val="24"/>
          <w:szCs w:val="24"/>
          <w:lang w:eastAsia="ru-RU"/>
        </w:rPr>
      </w:pPr>
      <w:r w:rsidRPr="00E93922">
        <w:rPr>
          <w:rFonts w:ascii="Times New Roman" w:hAnsi="Times New Roman" w:cs="Times New Roman"/>
          <w:color w:val="000000"/>
          <w:sz w:val="24"/>
          <w:szCs w:val="24"/>
          <w:lang w:eastAsia="ru-RU"/>
        </w:rPr>
        <w:t xml:space="preserve">19. Информирование осуществляется Контрольным органом  по вопросам соблюдения  обязательных требований посредством размещения  соответствующих сведений на официальном сайте Администрации Варгашинского </w:t>
      </w:r>
      <w:r w:rsidR="00471310" w:rsidRPr="00E93922">
        <w:rPr>
          <w:rFonts w:ascii="Times New Roman" w:hAnsi="Times New Roman" w:cs="Times New Roman"/>
          <w:color w:val="000000"/>
          <w:sz w:val="24"/>
          <w:szCs w:val="24"/>
          <w:lang w:eastAsia="ru-RU"/>
        </w:rPr>
        <w:t>муниципального округа Курганской области</w:t>
      </w:r>
      <w:r w:rsidRPr="00E93922">
        <w:rPr>
          <w:rFonts w:ascii="Times New Roman" w:hAnsi="Times New Roman" w:cs="Times New Roman"/>
          <w:color w:val="000000"/>
          <w:sz w:val="24"/>
          <w:szCs w:val="24"/>
          <w:lang w:eastAsia="ru-RU"/>
        </w:rPr>
        <w:t xml:space="preserve"> в сети «Интернет»  (далее - Официальный сайт) и средствах массовой информации.</w:t>
      </w:r>
    </w:p>
    <w:p w:rsidR="007E1C5A" w:rsidRPr="00E93922" w:rsidRDefault="007E1C5A" w:rsidP="00471310">
      <w:pPr>
        <w:widowControl/>
        <w:suppressAutoHyphens w:val="0"/>
        <w:autoSpaceDE/>
        <w:ind w:firstLine="707"/>
        <w:jc w:val="both"/>
        <w:rPr>
          <w:rFonts w:ascii="Times New Roman" w:hAnsi="Times New Roman" w:cs="Times New Roman"/>
          <w:color w:val="000000"/>
          <w:sz w:val="24"/>
          <w:szCs w:val="24"/>
          <w:lang w:eastAsia="ru-RU"/>
        </w:rPr>
      </w:pPr>
      <w:r w:rsidRPr="00E93922">
        <w:rPr>
          <w:rFonts w:ascii="Times New Roman" w:hAnsi="Times New Roman" w:cs="Times New Roman"/>
          <w:color w:val="000000"/>
          <w:sz w:val="24"/>
          <w:szCs w:val="24"/>
          <w:lang w:eastAsia="ru-RU"/>
        </w:rPr>
        <w:t>Контрольный орган обязан размещать  и поддерживать в актуальном состоянии на Официальном сайте сведения, предусмотренные  частью 3 статьи 46 Закона № 248-ФЗ.</w:t>
      </w:r>
    </w:p>
    <w:p w:rsidR="007E1C5A" w:rsidRPr="00E93922" w:rsidRDefault="007E1C5A" w:rsidP="00471310">
      <w:pPr>
        <w:widowControl/>
        <w:suppressAutoHyphens w:val="0"/>
        <w:autoSpaceDE/>
        <w:ind w:firstLine="707"/>
        <w:jc w:val="both"/>
        <w:rPr>
          <w:rFonts w:ascii="Times New Roman" w:hAnsi="Times New Roman" w:cs="Times New Roman"/>
          <w:color w:val="000000"/>
          <w:sz w:val="24"/>
          <w:szCs w:val="24"/>
          <w:lang w:eastAsia="ru-RU"/>
        </w:rPr>
      </w:pPr>
      <w:r w:rsidRPr="00E93922">
        <w:rPr>
          <w:rFonts w:ascii="Times New Roman" w:hAnsi="Times New Roman" w:cs="Times New Roman"/>
          <w:color w:val="000000"/>
          <w:sz w:val="24"/>
          <w:szCs w:val="24"/>
          <w:lang w:eastAsia="ru-RU"/>
        </w:rPr>
        <w:t>Размещенные сведения на Официальном сайте поддерживаются в актуальном состоянии и обновляются в срок не позднее 5 рабочих дней с момента их изменения.</w:t>
      </w:r>
    </w:p>
    <w:p w:rsidR="007E1C5A" w:rsidRPr="00E93922" w:rsidRDefault="007E1C5A" w:rsidP="00471310">
      <w:pPr>
        <w:widowControl/>
        <w:suppressAutoHyphens w:val="0"/>
        <w:autoSpaceDE/>
        <w:ind w:firstLine="707"/>
        <w:jc w:val="both"/>
        <w:rPr>
          <w:rFonts w:ascii="Times New Roman" w:hAnsi="Times New Roman" w:cs="Times New Roman"/>
          <w:color w:val="000000"/>
          <w:sz w:val="24"/>
          <w:szCs w:val="24"/>
          <w:lang w:eastAsia="ru-RU"/>
        </w:rPr>
      </w:pPr>
      <w:r w:rsidRPr="00E93922">
        <w:rPr>
          <w:rFonts w:ascii="Times New Roman" w:hAnsi="Times New Roman" w:cs="Times New Roman"/>
          <w:color w:val="000000"/>
          <w:sz w:val="24"/>
          <w:szCs w:val="24"/>
          <w:lang w:eastAsia="ru-RU"/>
        </w:rPr>
        <w:t>20. Консультирование (разъяснения по вопросам, связанным с организацией и  осуществлением муниципального контроля) осуществляется Инспектором по обращениям контролируемых лиц и их представителей без взимания платы.</w:t>
      </w:r>
    </w:p>
    <w:p w:rsidR="007E1C5A" w:rsidRPr="00E93922" w:rsidRDefault="007E1C5A" w:rsidP="00471310">
      <w:pPr>
        <w:widowControl/>
        <w:suppressAutoHyphens w:val="0"/>
        <w:autoSpaceDE/>
        <w:ind w:firstLine="707"/>
        <w:jc w:val="both"/>
        <w:rPr>
          <w:rFonts w:ascii="Times New Roman" w:hAnsi="Times New Roman" w:cs="Times New Roman"/>
          <w:color w:val="000000"/>
          <w:sz w:val="24"/>
          <w:szCs w:val="24"/>
          <w:lang w:eastAsia="ru-RU"/>
        </w:rPr>
      </w:pPr>
      <w:r w:rsidRPr="00E93922">
        <w:rPr>
          <w:rFonts w:ascii="Times New Roman" w:hAnsi="Times New Roman" w:cs="Times New Roman"/>
          <w:color w:val="000000"/>
          <w:sz w:val="24"/>
          <w:szCs w:val="24"/>
          <w:lang w:eastAsia="ru-RU"/>
        </w:rPr>
        <w:t>21. Консультирование осуществляется Инспектором по телефону, посредством видео-конференц-связи, на личном приеме, либо в ходе проведения профилактических мероприятий, контрольных мероприятий, не должно превышать 15 минут.</w:t>
      </w:r>
    </w:p>
    <w:p w:rsidR="007E1C5A" w:rsidRPr="00E93922" w:rsidRDefault="007E1C5A" w:rsidP="00471310">
      <w:pPr>
        <w:widowControl/>
        <w:suppressAutoHyphens w:val="0"/>
        <w:autoSpaceDE/>
        <w:ind w:firstLine="707"/>
        <w:jc w:val="both"/>
        <w:rPr>
          <w:rFonts w:ascii="Times New Roman" w:hAnsi="Times New Roman" w:cs="Times New Roman"/>
          <w:color w:val="000000"/>
          <w:sz w:val="24"/>
          <w:szCs w:val="24"/>
          <w:lang w:eastAsia="ru-RU"/>
        </w:rPr>
      </w:pPr>
      <w:r w:rsidRPr="00E93922">
        <w:rPr>
          <w:rFonts w:ascii="Times New Roman" w:hAnsi="Times New Roman" w:cs="Times New Roman"/>
          <w:color w:val="000000"/>
          <w:sz w:val="24"/>
          <w:szCs w:val="24"/>
          <w:lang w:eastAsia="ru-RU"/>
        </w:rPr>
        <w:t>22. Консультирование в устной и письменной формах осуществляется по следующим вопросам:</w:t>
      </w:r>
    </w:p>
    <w:p w:rsidR="007E1C5A" w:rsidRPr="00E93922" w:rsidRDefault="00471310" w:rsidP="007E1C5A">
      <w:pPr>
        <w:widowControl/>
        <w:suppressAutoHyphens w:val="0"/>
        <w:autoSpaceDE/>
        <w:ind w:firstLine="707"/>
        <w:jc w:val="both"/>
        <w:rPr>
          <w:rFonts w:ascii="Times New Roman" w:hAnsi="Times New Roman" w:cs="Times New Roman"/>
          <w:color w:val="000000"/>
          <w:sz w:val="24"/>
          <w:szCs w:val="24"/>
          <w:lang w:eastAsia="ru-RU"/>
        </w:rPr>
      </w:pPr>
      <w:r w:rsidRPr="00E93922">
        <w:rPr>
          <w:rFonts w:ascii="Times New Roman" w:hAnsi="Times New Roman" w:cs="Times New Roman"/>
          <w:color w:val="000000"/>
          <w:sz w:val="24"/>
          <w:szCs w:val="24"/>
          <w:lang w:eastAsia="ru-RU"/>
        </w:rPr>
        <w:t>  </w:t>
      </w:r>
      <w:r w:rsidR="007E1C5A" w:rsidRPr="00E93922">
        <w:rPr>
          <w:rFonts w:ascii="Times New Roman" w:hAnsi="Times New Roman" w:cs="Times New Roman"/>
          <w:color w:val="000000"/>
          <w:sz w:val="24"/>
          <w:szCs w:val="24"/>
          <w:lang w:eastAsia="ru-RU"/>
        </w:rPr>
        <w:t>1) по организации и осуществлению муниципального контроля;</w:t>
      </w:r>
    </w:p>
    <w:p w:rsidR="007E1C5A" w:rsidRPr="00E93922" w:rsidRDefault="00471310" w:rsidP="007E1C5A">
      <w:pPr>
        <w:widowControl/>
        <w:suppressAutoHyphens w:val="0"/>
        <w:autoSpaceDE/>
        <w:ind w:firstLine="707"/>
        <w:jc w:val="both"/>
        <w:rPr>
          <w:rFonts w:ascii="Times New Roman" w:hAnsi="Times New Roman" w:cs="Times New Roman"/>
          <w:color w:val="000000"/>
          <w:sz w:val="24"/>
          <w:szCs w:val="24"/>
          <w:lang w:eastAsia="ru-RU"/>
        </w:rPr>
      </w:pPr>
      <w:r w:rsidRPr="00E93922">
        <w:rPr>
          <w:rFonts w:ascii="Times New Roman" w:hAnsi="Times New Roman" w:cs="Times New Roman"/>
          <w:color w:val="000000"/>
          <w:sz w:val="24"/>
          <w:szCs w:val="24"/>
          <w:lang w:eastAsia="ru-RU"/>
        </w:rPr>
        <w:t>   2</w:t>
      </w:r>
      <w:r w:rsidR="007E1C5A" w:rsidRPr="00E93922">
        <w:rPr>
          <w:rFonts w:ascii="Times New Roman" w:hAnsi="Times New Roman" w:cs="Times New Roman"/>
          <w:color w:val="000000"/>
          <w:sz w:val="24"/>
          <w:szCs w:val="24"/>
          <w:lang w:eastAsia="ru-RU"/>
        </w:rPr>
        <w:t>)  порядок осуществления контрольных мероприятий, установленных  настоящим Положением;</w:t>
      </w:r>
    </w:p>
    <w:p w:rsidR="007E1C5A" w:rsidRPr="00E93922" w:rsidRDefault="00471310" w:rsidP="007E1C5A">
      <w:pPr>
        <w:widowControl/>
        <w:suppressAutoHyphens w:val="0"/>
        <w:autoSpaceDE/>
        <w:ind w:firstLine="707"/>
        <w:jc w:val="both"/>
        <w:rPr>
          <w:rFonts w:ascii="Times New Roman" w:hAnsi="Times New Roman" w:cs="Times New Roman"/>
          <w:color w:val="000000"/>
          <w:sz w:val="24"/>
          <w:szCs w:val="24"/>
          <w:lang w:eastAsia="ru-RU"/>
        </w:rPr>
      </w:pPr>
      <w:r w:rsidRPr="00E93922">
        <w:rPr>
          <w:rFonts w:ascii="Times New Roman" w:hAnsi="Times New Roman" w:cs="Times New Roman"/>
          <w:color w:val="000000"/>
          <w:sz w:val="24"/>
          <w:szCs w:val="24"/>
          <w:lang w:eastAsia="ru-RU"/>
        </w:rPr>
        <w:t>   </w:t>
      </w:r>
      <w:r w:rsidR="007E1C5A" w:rsidRPr="00E93922">
        <w:rPr>
          <w:rFonts w:ascii="Times New Roman" w:hAnsi="Times New Roman" w:cs="Times New Roman"/>
          <w:color w:val="000000"/>
          <w:sz w:val="24"/>
          <w:szCs w:val="24"/>
          <w:lang w:eastAsia="ru-RU"/>
        </w:rPr>
        <w:t>3) порядок обжалования  действий (бездействий) должностных лиц Контрольного органа;</w:t>
      </w:r>
    </w:p>
    <w:p w:rsidR="007E1C5A" w:rsidRPr="00E93922" w:rsidRDefault="00471310" w:rsidP="007E1C5A">
      <w:pPr>
        <w:widowControl/>
        <w:suppressAutoHyphens w:val="0"/>
        <w:autoSpaceDE/>
        <w:ind w:firstLine="707"/>
        <w:jc w:val="both"/>
        <w:rPr>
          <w:rFonts w:ascii="Times New Roman" w:hAnsi="Times New Roman" w:cs="Times New Roman"/>
          <w:color w:val="000000"/>
          <w:sz w:val="24"/>
          <w:szCs w:val="24"/>
          <w:lang w:eastAsia="ru-RU"/>
        </w:rPr>
      </w:pPr>
      <w:r w:rsidRPr="00E93922">
        <w:rPr>
          <w:rFonts w:ascii="Times New Roman" w:hAnsi="Times New Roman" w:cs="Times New Roman"/>
          <w:color w:val="000000"/>
          <w:sz w:val="24"/>
          <w:szCs w:val="24"/>
          <w:lang w:eastAsia="ru-RU"/>
        </w:rPr>
        <w:t>    </w:t>
      </w:r>
      <w:r w:rsidR="007E1C5A" w:rsidRPr="00E93922">
        <w:rPr>
          <w:rFonts w:ascii="Times New Roman" w:hAnsi="Times New Roman" w:cs="Times New Roman"/>
          <w:color w:val="000000"/>
          <w:sz w:val="24"/>
          <w:szCs w:val="24"/>
          <w:lang w:eastAsia="ru-RU"/>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Контрольным органом в рамках контрольных мероприятий.</w:t>
      </w:r>
    </w:p>
    <w:p w:rsidR="007E1C5A" w:rsidRPr="00E93922" w:rsidRDefault="007E1C5A" w:rsidP="00471310">
      <w:pPr>
        <w:widowControl/>
        <w:suppressAutoHyphens w:val="0"/>
        <w:autoSpaceDE/>
        <w:ind w:firstLine="707"/>
        <w:jc w:val="both"/>
        <w:rPr>
          <w:rFonts w:ascii="Times New Roman" w:hAnsi="Times New Roman" w:cs="Times New Roman"/>
          <w:color w:val="000000"/>
          <w:sz w:val="24"/>
          <w:szCs w:val="24"/>
          <w:lang w:eastAsia="ru-RU"/>
        </w:rPr>
      </w:pPr>
      <w:r w:rsidRPr="00E93922">
        <w:rPr>
          <w:rFonts w:ascii="Times New Roman" w:hAnsi="Times New Roman" w:cs="Times New Roman"/>
          <w:color w:val="000000"/>
          <w:sz w:val="24"/>
          <w:szCs w:val="24"/>
          <w:lang w:eastAsia="ru-RU"/>
        </w:rPr>
        <w:t>23. Консультирование в письменной  форме осуществляется в следующих случаях:</w:t>
      </w:r>
    </w:p>
    <w:p w:rsidR="007E1C5A" w:rsidRPr="00E93922" w:rsidRDefault="00471310" w:rsidP="007E1C5A">
      <w:pPr>
        <w:widowControl/>
        <w:suppressAutoHyphens w:val="0"/>
        <w:autoSpaceDE/>
        <w:ind w:firstLine="707"/>
        <w:jc w:val="both"/>
        <w:rPr>
          <w:rFonts w:ascii="Times New Roman" w:hAnsi="Times New Roman" w:cs="Times New Roman"/>
          <w:color w:val="000000"/>
          <w:sz w:val="24"/>
          <w:szCs w:val="24"/>
          <w:lang w:eastAsia="ru-RU"/>
        </w:rPr>
      </w:pPr>
      <w:r w:rsidRPr="00E93922">
        <w:rPr>
          <w:rFonts w:ascii="Times New Roman" w:hAnsi="Times New Roman" w:cs="Times New Roman"/>
          <w:color w:val="000000"/>
          <w:sz w:val="24"/>
          <w:szCs w:val="24"/>
          <w:lang w:eastAsia="ru-RU"/>
        </w:rPr>
        <w:lastRenderedPageBreak/>
        <w:t>  1</w:t>
      </w:r>
      <w:r w:rsidR="007E1C5A" w:rsidRPr="00E93922">
        <w:rPr>
          <w:rFonts w:ascii="Times New Roman" w:hAnsi="Times New Roman" w:cs="Times New Roman"/>
          <w:color w:val="000000"/>
          <w:sz w:val="24"/>
          <w:szCs w:val="24"/>
          <w:lang w:eastAsia="ru-RU"/>
        </w:rPr>
        <w:t>) контролируемым лицом представлен письменный запрос о представлении письменного ответа по вопросам консультирования;</w:t>
      </w:r>
    </w:p>
    <w:p w:rsidR="007E1C5A" w:rsidRPr="00E93922" w:rsidRDefault="00471310" w:rsidP="007E1C5A">
      <w:pPr>
        <w:widowControl/>
        <w:suppressAutoHyphens w:val="0"/>
        <w:autoSpaceDE/>
        <w:ind w:firstLine="707"/>
        <w:jc w:val="both"/>
        <w:rPr>
          <w:rFonts w:ascii="Times New Roman" w:hAnsi="Times New Roman" w:cs="Times New Roman"/>
          <w:color w:val="000000"/>
          <w:sz w:val="24"/>
          <w:szCs w:val="24"/>
          <w:lang w:eastAsia="ru-RU"/>
        </w:rPr>
      </w:pPr>
      <w:r w:rsidRPr="00E93922">
        <w:rPr>
          <w:rFonts w:ascii="Times New Roman" w:hAnsi="Times New Roman" w:cs="Times New Roman"/>
          <w:color w:val="000000"/>
          <w:sz w:val="24"/>
          <w:szCs w:val="24"/>
          <w:lang w:eastAsia="ru-RU"/>
        </w:rPr>
        <w:t> </w:t>
      </w:r>
      <w:r w:rsidR="007E1C5A" w:rsidRPr="00E93922">
        <w:rPr>
          <w:rFonts w:ascii="Times New Roman" w:hAnsi="Times New Roman" w:cs="Times New Roman"/>
          <w:color w:val="000000"/>
          <w:sz w:val="24"/>
          <w:szCs w:val="24"/>
          <w:lang w:eastAsia="ru-RU"/>
        </w:rPr>
        <w:t xml:space="preserve"> 2) за время консультирования предоставить ответ на поставленные</w:t>
      </w:r>
      <w:r w:rsidRPr="00E93922">
        <w:rPr>
          <w:rFonts w:ascii="Times New Roman" w:hAnsi="Times New Roman" w:cs="Times New Roman"/>
          <w:color w:val="000000"/>
          <w:sz w:val="24"/>
          <w:szCs w:val="24"/>
          <w:lang w:eastAsia="ru-RU"/>
        </w:rPr>
        <w:t xml:space="preserve"> </w:t>
      </w:r>
      <w:r w:rsidR="007E1C5A" w:rsidRPr="00E93922">
        <w:rPr>
          <w:rFonts w:ascii="Times New Roman" w:hAnsi="Times New Roman" w:cs="Times New Roman"/>
          <w:color w:val="000000"/>
          <w:sz w:val="24"/>
          <w:szCs w:val="24"/>
          <w:lang w:eastAsia="ru-RU"/>
        </w:rPr>
        <w:t>вопросы невозможно;</w:t>
      </w:r>
    </w:p>
    <w:p w:rsidR="007E1C5A" w:rsidRPr="00E93922" w:rsidRDefault="00471310" w:rsidP="007E1C5A">
      <w:pPr>
        <w:widowControl/>
        <w:suppressAutoHyphens w:val="0"/>
        <w:autoSpaceDE/>
        <w:ind w:firstLine="707"/>
        <w:jc w:val="both"/>
        <w:rPr>
          <w:rFonts w:ascii="Times New Roman" w:hAnsi="Times New Roman" w:cs="Times New Roman"/>
          <w:color w:val="000000"/>
          <w:sz w:val="24"/>
          <w:szCs w:val="24"/>
          <w:lang w:eastAsia="ru-RU"/>
        </w:rPr>
      </w:pPr>
      <w:r w:rsidRPr="00E93922">
        <w:rPr>
          <w:rFonts w:ascii="Times New Roman" w:hAnsi="Times New Roman" w:cs="Times New Roman"/>
          <w:color w:val="000000"/>
          <w:sz w:val="24"/>
          <w:szCs w:val="24"/>
          <w:lang w:eastAsia="ru-RU"/>
        </w:rPr>
        <w:t> </w:t>
      </w:r>
      <w:r w:rsidR="007E1C5A" w:rsidRPr="00E93922">
        <w:rPr>
          <w:rFonts w:ascii="Times New Roman" w:hAnsi="Times New Roman" w:cs="Times New Roman"/>
          <w:color w:val="000000"/>
          <w:sz w:val="24"/>
          <w:szCs w:val="24"/>
          <w:lang w:eastAsia="ru-RU"/>
        </w:rPr>
        <w:t>3) ответ на поставленные вопросы требует дополнительного запроса</w:t>
      </w:r>
      <w:r w:rsidRPr="00E93922">
        <w:rPr>
          <w:rFonts w:ascii="Times New Roman" w:hAnsi="Times New Roman" w:cs="Times New Roman"/>
          <w:color w:val="000000"/>
          <w:sz w:val="24"/>
          <w:szCs w:val="24"/>
          <w:lang w:eastAsia="ru-RU"/>
        </w:rPr>
        <w:t xml:space="preserve"> </w:t>
      </w:r>
      <w:r w:rsidR="007E1C5A" w:rsidRPr="00E93922">
        <w:rPr>
          <w:rFonts w:ascii="Times New Roman" w:hAnsi="Times New Roman" w:cs="Times New Roman"/>
          <w:color w:val="000000"/>
          <w:sz w:val="24"/>
          <w:szCs w:val="24"/>
          <w:lang w:eastAsia="ru-RU"/>
        </w:rPr>
        <w:t>сведений.</w:t>
      </w:r>
    </w:p>
    <w:p w:rsidR="007E1C5A" w:rsidRPr="00E93922" w:rsidRDefault="007E1C5A" w:rsidP="00471310">
      <w:pPr>
        <w:widowControl/>
        <w:suppressAutoHyphens w:val="0"/>
        <w:autoSpaceDE/>
        <w:ind w:firstLine="707"/>
        <w:jc w:val="both"/>
        <w:rPr>
          <w:rFonts w:ascii="Times New Roman" w:hAnsi="Times New Roman" w:cs="Times New Roman"/>
          <w:color w:val="000000"/>
          <w:sz w:val="24"/>
          <w:szCs w:val="24"/>
          <w:lang w:eastAsia="ru-RU"/>
        </w:rPr>
      </w:pPr>
      <w:r w:rsidRPr="00E93922">
        <w:rPr>
          <w:rFonts w:ascii="Times New Roman" w:hAnsi="Times New Roman" w:cs="Times New Roman"/>
          <w:color w:val="000000"/>
          <w:sz w:val="24"/>
          <w:szCs w:val="24"/>
          <w:lang w:eastAsia="ru-RU"/>
        </w:rPr>
        <w:t>24.   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rsidR="007E1C5A" w:rsidRPr="00E93922" w:rsidRDefault="007E1C5A" w:rsidP="00471310">
      <w:pPr>
        <w:widowControl/>
        <w:suppressAutoHyphens w:val="0"/>
        <w:autoSpaceDE/>
        <w:ind w:firstLine="707"/>
        <w:jc w:val="both"/>
        <w:rPr>
          <w:rFonts w:ascii="Times New Roman" w:hAnsi="Times New Roman" w:cs="Times New Roman"/>
          <w:color w:val="000000"/>
          <w:sz w:val="24"/>
          <w:szCs w:val="24"/>
          <w:lang w:eastAsia="ru-RU"/>
        </w:rPr>
      </w:pPr>
      <w:r w:rsidRPr="00E93922">
        <w:rPr>
          <w:rFonts w:ascii="Times New Roman" w:hAnsi="Times New Roman" w:cs="Times New Roman"/>
          <w:color w:val="000000"/>
          <w:sz w:val="24"/>
          <w:szCs w:val="24"/>
          <w:lang w:eastAsia="ru-RU"/>
        </w:rPr>
        <w:t>25.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w:t>
      </w:r>
    </w:p>
    <w:p w:rsidR="007E1C5A" w:rsidRPr="00E93922" w:rsidRDefault="007E1C5A" w:rsidP="00471310">
      <w:pPr>
        <w:widowControl/>
        <w:suppressAutoHyphens w:val="0"/>
        <w:autoSpaceDE/>
        <w:ind w:firstLine="707"/>
        <w:jc w:val="both"/>
        <w:rPr>
          <w:rFonts w:ascii="Times New Roman" w:hAnsi="Times New Roman" w:cs="Times New Roman"/>
          <w:color w:val="000000"/>
          <w:sz w:val="24"/>
          <w:szCs w:val="24"/>
          <w:lang w:eastAsia="ru-RU"/>
        </w:rPr>
      </w:pPr>
      <w:r w:rsidRPr="00E93922">
        <w:rPr>
          <w:rFonts w:ascii="Times New Roman" w:hAnsi="Times New Roman" w:cs="Times New Roman"/>
          <w:color w:val="000000"/>
          <w:sz w:val="24"/>
          <w:szCs w:val="24"/>
          <w:lang w:eastAsia="ru-RU"/>
        </w:rPr>
        <w:t>26. Информация, ставшая известной должностному лицу контрольного органа в ходе консультирования, не может использоваться в целях оценки  контролируемого лица по вопросам соблюдения Обязательных требований.</w:t>
      </w:r>
    </w:p>
    <w:p w:rsidR="007E1C5A" w:rsidRPr="00E93922" w:rsidRDefault="007E1C5A" w:rsidP="00471310">
      <w:pPr>
        <w:widowControl/>
        <w:suppressAutoHyphens w:val="0"/>
        <w:autoSpaceDE/>
        <w:ind w:firstLine="707"/>
        <w:jc w:val="both"/>
        <w:rPr>
          <w:rFonts w:ascii="Times New Roman" w:hAnsi="Times New Roman" w:cs="Times New Roman"/>
          <w:color w:val="000000"/>
          <w:sz w:val="24"/>
          <w:szCs w:val="24"/>
          <w:lang w:eastAsia="ru-RU"/>
        </w:rPr>
      </w:pPr>
      <w:r w:rsidRPr="00E93922">
        <w:rPr>
          <w:rFonts w:ascii="Times New Roman" w:hAnsi="Times New Roman" w:cs="Times New Roman"/>
          <w:color w:val="000000"/>
          <w:sz w:val="24"/>
          <w:szCs w:val="24"/>
          <w:lang w:eastAsia="ru-RU"/>
        </w:rPr>
        <w:t>27. Контрольный орган  ведет журнал учета консультирований по  форме, утвержденной  Контрольным органом.</w:t>
      </w:r>
    </w:p>
    <w:p w:rsidR="007E1C5A" w:rsidRPr="00E93922" w:rsidRDefault="007E1C5A" w:rsidP="00471310">
      <w:pPr>
        <w:widowControl/>
        <w:suppressAutoHyphens w:val="0"/>
        <w:autoSpaceDE/>
        <w:ind w:firstLine="707"/>
        <w:jc w:val="both"/>
        <w:rPr>
          <w:rFonts w:ascii="Times New Roman" w:hAnsi="Times New Roman" w:cs="Times New Roman"/>
          <w:color w:val="000000"/>
          <w:sz w:val="24"/>
          <w:szCs w:val="24"/>
          <w:lang w:eastAsia="ru-RU"/>
        </w:rPr>
      </w:pPr>
      <w:r w:rsidRPr="00E93922">
        <w:rPr>
          <w:rFonts w:ascii="Times New Roman" w:hAnsi="Times New Roman" w:cs="Times New Roman"/>
          <w:color w:val="000000"/>
          <w:sz w:val="24"/>
          <w:szCs w:val="24"/>
          <w:lang w:eastAsia="ru-RU"/>
        </w:rPr>
        <w:t>28. В случае поступления в Контрольный орган 5-ти  и более  однотипных обращений контролируемых лиц  и их представителей Консультирование  осуществляется посредством размещения на Официальном</w:t>
      </w:r>
      <w:r w:rsidR="005849EC" w:rsidRPr="00E93922">
        <w:rPr>
          <w:rFonts w:ascii="Times New Roman" w:hAnsi="Times New Roman" w:cs="Times New Roman"/>
          <w:color w:val="000000"/>
          <w:sz w:val="24"/>
          <w:szCs w:val="24"/>
          <w:lang w:eastAsia="ru-RU"/>
        </w:rPr>
        <w:t>  сайте письменного  разъяснения</w:t>
      </w:r>
      <w:r w:rsidRPr="00E93922">
        <w:rPr>
          <w:rFonts w:ascii="Times New Roman" w:hAnsi="Times New Roman" w:cs="Times New Roman"/>
          <w:color w:val="000000"/>
          <w:sz w:val="24"/>
          <w:szCs w:val="24"/>
          <w:lang w:eastAsia="ru-RU"/>
        </w:rPr>
        <w:t>.</w:t>
      </w:r>
    </w:p>
    <w:p w:rsidR="007E1C5A" w:rsidRPr="00E93922" w:rsidRDefault="007E1C5A" w:rsidP="00B34CA8">
      <w:pPr>
        <w:widowControl/>
        <w:suppressAutoHyphens w:val="0"/>
        <w:autoSpaceDE/>
        <w:ind w:firstLine="707"/>
        <w:jc w:val="both"/>
        <w:rPr>
          <w:rFonts w:ascii="Times New Roman" w:hAnsi="Times New Roman" w:cs="Times New Roman"/>
          <w:color w:val="000000"/>
          <w:sz w:val="24"/>
          <w:szCs w:val="24"/>
          <w:lang w:eastAsia="ru-RU"/>
        </w:rPr>
      </w:pPr>
      <w:r w:rsidRPr="00E93922">
        <w:rPr>
          <w:rFonts w:ascii="Times New Roman" w:hAnsi="Times New Roman" w:cs="Times New Roman"/>
          <w:color w:val="000000"/>
          <w:sz w:val="24"/>
          <w:szCs w:val="24"/>
          <w:lang w:eastAsia="ru-RU"/>
        </w:rPr>
        <w:t>29. Предостережение о недопустимости нарушения Обязательных требований объявляется контролируемому лицу в случае наличия у контрольного органа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w:t>
      </w:r>
      <w:r w:rsidR="00B34CA8" w:rsidRPr="00E93922">
        <w:rPr>
          <w:rFonts w:ascii="Times New Roman" w:hAnsi="Times New Roman" w:cs="Times New Roman"/>
          <w:color w:val="000000"/>
          <w:sz w:val="24"/>
          <w:szCs w:val="24"/>
          <w:lang w:eastAsia="ru-RU"/>
        </w:rPr>
        <w:t xml:space="preserve"> </w:t>
      </w:r>
      <w:r w:rsidRPr="00E93922">
        <w:rPr>
          <w:rFonts w:ascii="Times New Roman" w:hAnsi="Times New Roman" w:cs="Times New Roman"/>
          <w:color w:val="000000"/>
          <w:sz w:val="24"/>
          <w:szCs w:val="24"/>
          <w:lang w:eastAsia="ru-RU"/>
        </w:rPr>
        <w:t>охраняемым законом ценностям. Предостережения объявляются Уполномоченным должностным лицом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E1C5A" w:rsidRPr="00E93922" w:rsidRDefault="007E1C5A" w:rsidP="00B34CA8">
      <w:pPr>
        <w:widowControl/>
        <w:suppressAutoHyphens w:val="0"/>
        <w:autoSpaceDE/>
        <w:ind w:firstLine="707"/>
        <w:jc w:val="both"/>
        <w:rPr>
          <w:rFonts w:ascii="Times New Roman" w:hAnsi="Times New Roman" w:cs="Times New Roman"/>
          <w:color w:val="000000"/>
          <w:sz w:val="24"/>
          <w:szCs w:val="24"/>
          <w:lang w:eastAsia="ru-RU"/>
        </w:rPr>
      </w:pPr>
      <w:r w:rsidRPr="00E93922">
        <w:rPr>
          <w:rFonts w:ascii="Times New Roman" w:hAnsi="Times New Roman" w:cs="Times New Roman"/>
          <w:color w:val="000000"/>
          <w:sz w:val="24"/>
          <w:szCs w:val="24"/>
          <w:lang w:eastAsia="ru-RU"/>
        </w:rPr>
        <w:t>30. 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E1C5A" w:rsidRPr="00E93922" w:rsidRDefault="007E1C5A" w:rsidP="00B34CA8">
      <w:pPr>
        <w:widowControl/>
        <w:suppressAutoHyphens w:val="0"/>
        <w:autoSpaceDE/>
        <w:ind w:firstLine="707"/>
        <w:jc w:val="both"/>
        <w:rPr>
          <w:rFonts w:ascii="Times New Roman" w:hAnsi="Times New Roman" w:cs="Times New Roman"/>
          <w:color w:val="000000"/>
          <w:sz w:val="24"/>
          <w:szCs w:val="24"/>
          <w:lang w:eastAsia="ru-RU"/>
        </w:rPr>
      </w:pPr>
      <w:r w:rsidRPr="00E93922">
        <w:rPr>
          <w:rFonts w:ascii="Times New Roman" w:hAnsi="Times New Roman" w:cs="Times New Roman"/>
          <w:color w:val="000000"/>
          <w:sz w:val="24"/>
          <w:szCs w:val="24"/>
          <w:lang w:eastAsia="ru-RU"/>
        </w:rPr>
        <w:t>31. В случае объявления  контрольным органом  предостережения о недопустимости нарушения обязательных требований</w:t>
      </w:r>
      <w:r w:rsidR="00B34CA8" w:rsidRPr="00E93922">
        <w:rPr>
          <w:rFonts w:ascii="Times New Roman" w:hAnsi="Times New Roman" w:cs="Times New Roman"/>
          <w:color w:val="000000"/>
          <w:sz w:val="24"/>
          <w:szCs w:val="24"/>
          <w:lang w:eastAsia="ru-RU"/>
        </w:rPr>
        <w:t>,</w:t>
      </w:r>
      <w:r w:rsidRPr="00E93922">
        <w:rPr>
          <w:rFonts w:ascii="Times New Roman" w:hAnsi="Times New Roman" w:cs="Times New Roman"/>
          <w:color w:val="000000"/>
          <w:sz w:val="24"/>
          <w:szCs w:val="24"/>
          <w:lang w:eastAsia="ru-RU"/>
        </w:rPr>
        <w:t>  контролируемое лицо вправе подать возражение в отношении указанного предостережения в срок не позднее 30 дней со дня получения им предостережения. Возражение в отношении предостережения рассматривается  контрольным органом  в течение 30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w:t>
      </w:r>
    </w:p>
    <w:p w:rsidR="007E1C5A" w:rsidRPr="00E93922" w:rsidRDefault="007E1C5A" w:rsidP="00B34CA8">
      <w:pPr>
        <w:widowControl/>
        <w:suppressAutoHyphens w:val="0"/>
        <w:autoSpaceDE/>
        <w:ind w:firstLine="707"/>
        <w:jc w:val="both"/>
        <w:rPr>
          <w:rFonts w:ascii="Times New Roman" w:hAnsi="Times New Roman" w:cs="Times New Roman"/>
          <w:color w:val="000000"/>
          <w:sz w:val="24"/>
          <w:szCs w:val="24"/>
          <w:lang w:eastAsia="ru-RU"/>
        </w:rPr>
      </w:pPr>
      <w:r w:rsidRPr="00E93922">
        <w:rPr>
          <w:rFonts w:ascii="Times New Roman" w:hAnsi="Times New Roman" w:cs="Times New Roman"/>
          <w:color w:val="000000"/>
          <w:sz w:val="24"/>
          <w:szCs w:val="24"/>
          <w:lang w:eastAsia="ru-RU"/>
        </w:rPr>
        <w:t>32. В случае принятия представленных в возражении контролируемого лица  доводов</w:t>
      </w:r>
      <w:r w:rsidR="00B34CA8" w:rsidRPr="00E93922">
        <w:rPr>
          <w:rFonts w:ascii="Times New Roman" w:hAnsi="Times New Roman" w:cs="Times New Roman"/>
          <w:color w:val="000000"/>
          <w:sz w:val="24"/>
          <w:szCs w:val="24"/>
          <w:lang w:eastAsia="ru-RU"/>
        </w:rPr>
        <w:t>,</w:t>
      </w:r>
      <w:r w:rsidRPr="00E93922">
        <w:rPr>
          <w:rFonts w:ascii="Times New Roman" w:hAnsi="Times New Roman" w:cs="Times New Roman"/>
          <w:color w:val="000000"/>
          <w:sz w:val="24"/>
          <w:szCs w:val="24"/>
          <w:lang w:eastAsia="ru-RU"/>
        </w:rPr>
        <w:t xml:space="preserve"> Уполномоченное должностное лицо аннулирует направленное ранее предостережение с соответствующей отметкой в журнале учета объявленных  предостережений.</w:t>
      </w:r>
    </w:p>
    <w:p w:rsidR="00B34CA8" w:rsidRPr="00E93922" w:rsidRDefault="007E1C5A" w:rsidP="00B34CA8">
      <w:pPr>
        <w:widowControl/>
        <w:suppressAutoHyphens w:val="0"/>
        <w:autoSpaceDE/>
        <w:ind w:firstLine="707"/>
        <w:jc w:val="both"/>
        <w:rPr>
          <w:rFonts w:ascii="Times New Roman" w:hAnsi="Times New Roman" w:cs="Times New Roman"/>
          <w:color w:val="000000"/>
          <w:sz w:val="24"/>
          <w:szCs w:val="24"/>
          <w:lang w:eastAsia="ru-RU"/>
        </w:rPr>
      </w:pPr>
      <w:r w:rsidRPr="00E93922">
        <w:rPr>
          <w:rFonts w:ascii="Times New Roman" w:hAnsi="Times New Roman" w:cs="Times New Roman"/>
          <w:color w:val="000000"/>
          <w:sz w:val="24"/>
          <w:szCs w:val="24"/>
          <w:lang w:eastAsia="ru-RU"/>
        </w:rPr>
        <w:t>При несогласии с возражением указываются соответствующие обоснования.</w:t>
      </w:r>
    </w:p>
    <w:p w:rsidR="007E1C5A" w:rsidRPr="00E93922" w:rsidRDefault="007E1C5A" w:rsidP="00B34CA8">
      <w:pPr>
        <w:widowControl/>
        <w:suppressAutoHyphens w:val="0"/>
        <w:autoSpaceDE/>
        <w:ind w:firstLine="707"/>
        <w:jc w:val="both"/>
        <w:rPr>
          <w:rFonts w:ascii="Times New Roman" w:hAnsi="Times New Roman" w:cs="Times New Roman"/>
          <w:color w:val="000000"/>
          <w:sz w:val="24"/>
          <w:szCs w:val="24"/>
          <w:lang w:eastAsia="ru-RU"/>
        </w:rPr>
      </w:pPr>
      <w:r w:rsidRPr="00E93922">
        <w:rPr>
          <w:rFonts w:ascii="Times New Roman" w:hAnsi="Times New Roman" w:cs="Times New Roman"/>
          <w:color w:val="000000"/>
          <w:sz w:val="24"/>
          <w:szCs w:val="24"/>
          <w:lang w:eastAsia="ru-RU"/>
        </w:rPr>
        <w:t>33. 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w:t>
      </w:r>
    </w:p>
    <w:p w:rsidR="007E1C5A" w:rsidRPr="00E93922" w:rsidRDefault="007E1C5A" w:rsidP="00B34CA8">
      <w:pPr>
        <w:widowControl/>
        <w:suppressAutoHyphens w:val="0"/>
        <w:autoSpaceDE/>
        <w:ind w:firstLine="707"/>
        <w:jc w:val="both"/>
        <w:rPr>
          <w:rFonts w:ascii="Times New Roman" w:hAnsi="Times New Roman" w:cs="Times New Roman"/>
          <w:color w:val="000000"/>
          <w:sz w:val="24"/>
          <w:szCs w:val="24"/>
          <w:lang w:eastAsia="ru-RU"/>
        </w:rPr>
      </w:pPr>
      <w:r w:rsidRPr="00E93922">
        <w:rPr>
          <w:rFonts w:ascii="Times New Roman" w:hAnsi="Times New Roman" w:cs="Times New Roman"/>
          <w:color w:val="000000"/>
          <w:sz w:val="24"/>
          <w:szCs w:val="24"/>
          <w:lang w:eastAsia="ru-RU"/>
        </w:rPr>
        <w:t>34.  При осуществлении муниципального контроля Инспектором могут проводиться следующие виды контрольных мероприятий и контрольных  действий в рамках указанных мероприятий:</w:t>
      </w:r>
    </w:p>
    <w:p w:rsidR="007E1C5A" w:rsidRPr="00E93922" w:rsidRDefault="007E1C5A" w:rsidP="007E1C5A">
      <w:pPr>
        <w:widowControl/>
        <w:suppressAutoHyphens w:val="0"/>
        <w:autoSpaceDE/>
        <w:ind w:firstLine="707"/>
        <w:jc w:val="both"/>
        <w:rPr>
          <w:rFonts w:ascii="Times New Roman" w:hAnsi="Times New Roman" w:cs="Times New Roman"/>
          <w:color w:val="000000"/>
          <w:sz w:val="24"/>
          <w:szCs w:val="24"/>
          <w:lang w:eastAsia="ru-RU"/>
        </w:rPr>
      </w:pPr>
      <w:r w:rsidRPr="00E93922">
        <w:rPr>
          <w:rFonts w:ascii="Times New Roman" w:hAnsi="Times New Roman" w:cs="Times New Roman"/>
          <w:color w:val="000000"/>
          <w:sz w:val="24"/>
          <w:szCs w:val="24"/>
          <w:lang w:eastAsia="ru-RU"/>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w:t>
      </w:r>
      <w:r w:rsidRPr="00E93922">
        <w:rPr>
          <w:rFonts w:ascii="Times New Roman" w:hAnsi="Times New Roman" w:cs="Times New Roman"/>
          <w:color w:val="000000"/>
          <w:sz w:val="24"/>
          <w:szCs w:val="24"/>
          <w:lang w:eastAsia="ru-RU"/>
        </w:rPr>
        <w:lastRenderedPageBreak/>
        <w:t>представительств, обособленных структурных подразделений), получения письменных объяснений, инструментального обследования);</w:t>
      </w:r>
    </w:p>
    <w:p w:rsidR="007E1C5A" w:rsidRPr="00E93922" w:rsidRDefault="00B34CA8" w:rsidP="007E1C5A">
      <w:pPr>
        <w:widowControl/>
        <w:suppressAutoHyphens w:val="0"/>
        <w:autoSpaceDE/>
        <w:ind w:firstLine="707"/>
        <w:jc w:val="both"/>
        <w:rPr>
          <w:rFonts w:ascii="Times New Roman" w:hAnsi="Times New Roman" w:cs="Times New Roman"/>
          <w:color w:val="000000"/>
          <w:sz w:val="24"/>
          <w:szCs w:val="24"/>
          <w:lang w:eastAsia="ru-RU"/>
        </w:rPr>
      </w:pPr>
      <w:r w:rsidRPr="00E93922">
        <w:rPr>
          <w:rFonts w:ascii="Times New Roman" w:hAnsi="Times New Roman" w:cs="Times New Roman"/>
          <w:color w:val="000000"/>
          <w:sz w:val="24"/>
          <w:szCs w:val="24"/>
          <w:lang w:eastAsia="ru-RU"/>
        </w:rPr>
        <w:t> </w:t>
      </w:r>
      <w:r w:rsidR="007E1C5A" w:rsidRPr="00E93922">
        <w:rPr>
          <w:rFonts w:ascii="Times New Roman" w:hAnsi="Times New Roman" w:cs="Times New Roman"/>
          <w:color w:val="000000"/>
          <w:sz w:val="24"/>
          <w:szCs w:val="24"/>
          <w:lang w:eastAsia="ru-RU"/>
        </w:rPr>
        <w:t>2) документарная проверка (посредством получения письменных объяснений, истребования документов);</w:t>
      </w:r>
    </w:p>
    <w:p w:rsidR="007E1C5A" w:rsidRPr="00E93922" w:rsidRDefault="00B34CA8" w:rsidP="007E1C5A">
      <w:pPr>
        <w:widowControl/>
        <w:suppressAutoHyphens w:val="0"/>
        <w:autoSpaceDE/>
        <w:ind w:firstLine="707"/>
        <w:jc w:val="both"/>
        <w:rPr>
          <w:rFonts w:ascii="Times New Roman" w:hAnsi="Times New Roman" w:cs="Times New Roman"/>
          <w:color w:val="000000"/>
          <w:sz w:val="24"/>
          <w:szCs w:val="24"/>
          <w:lang w:eastAsia="ru-RU"/>
        </w:rPr>
      </w:pPr>
      <w:r w:rsidRPr="00E93922">
        <w:rPr>
          <w:rFonts w:ascii="Times New Roman" w:hAnsi="Times New Roman" w:cs="Times New Roman"/>
          <w:color w:val="000000"/>
          <w:sz w:val="24"/>
          <w:szCs w:val="24"/>
          <w:lang w:eastAsia="ru-RU"/>
        </w:rPr>
        <w:t> </w:t>
      </w:r>
      <w:r w:rsidR="007E1C5A" w:rsidRPr="00E93922">
        <w:rPr>
          <w:rFonts w:ascii="Times New Roman" w:hAnsi="Times New Roman" w:cs="Times New Roman"/>
          <w:color w:val="000000"/>
          <w:sz w:val="24"/>
          <w:szCs w:val="24"/>
          <w:lang w:eastAsia="ru-RU"/>
        </w:rPr>
        <w:t>3) рейдовый осмотр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инструментального обследования);</w:t>
      </w:r>
    </w:p>
    <w:p w:rsidR="007E1C5A" w:rsidRPr="00E93922" w:rsidRDefault="00B34CA8" w:rsidP="007E1C5A">
      <w:pPr>
        <w:widowControl/>
        <w:suppressAutoHyphens w:val="0"/>
        <w:autoSpaceDE/>
        <w:ind w:firstLine="707"/>
        <w:jc w:val="both"/>
        <w:rPr>
          <w:rFonts w:ascii="Times New Roman" w:hAnsi="Times New Roman" w:cs="Times New Roman"/>
          <w:color w:val="000000"/>
          <w:sz w:val="24"/>
          <w:szCs w:val="24"/>
          <w:lang w:eastAsia="ru-RU"/>
        </w:rPr>
      </w:pPr>
      <w:r w:rsidRPr="00E93922">
        <w:rPr>
          <w:rFonts w:ascii="Times New Roman" w:hAnsi="Times New Roman" w:cs="Times New Roman"/>
          <w:color w:val="000000"/>
          <w:sz w:val="24"/>
          <w:szCs w:val="24"/>
          <w:lang w:eastAsia="ru-RU"/>
        </w:rPr>
        <w:t> </w:t>
      </w:r>
      <w:r w:rsidR="007E1C5A" w:rsidRPr="00E93922">
        <w:rPr>
          <w:rFonts w:ascii="Times New Roman" w:hAnsi="Times New Roman" w:cs="Times New Roman"/>
          <w:color w:val="000000"/>
          <w:sz w:val="24"/>
          <w:szCs w:val="24"/>
          <w:lang w:eastAsia="ru-RU"/>
        </w:rPr>
        <w:t>4) выездная проверка (посредством осмотра, опроса, получения письменных объяснений, истребования документов, инструментального обследования). Срок проведения  выездной проверки  составляет  десять  рабочих дней;</w:t>
      </w:r>
    </w:p>
    <w:p w:rsidR="007E1C5A" w:rsidRPr="00E93922" w:rsidRDefault="007E1C5A" w:rsidP="007E1C5A">
      <w:pPr>
        <w:widowControl/>
        <w:suppressAutoHyphens w:val="0"/>
        <w:autoSpaceDE/>
        <w:ind w:firstLine="707"/>
        <w:jc w:val="both"/>
        <w:rPr>
          <w:rFonts w:ascii="Times New Roman" w:hAnsi="Times New Roman" w:cs="Times New Roman"/>
          <w:color w:val="000000"/>
          <w:sz w:val="24"/>
          <w:szCs w:val="24"/>
          <w:lang w:eastAsia="ru-RU"/>
        </w:rPr>
      </w:pPr>
      <w:r w:rsidRPr="00E93922">
        <w:rPr>
          <w:rFonts w:ascii="Times New Roman" w:hAnsi="Times New Roman" w:cs="Times New Roman"/>
          <w:color w:val="000000"/>
          <w:sz w:val="24"/>
          <w:szCs w:val="24"/>
          <w:lang w:eastAsia="ru-RU"/>
        </w:rPr>
        <w:t>5) наблюдение за соблюдением обязательных требований (мониторинг безопасности) (посредством сбора, анализа данных об объектах муниципального контроля, имеющихся у Инспектора,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B34CA8" w:rsidRPr="00E93922" w:rsidRDefault="007E1C5A" w:rsidP="00B34CA8">
      <w:pPr>
        <w:widowControl/>
        <w:suppressAutoHyphens w:val="0"/>
        <w:autoSpaceDE/>
        <w:ind w:firstLine="707"/>
        <w:jc w:val="both"/>
        <w:rPr>
          <w:rFonts w:ascii="Times New Roman" w:hAnsi="Times New Roman" w:cs="Times New Roman"/>
          <w:color w:val="000000"/>
          <w:sz w:val="24"/>
          <w:szCs w:val="24"/>
          <w:lang w:eastAsia="ru-RU"/>
        </w:rPr>
      </w:pPr>
      <w:r w:rsidRPr="00E93922">
        <w:rPr>
          <w:rFonts w:ascii="Times New Roman" w:hAnsi="Times New Roman" w:cs="Times New Roman"/>
          <w:color w:val="000000"/>
          <w:sz w:val="24"/>
          <w:szCs w:val="24"/>
          <w:lang w:eastAsia="ru-RU"/>
        </w:rPr>
        <w:t>35. Наблюдение  за соблюдением обязательных требований  и выездное обследование проводится  без взаимодействия с контролируемыми лицами.</w:t>
      </w:r>
    </w:p>
    <w:p w:rsidR="007E1C5A" w:rsidRPr="00E93922" w:rsidRDefault="007E1C5A" w:rsidP="00B34CA8">
      <w:pPr>
        <w:widowControl/>
        <w:suppressAutoHyphens w:val="0"/>
        <w:autoSpaceDE/>
        <w:ind w:firstLine="707"/>
        <w:jc w:val="both"/>
        <w:rPr>
          <w:rFonts w:ascii="Times New Roman" w:hAnsi="Times New Roman" w:cs="Times New Roman"/>
          <w:color w:val="000000"/>
          <w:sz w:val="24"/>
          <w:szCs w:val="24"/>
          <w:lang w:eastAsia="ru-RU"/>
        </w:rPr>
      </w:pPr>
      <w:r w:rsidRPr="00E93922">
        <w:rPr>
          <w:rFonts w:ascii="Times New Roman" w:hAnsi="Times New Roman" w:cs="Times New Roman"/>
          <w:color w:val="000000"/>
          <w:sz w:val="24"/>
          <w:szCs w:val="24"/>
          <w:lang w:eastAsia="ru-RU"/>
        </w:rPr>
        <w:t>36.  Контрольные мероприятия, указанные в  пункте 34 настоящего Положения, проводятся  в форме  внеплановых контрольных  мероприятий. Все внеплановые  контрольные мероприятия  проводятся только   после согласования с органами прокуратуры.</w:t>
      </w:r>
    </w:p>
    <w:p w:rsidR="00B34CA8" w:rsidRPr="00E93922" w:rsidRDefault="007E1C5A" w:rsidP="00B34CA8">
      <w:pPr>
        <w:widowControl/>
        <w:suppressAutoHyphens w:val="0"/>
        <w:autoSpaceDE/>
        <w:ind w:firstLine="707"/>
        <w:jc w:val="both"/>
        <w:rPr>
          <w:rFonts w:ascii="Times New Roman" w:hAnsi="Times New Roman" w:cs="Times New Roman"/>
          <w:sz w:val="24"/>
          <w:szCs w:val="24"/>
          <w:lang w:eastAsia="ru-RU"/>
        </w:rPr>
      </w:pPr>
      <w:r w:rsidRPr="00E93922">
        <w:rPr>
          <w:rFonts w:ascii="Times New Roman" w:hAnsi="Times New Roman" w:cs="Times New Roman"/>
          <w:color w:val="000000"/>
          <w:sz w:val="24"/>
          <w:szCs w:val="24"/>
          <w:lang w:eastAsia="ru-RU"/>
        </w:rPr>
        <w:t>37. </w:t>
      </w:r>
      <w:r w:rsidRPr="00E93922">
        <w:rPr>
          <w:rFonts w:ascii="Times New Roman" w:hAnsi="Times New Roman" w:cs="Times New Roman"/>
          <w:color w:val="000000"/>
          <w:sz w:val="24"/>
          <w:szCs w:val="24"/>
          <w:shd w:val="clear" w:color="auto" w:fill="FFFFFF"/>
          <w:lang w:eastAsia="ru-RU"/>
        </w:rPr>
        <w:t>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w:t>
      </w:r>
      <w:hyperlink r:id="rId13" w:anchor="dst100634" w:history="1">
        <w:r w:rsidRPr="00E93922">
          <w:rPr>
            <w:rFonts w:ascii="Times New Roman" w:hAnsi="Times New Roman" w:cs="Times New Roman"/>
            <w:sz w:val="24"/>
            <w:szCs w:val="24"/>
            <w:lang w:eastAsia="ru-RU"/>
          </w:rPr>
          <w:t>пунктами 1</w:t>
        </w:r>
      </w:hyperlink>
      <w:r w:rsidRPr="00E93922">
        <w:rPr>
          <w:rFonts w:ascii="Times New Roman" w:hAnsi="Times New Roman" w:cs="Times New Roman"/>
          <w:sz w:val="24"/>
          <w:szCs w:val="24"/>
          <w:shd w:val="clear" w:color="auto" w:fill="FFFFFF"/>
          <w:lang w:eastAsia="ru-RU"/>
        </w:rPr>
        <w:t>, </w:t>
      </w:r>
      <w:hyperlink r:id="rId14" w:anchor="dst100636" w:history="1">
        <w:r w:rsidRPr="00E93922">
          <w:rPr>
            <w:rFonts w:ascii="Times New Roman" w:hAnsi="Times New Roman" w:cs="Times New Roman"/>
            <w:sz w:val="24"/>
            <w:szCs w:val="24"/>
            <w:lang w:eastAsia="ru-RU"/>
          </w:rPr>
          <w:t>3</w:t>
        </w:r>
      </w:hyperlink>
      <w:r w:rsidRPr="00E93922">
        <w:rPr>
          <w:rFonts w:ascii="Times New Roman" w:hAnsi="Times New Roman" w:cs="Times New Roman"/>
          <w:sz w:val="24"/>
          <w:szCs w:val="24"/>
          <w:shd w:val="clear" w:color="auto" w:fill="FFFFFF"/>
          <w:lang w:eastAsia="ru-RU"/>
        </w:rPr>
        <w:t> - </w:t>
      </w:r>
      <w:hyperlink r:id="rId15" w:anchor="dst100639" w:history="1">
        <w:r w:rsidRPr="00E93922">
          <w:rPr>
            <w:rFonts w:ascii="Times New Roman" w:hAnsi="Times New Roman" w:cs="Times New Roman"/>
            <w:sz w:val="24"/>
            <w:szCs w:val="24"/>
            <w:lang w:eastAsia="ru-RU"/>
          </w:rPr>
          <w:t>6</w:t>
        </w:r>
      </w:hyperlink>
      <w:r w:rsidRPr="00E93922">
        <w:rPr>
          <w:rFonts w:ascii="Times New Roman" w:hAnsi="Times New Roman" w:cs="Times New Roman"/>
          <w:sz w:val="24"/>
          <w:szCs w:val="24"/>
          <w:lang w:eastAsia="ru-RU"/>
        </w:rPr>
        <w:t> части 1</w:t>
      </w:r>
      <w:r w:rsidRPr="00E93922">
        <w:rPr>
          <w:rFonts w:ascii="Times New Roman" w:hAnsi="Times New Roman" w:cs="Times New Roman"/>
          <w:sz w:val="24"/>
          <w:szCs w:val="24"/>
          <w:shd w:val="clear" w:color="auto" w:fill="FFFFFF"/>
          <w:lang w:eastAsia="ru-RU"/>
        </w:rPr>
        <w:t> и </w:t>
      </w:r>
      <w:hyperlink r:id="rId16" w:anchor="dst101175" w:history="1">
        <w:r w:rsidRPr="00E93922">
          <w:rPr>
            <w:rFonts w:ascii="Times New Roman" w:hAnsi="Times New Roman" w:cs="Times New Roman"/>
            <w:sz w:val="24"/>
            <w:szCs w:val="24"/>
            <w:lang w:eastAsia="ru-RU"/>
          </w:rPr>
          <w:t>частью 3 статьи 57</w:t>
        </w:r>
      </w:hyperlink>
      <w:r w:rsidRPr="00E93922">
        <w:rPr>
          <w:rFonts w:ascii="Times New Roman" w:hAnsi="Times New Roman" w:cs="Times New Roman"/>
          <w:sz w:val="24"/>
          <w:szCs w:val="24"/>
          <w:shd w:val="clear" w:color="auto" w:fill="FFFFFF"/>
          <w:lang w:eastAsia="ru-RU"/>
        </w:rPr>
        <w:t>  Закона № 248 - ФЗ.</w:t>
      </w:r>
    </w:p>
    <w:p w:rsidR="007E1C5A" w:rsidRPr="00E93922" w:rsidRDefault="00B34CA8" w:rsidP="00B34CA8">
      <w:pPr>
        <w:widowControl/>
        <w:suppressAutoHyphens w:val="0"/>
        <w:autoSpaceDE/>
        <w:ind w:firstLine="707"/>
        <w:jc w:val="both"/>
        <w:rPr>
          <w:rFonts w:ascii="Times New Roman" w:hAnsi="Times New Roman" w:cs="Times New Roman"/>
          <w:sz w:val="24"/>
          <w:szCs w:val="24"/>
          <w:lang w:eastAsia="ru-RU"/>
        </w:rPr>
      </w:pPr>
      <w:r w:rsidRPr="00E93922">
        <w:rPr>
          <w:rFonts w:ascii="Times New Roman" w:hAnsi="Times New Roman" w:cs="Times New Roman"/>
          <w:color w:val="000000"/>
          <w:sz w:val="24"/>
          <w:szCs w:val="24"/>
          <w:lang w:eastAsia="ru-RU"/>
        </w:rPr>
        <w:t>38</w:t>
      </w:r>
      <w:r w:rsidR="007E1C5A" w:rsidRPr="00E93922">
        <w:rPr>
          <w:rFonts w:ascii="Times New Roman" w:hAnsi="Times New Roman" w:cs="Times New Roman"/>
          <w:color w:val="000000"/>
          <w:sz w:val="24"/>
          <w:szCs w:val="24"/>
          <w:lang w:eastAsia="ru-RU"/>
        </w:rPr>
        <w:t>. Контрольные мероприятия, проводимые при взаимодействии с контролируемым  лицом, проводятся на основании решения  контрольного органа о проведении контрольного мероприятия.</w:t>
      </w:r>
    </w:p>
    <w:p w:rsidR="007E1C5A" w:rsidRPr="00E93922" w:rsidRDefault="00B34CA8" w:rsidP="00B34CA8">
      <w:pPr>
        <w:widowControl/>
        <w:suppressAutoHyphens w:val="0"/>
        <w:autoSpaceDE/>
        <w:ind w:firstLine="707"/>
        <w:jc w:val="both"/>
        <w:rPr>
          <w:rFonts w:ascii="Times New Roman" w:hAnsi="Times New Roman" w:cs="Times New Roman"/>
          <w:color w:val="000000"/>
          <w:sz w:val="24"/>
          <w:szCs w:val="24"/>
          <w:lang w:eastAsia="ru-RU"/>
        </w:rPr>
      </w:pPr>
      <w:r w:rsidRPr="00E93922">
        <w:rPr>
          <w:rFonts w:ascii="Times New Roman" w:hAnsi="Times New Roman" w:cs="Times New Roman"/>
          <w:color w:val="000000"/>
          <w:sz w:val="24"/>
          <w:szCs w:val="24"/>
          <w:lang w:eastAsia="ru-RU"/>
        </w:rPr>
        <w:t>39</w:t>
      </w:r>
      <w:r w:rsidR="007E1C5A" w:rsidRPr="00E93922">
        <w:rPr>
          <w:rFonts w:ascii="Times New Roman" w:hAnsi="Times New Roman" w:cs="Times New Roman"/>
          <w:color w:val="000000"/>
          <w:sz w:val="24"/>
          <w:szCs w:val="24"/>
          <w:lang w:eastAsia="ru-RU"/>
        </w:rPr>
        <w:t>.  В случае принятия решения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решение принимается на основании мотивированного представления должностного лица  контрольного органа о проведении контрольного мероприятия.</w:t>
      </w:r>
    </w:p>
    <w:p w:rsidR="00B34CA8" w:rsidRPr="00E93922" w:rsidRDefault="007E1C5A" w:rsidP="00B34CA8">
      <w:pPr>
        <w:widowControl/>
        <w:suppressAutoHyphens w:val="0"/>
        <w:autoSpaceDE/>
        <w:ind w:firstLine="707"/>
        <w:jc w:val="both"/>
        <w:rPr>
          <w:rFonts w:ascii="Times New Roman" w:hAnsi="Times New Roman" w:cs="Times New Roman"/>
          <w:color w:val="000000"/>
          <w:sz w:val="24"/>
          <w:szCs w:val="24"/>
          <w:lang w:eastAsia="ru-RU"/>
        </w:rPr>
      </w:pPr>
      <w:r w:rsidRPr="00E93922">
        <w:rPr>
          <w:rFonts w:ascii="Times New Roman" w:hAnsi="Times New Roman" w:cs="Times New Roman"/>
          <w:color w:val="000000"/>
          <w:sz w:val="24"/>
          <w:szCs w:val="24"/>
          <w:lang w:eastAsia="ru-RU"/>
        </w:rPr>
        <w:t>4</w:t>
      </w:r>
      <w:r w:rsidR="00B34CA8" w:rsidRPr="00E93922">
        <w:rPr>
          <w:rFonts w:ascii="Times New Roman" w:hAnsi="Times New Roman" w:cs="Times New Roman"/>
          <w:color w:val="000000"/>
          <w:sz w:val="24"/>
          <w:szCs w:val="24"/>
          <w:lang w:eastAsia="ru-RU"/>
        </w:rPr>
        <w:t>0</w:t>
      </w:r>
      <w:r w:rsidRPr="00E93922">
        <w:rPr>
          <w:rFonts w:ascii="Times New Roman" w:hAnsi="Times New Roman" w:cs="Times New Roman"/>
          <w:color w:val="000000"/>
          <w:sz w:val="24"/>
          <w:szCs w:val="24"/>
          <w:lang w:eastAsia="ru-RU"/>
        </w:rPr>
        <w:t>. Контрольные мероприятия, проводимые без взаимодействия с контролирующими лицами, проводятся Инспекторами  на основании  заданий, выдаваемых Уполномоченным должностным лицом контролирующего органа.</w:t>
      </w:r>
    </w:p>
    <w:p w:rsidR="00B34CA8" w:rsidRPr="00E93922" w:rsidRDefault="007E1C5A" w:rsidP="00B34CA8">
      <w:pPr>
        <w:widowControl/>
        <w:suppressAutoHyphens w:val="0"/>
        <w:autoSpaceDE/>
        <w:ind w:firstLine="707"/>
        <w:jc w:val="both"/>
        <w:rPr>
          <w:rFonts w:ascii="Times New Roman" w:hAnsi="Times New Roman" w:cs="Times New Roman"/>
          <w:color w:val="000000"/>
          <w:sz w:val="24"/>
          <w:szCs w:val="24"/>
          <w:lang w:eastAsia="ru-RU"/>
        </w:rPr>
      </w:pPr>
      <w:r w:rsidRPr="00E93922">
        <w:rPr>
          <w:rFonts w:ascii="Times New Roman" w:hAnsi="Times New Roman" w:cs="Times New Roman"/>
          <w:color w:val="000000"/>
          <w:sz w:val="24"/>
          <w:szCs w:val="24"/>
          <w:lang w:eastAsia="ru-RU"/>
        </w:rPr>
        <w:t>4</w:t>
      </w:r>
      <w:r w:rsidR="00B34CA8" w:rsidRPr="00E93922">
        <w:rPr>
          <w:rFonts w:ascii="Times New Roman" w:hAnsi="Times New Roman" w:cs="Times New Roman"/>
          <w:color w:val="000000"/>
          <w:sz w:val="24"/>
          <w:szCs w:val="24"/>
          <w:lang w:eastAsia="ru-RU"/>
        </w:rPr>
        <w:t>1</w:t>
      </w:r>
      <w:r w:rsidRPr="00E93922">
        <w:rPr>
          <w:rFonts w:ascii="Times New Roman" w:hAnsi="Times New Roman" w:cs="Times New Roman"/>
          <w:color w:val="000000"/>
          <w:sz w:val="24"/>
          <w:szCs w:val="24"/>
          <w:lang w:eastAsia="ru-RU"/>
        </w:rPr>
        <w:t>. Контрольные мероприятия в отношении контролируемых лиц</w:t>
      </w:r>
      <w:r w:rsidR="00B34CA8" w:rsidRPr="00E93922">
        <w:rPr>
          <w:rFonts w:ascii="Times New Roman" w:hAnsi="Times New Roman" w:cs="Times New Roman"/>
          <w:color w:val="000000"/>
          <w:sz w:val="24"/>
          <w:szCs w:val="24"/>
          <w:lang w:eastAsia="ru-RU"/>
        </w:rPr>
        <w:t xml:space="preserve"> </w:t>
      </w:r>
      <w:r w:rsidRPr="00E93922">
        <w:rPr>
          <w:rFonts w:ascii="Times New Roman" w:hAnsi="Times New Roman" w:cs="Times New Roman"/>
          <w:color w:val="000000"/>
          <w:sz w:val="24"/>
          <w:szCs w:val="24"/>
          <w:lang w:eastAsia="ru-RU"/>
        </w:rPr>
        <w:t>проводятся Инспекторами в соответствии с Законом № 248- ФЗ.</w:t>
      </w:r>
    </w:p>
    <w:p w:rsidR="00B34CA8" w:rsidRPr="00E93922" w:rsidRDefault="007E1C5A" w:rsidP="00B34CA8">
      <w:pPr>
        <w:widowControl/>
        <w:suppressAutoHyphens w:val="0"/>
        <w:autoSpaceDE/>
        <w:ind w:firstLine="707"/>
        <w:jc w:val="both"/>
        <w:rPr>
          <w:rFonts w:ascii="Times New Roman" w:hAnsi="Times New Roman" w:cs="Times New Roman"/>
          <w:color w:val="000000"/>
          <w:sz w:val="24"/>
          <w:szCs w:val="24"/>
          <w:lang w:eastAsia="ru-RU"/>
        </w:rPr>
      </w:pPr>
      <w:r w:rsidRPr="00E93922">
        <w:rPr>
          <w:rFonts w:ascii="Times New Roman" w:hAnsi="Times New Roman" w:cs="Times New Roman"/>
          <w:color w:val="000000"/>
          <w:sz w:val="24"/>
          <w:szCs w:val="24"/>
          <w:lang w:eastAsia="ru-RU"/>
        </w:rPr>
        <w:t>4</w:t>
      </w:r>
      <w:r w:rsidR="00B34CA8" w:rsidRPr="00E93922">
        <w:rPr>
          <w:rFonts w:ascii="Times New Roman" w:hAnsi="Times New Roman" w:cs="Times New Roman"/>
          <w:color w:val="000000"/>
          <w:sz w:val="24"/>
          <w:szCs w:val="24"/>
          <w:lang w:eastAsia="ru-RU"/>
        </w:rPr>
        <w:t>2</w:t>
      </w:r>
      <w:r w:rsidRPr="00E93922">
        <w:rPr>
          <w:rFonts w:ascii="Times New Roman" w:hAnsi="Times New Roman" w:cs="Times New Roman"/>
          <w:color w:val="000000"/>
          <w:sz w:val="24"/>
          <w:szCs w:val="24"/>
          <w:lang w:eastAsia="ru-RU"/>
        </w:rPr>
        <w:t>.  Контрольный орган  при организации и осуществлении муниципального контроля получает на безвозмездной основе документы и (или) сведения от иных органов либо подведомственных указанному органу организаций, в распоряжении которых находятся эти документы и (или) сведения, в рамках межведомственного информационного взаимодействия,</w:t>
      </w:r>
      <w:r w:rsidR="00B34CA8" w:rsidRPr="00E93922">
        <w:rPr>
          <w:rFonts w:ascii="Times New Roman" w:hAnsi="Times New Roman" w:cs="Times New Roman"/>
          <w:color w:val="000000"/>
          <w:sz w:val="24"/>
          <w:szCs w:val="24"/>
          <w:lang w:eastAsia="ru-RU"/>
        </w:rPr>
        <w:t xml:space="preserve"> </w:t>
      </w:r>
      <w:r w:rsidRPr="00E93922">
        <w:rPr>
          <w:rFonts w:ascii="Times New Roman" w:hAnsi="Times New Roman" w:cs="Times New Roman"/>
          <w:color w:val="000000"/>
          <w:sz w:val="24"/>
          <w:szCs w:val="24"/>
          <w:lang w:eastAsia="ru-RU"/>
        </w:rPr>
        <w:t>взаимодействия, в том числе в электронной форме. Перечень указанных документов и (или) сведений, порядок и сроки их представления установлены</w:t>
      </w:r>
      <w:r w:rsidR="00B34CA8" w:rsidRPr="00E93922">
        <w:rPr>
          <w:rFonts w:ascii="Times New Roman" w:hAnsi="Times New Roman" w:cs="Times New Roman"/>
          <w:color w:val="000000"/>
          <w:sz w:val="24"/>
          <w:szCs w:val="24"/>
          <w:lang w:eastAsia="ru-RU"/>
        </w:rPr>
        <w:t xml:space="preserve"> </w:t>
      </w:r>
      <w:r w:rsidRPr="00E93922">
        <w:rPr>
          <w:rFonts w:ascii="Times New Roman" w:hAnsi="Times New Roman" w:cs="Times New Roman"/>
          <w:color w:val="000000"/>
          <w:sz w:val="24"/>
          <w:szCs w:val="24"/>
          <w:lang w:eastAsia="ru-RU"/>
        </w:rPr>
        <w:t>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w:t>
      </w:r>
      <w:r w:rsidR="00B34CA8" w:rsidRPr="00E93922">
        <w:rPr>
          <w:rFonts w:ascii="Times New Roman" w:hAnsi="Times New Roman" w:cs="Times New Roman"/>
          <w:color w:val="000000"/>
          <w:sz w:val="24"/>
          <w:szCs w:val="24"/>
          <w:lang w:eastAsia="ru-RU"/>
        </w:rPr>
        <w:t xml:space="preserve"> </w:t>
      </w:r>
      <w:r w:rsidRPr="00E93922">
        <w:rPr>
          <w:rFonts w:ascii="Times New Roman" w:hAnsi="Times New Roman" w:cs="Times New Roman"/>
          <w:color w:val="000000"/>
          <w:sz w:val="24"/>
          <w:szCs w:val="24"/>
          <w:lang w:eastAsia="ru-RU"/>
        </w:rPr>
        <w:t xml:space="preserve">органам организаций, в </w:t>
      </w:r>
      <w:r w:rsidRPr="00E93922">
        <w:rPr>
          <w:rFonts w:ascii="Times New Roman" w:hAnsi="Times New Roman" w:cs="Times New Roman"/>
          <w:color w:val="000000"/>
          <w:sz w:val="24"/>
          <w:szCs w:val="24"/>
          <w:lang w:eastAsia="ru-RU"/>
        </w:rPr>
        <w:lastRenderedPageBreak/>
        <w:t>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Правительством Российской Федерации, утвержденными постановлением Правительства</w:t>
      </w:r>
      <w:r w:rsidR="00B34CA8" w:rsidRPr="00E93922">
        <w:rPr>
          <w:rFonts w:ascii="Times New Roman" w:hAnsi="Times New Roman" w:cs="Times New Roman"/>
          <w:color w:val="000000"/>
          <w:sz w:val="24"/>
          <w:szCs w:val="24"/>
          <w:lang w:eastAsia="ru-RU"/>
        </w:rPr>
        <w:t xml:space="preserve"> </w:t>
      </w:r>
      <w:r w:rsidRPr="00E93922">
        <w:rPr>
          <w:rFonts w:ascii="Times New Roman" w:hAnsi="Times New Roman" w:cs="Times New Roman"/>
          <w:color w:val="000000"/>
          <w:sz w:val="24"/>
          <w:szCs w:val="24"/>
          <w:lang w:eastAsia="ru-RU"/>
        </w:rPr>
        <w:t>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7E1C5A" w:rsidRPr="00E93922" w:rsidRDefault="007E1C5A" w:rsidP="00B34CA8">
      <w:pPr>
        <w:widowControl/>
        <w:suppressAutoHyphens w:val="0"/>
        <w:autoSpaceDE/>
        <w:ind w:firstLine="707"/>
        <w:jc w:val="both"/>
        <w:rPr>
          <w:rFonts w:ascii="Times New Roman" w:hAnsi="Times New Roman" w:cs="Times New Roman"/>
          <w:color w:val="000000"/>
          <w:sz w:val="24"/>
          <w:szCs w:val="24"/>
          <w:lang w:eastAsia="ru-RU"/>
        </w:rPr>
      </w:pPr>
      <w:r w:rsidRPr="00E93922">
        <w:rPr>
          <w:rFonts w:ascii="Times New Roman" w:hAnsi="Times New Roman" w:cs="Times New Roman"/>
          <w:color w:val="000000"/>
          <w:sz w:val="24"/>
          <w:szCs w:val="24"/>
          <w:lang w:eastAsia="ru-RU"/>
        </w:rPr>
        <w:t>4</w:t>
      </w:r>
      <w:r w:rsidR="00B34CA8" w:rsidRPr="00E93922">
        <w:rPr>
          <w:rFonts w:ascii="Times New Roman" w:hAnsi="Times New Roman" w:cs="Times New Roman"/>
          <w:color w:val="000000"/>
          <w:sz w:val="24"/>
          <w:szCs w:val="24"/>
          <w:lang w:eastAsia="ru-RU"/>
        </w:rPr>
        <w:t>3</w:t>
      </w:r>
      <w:r w:rsidRPr="00E93922">
        <w:rPr>
          <w:rFonts w:ascii="Times New Roman" w:hAnsi="Times New Roman" w:cs="Times New Roman"/>
          <w:color w:val="000000"/>
          <w:sz w:val="24"/>
          <w:szCs w:val="24"/>
          <w:lang w:eastAsia="ru-RU"/>
        </w:rPr>
        <w:t>. Для фиксации контрольным органом  доказательств соблюдения (нарушения) обязательных требований могут использоваться фотосъемка, аудио- и видеозапись, и иные способы фиксации доказательств, проводимые Инспекторами.</w:t>
      </w:r>
    </w:p>
    <w:p w:rsidR="007E1C5A" w:rsidRPr="00E93922" w:rsidRDefault="00B34CA8" w:rsidP="007E1C5A">
      <w:pPr>
        <w:widowControl/>
        <w:suppressAutoHyphens w:val="0"/>
        <w:autoSpaceDE/>
        <w:ind w:firstLine="707"/>
        <w:jc w:val="both"/>
        <w:rPr>
          <w:rFonts w:ascii="Times New Roman" w:hAnsi="Times New Roman" w:cs="Times New Roman"/>
          <w:color w:val="000000"/>
          <w:sz w:val="24"/>
          <w:szCs w:val="24"/>
          <w:lang w:eastAsia="ru-RU"/>
        </w:rPr>
      </w:pPr>
      <w:r w:rsidRPr="00E93922">
        <w:rPr>
          <w:rFonts w:ascii="Times New Roman" w:hAnsi="Times New Roman" w:cs="Times New Roman"/>
          <w:color w:val="000000"/>
          <w:sz w:val="24"/>
          <w:szCs w:val="24"/>
          <w:lang w:eastAsia="ru-RU"/>
        </w:rPr>
        <w:t> </w:t>
      </w:r>
      <w:r w:rsidR="007E1C5A" w:rsidRPr="00E93922">
        <w:rPr>
          <w:rFonts w:ascii="Times New Roman" w:hAnsi="Times New Roman" w:cs="Times New Roman"/>
          <w:color w:val="000000"/>
          <w:sz w:val="24"/>
          <w:szCs w:val="24"/>
          <w:lang w:eastAsia="ru-RU"/>
        </w:rPr>
        <w:t>Решение о необходимости использования фотосъемки, аудио- и</w:t>
      </w:r>
      <w:r w:rsidR="007E1C5A" w:rsidRPr="00E93922">
        <w:rPr>
          <w:rFonts w:ascii="Times New Roman" w:hAnsi="Times New Roman" w:cs="Times New Roman"/>
          <w:color w:val="000000"/>
          <w:sz w:val="24"/>
          <w:szCs w:val="24"/>
          <w:lang w:eastAsia="ru-RU"/>
        </w:rPr>
        <w:br/>
        <w:t>видеозаписи, иных способов фиксации доказательств нарушений обязательных</w:t>
      </w:r>
      <w:r w:rsidR="007E1C5A" w:rsidRPr="00E93922">
        <w:rPr>
          <w:rFonts w:ascii="Times New Roman" w:hAnsi="Times New Roman" w:cs="Times New Roman"/>
          <w:color w:val="000000"/>
          <w:sz w:val="24"/>
          <w:szCs w:val="24"/>
          <w:lang w:eastAsia="ru-RU"/>
        </w:rPr>
        <w:br/>
        <w:t>требований при осуществлении контрольных мероприятий принимается</w:t>
      </w:r>
      <w:r w:rsidR="007E1C5A" w:rsidRPr="00E93922">
        <w:rPr>
          <w:rFonts w:ascii="Times New Roman" w:hAnsi="Times New Roman" w:cs="Times New Roman"/>
          <w:color w:val="000000"/>
          <w:sz w:val="24"/>
          <w:szCs w:val="24"/>
          <w:lang w:eastAsia="ru-RU"/>
        </w:rPr>
        <w:br/>
        <w:t>Инспектором  самостоятельно.</w:t>
      </w:r>
    </w:p>
    <w:p w:rsidR="007E1C5A" w:rsidRPr="00E93922" w:rsidRDefault="007E1C5A" w:rsidP="007E1C5A">
      <w:pPr>
        <w:widowControl/>
        <w:suppressAutoHyphens w:val="0"/>
        <w:autoSpaceDE/>
        <w:ind w:firstLine="707"/>
        <w:jc w:val="both"/>
        <w:rPr>
          <w:rFonts w:ascii="Times New Roman" w:hAnsi="Times New Roman" w:cs="Times New Roman"/>
          <w:color w:val="000000"/>
          <w:sz w:val="24"/>
          <w:szCs w:val="24"/>
          <w:lang w:eastAsia="ru-RU"/>
        </w:rPr>
      </w:pPr>
      <w:r w:rsidRPr="00E93922">
        <w:rPr>
          <w:rFonts w:ascii="Times New Roman" w:hAnsi="Times New Roman" w:cs="Times New Roman"/>
          <w:color w:val="000000"/>
          <w:sz w:val="24"/>
          <w:szCs w:val="24"/>
          <w:lang w:eastAsia="ru-RU"/>
        </w:rPr>
        <w:t>Для фиксации доказательств нарушений обязательных требований</w:t>
      </w:r>
      <w:r w:rsidRPr="00E93922">
        <w:rPr>
          <w:rFonts w:ascii="Times New Roman" w:hAnsi="Times New Roman" w:cs="Times New Roman"/>
          <w:color w:val="000000"/>
          <w:sz w:val="24"/>
          <w:szCs w:val="24"/>
          <w:lang w:eastAsia="ru-RU"/>
        </w:rPr>
        <w:br/>
        <w:t>могут быть использованы любые имеющиеся в распоряжении технические</w:t>
      </w:r>
      <w:r w:rsidRPr="00E93922">
        <w:rPr>
          <w:rFonts w:ascii="Times New Roman" w:hAnsi="Times New Roman" w:cs="Times New Roman"/>
          <w:color w:val="000000"/>
          <w:sz w:val="24"/>
          <w:szCs w:val="24"/>
          <w:lang w:eastAsia="ru-RU"/>
        </w:rPr>
        <w:br/>
        <w:t>средства фотосъемки, аудио- и видеозаписи.</w:t>
      </w:r>
    </w:p>
    <w:p w:rsidR="007E1C5A" w:rsidRPr="00E93922" w:rsidRDefault="007E1C5A" w:rsidP="00B34CA8">
      <w:pPr>
        <w:widowControl/>
        <w:suppressAutoHyphens w:val="0"/>
        <w:autoSpaceDE/>
        <w:ind w:firstLine="707"/>
        <w:jc w:val="both"/>
        <w:rPr>
          <w:rFonts w:ascii="Times New Roman" w:hAnsi="Times New Roman" w:cs="Times New Roman"/>
          <w:color w:val="000000"/>
          <w:sz w:val="24"/>
          <w:szCs w:val="24"/>
          <w:lang w:eastAsia="ru-RU"/>
        </w:rPr>
      </w:pPr>
      <w:r w:rsidRPr="00E93922">
        <w:rPr>
          <w:rFonts w:ascii="Times New Roman" w:hAnsi="Times New Roman" w:cs="Times New Roman"/>
          <w:color w:val="000000"/>
          <w:sz w:val="24"/>
          <w:szCs w:val="24"/>
          <w:lang w:eastAsia="ru-RU"/>
        </w:rPr>
        <w:t>Проведение фотосъемки, аудио- и видеозаписи осуществляется с</w:t>
      </w:r>
      <w:r w:rsidRPr="00E93922">
        <w:rPr>
          <w:rFonts w:ascii="Times New Roman" w:hAnsi="Times New Roman" w:cs="Times New Roman"/>
          <w:color w:val="000000"/>
          <w:sz w:val="24"/>
          <w:szCs w:val="24"/>
          <w:lang w:eastAsia="ru-RU"/>
        </w:rPr>
        <w:br/>
        <w:t>обязательным уведомлением контролируемого лица.</w:t>
      </w:r>
    </w:p>
    <w:p w:rsidR="007E1C5A" w:rsidRPr="00E93922" w:rsidRDefault="007E1C5A" w:rsidP="00B34CA8">
      <w:pPr>
        <w:widowControl/>
        <w:suppressAutoHyphens w:val="0"/>
        <w:autoSpaceDE/>
        <w:ind w:firstLine="707"/>
        <w:jc w:val="both"/>
        <w:rPr>
          <w:rFonts w:ascii="Times New Roman" w:hAnsi="Times New Roman" w:cs="Times New Roman"/>
          <w:color w:val="000000"/>
          <w:sz w:val="24"/>
          <w:szCs w:val="24"/>
          <w:lang w:eastAsia="ru-RU"/>
        </w:rPr>
      </w:pPr>
      <w:r w:rsidRPr="00E93922">
        <w:rPr>
          <w:rFonts w:ascii="Times New Roman" w:hAnsi="Times New Roman" w:cs="Times New Roman"/>
          <w:color w:val="000000"/>
          <w:sz w:val="24"/>
          <w:szCs w:val="24"/>
          <w:lang w:eastAsia="ru-RU"/>
        </w:rPr>
        <w:t>Фиксация нарушений обязательных требований при помощи фотосъемки проводится не менее чем двумя снимками.</w:t>
      </w:r>
    </w:p>
    <w:p w:rsidR="007E1C5A" w:rsidRPr="00E93922" w:rsidRDefault="007E1C5A" w:rsidP="00B34CA8">
      <w:pPr>
        <w:widowControl/>
        <w:suppressAutoHyphens w:val="0"/>
        <w:autoSpaceDE/>
        <w:ind w:firstLine="707"/>
        <w:jc w:val="both"/>
        <w:rPr>
          <w:rFonts w:ascii="Times New Roman" w:hAnsi="Times New Roman" w:cs="Times New Roman"/>
          <w:color w:val="000000"/>
          <w:sz w:val="24"/>
          <w:szCs w:val="24"/>
          <w:lang w:eastAsia="ru-RU"/>
        </w:rPr>
      </w:pPr>
      <w:r w:rsidRPr="00E93922">
        <w:rPr>
          <w:rFonts w:ascii="Times New Roman" w:hAnsi="Times New Roman" w:cs="Times New Roman"/>
          <w:color w:val="000000"/>
          <w:sz w:val="24"/>
          <w:szCs w:val="24"/>
          <w:lang w:eastAsia="ru-RU"/>
        </w:rPr>
        <w:t>Фотографирование и видеозапись, используемые для фиксации доказательств соблюдения (нарушения) обязательных требований при проведении контрольных мероприятий, должны проводиться в условиях достаточной освещенности.</w:t>
      </w:r>
    </w:p>
    <w:p w:rsidR="007E1C5A" w:rsidRPr="00E93922" w:rsidRDefault="007E1C5A" w:rsidP="00B34CA8">
      <w:pPr>
        <w:widowControl/>
        <w:suppressAutoHyphens w:val="0"/>
        <w:autoSpaceDE/>
        <w:ind w:firstLine="707"/>
        <w:jc w:val="both"/>
        <w:rPr>
          <w:rFonts w:ascii="Times New Roman" w:hAnsi="Times New Roman" w:cs="Times New Roman"/>
          <w:color w:val="000000"/>
          <w:sz w:val="24"/>
          <w:szCs w:val="24"/>
          <w:lang w:eastAsia="ru-RU"/>
        </w:rPr>
      </w:pPr>
      <w:r w:rsidRPr="00E93922">
        <w:rPr>
          <w:rFonts w:ascii="Times New Roman" w:hAnsi="Times New Roman" w:cs="Times New Roman"/>
          <w:color w:val="000000"/>
          <w:sz w:val="24"/>
          <w:szCs w:val="24"/>
          <w:lang w:eastAsia="ru-RU"/>
        </w:rPr>
        <w:t>Аудио- и видеозапись осуществляется в ходе проведения контрольного</w:t>
      </w:r>
      <w:r w:rsidRPr="00E93922">
        <w:rPr>
          <w:rFonts w:ascii="Times New Roman" w:hAnsi="Times New Roman" w:cs="Times New Roman"/>
          <w:color w:val="000000"/>
          <w:sz w:val="24"/>
          <w:szCs w:val="24"/>
          <w:lang w:eastAsia="ru-RU"/>
        </w:rPr>
        <w:br/>
        <w:t>мероприятия непрерывно, с уведомлением в начале и конце записи о дате,</w:t>
      </w:r>
      <w:r w:rsidRPr="00E93922">
        <w:rPr>
          <w:rFonts w:ascii="Times New Roman" w:hAnsi="Times New Roman" w:cs="Times New Roman"/>
          <w:color w:val="000000"/>
          <w:sz w:val="24"/>
          <w:szCs w:val="24"/>
          <w:lang w:eastAsia="ru-RU"/>
        </w:rPr>
        <w:br/>
        <w:t>месте, времени начала и окончания осуществления записи. В ходе записи</w:t>
      </w:r>
      <w:r w:rsidRPr="00E93922">
        <w:rPr>
          <w:rFonts w:ascii="Times New Roman" w:hAnsi="Times New Roman" w:cs="Times New Roman"/>
          <w:color w:val="000000"/>
          <w:sz w:val="24"/>
          <w:szCs w:val="24"/>
          <w:lang w:eastAsia="ru-RU"/>
        </w:rPr>
        <w:br/>
        <w:t>подробно фиксируются и указываются место и характер выявленного нарушения обязательных требований.</w:t>
      </w:r>
    </w:p>
    <w:p w:rsidR="00B34CA8" w:rsidRPr="00E93922" w:rsidRDefault="007E1C5A" w:rsidP="00B34CA8">
      <w:pPr>
        <w:widowControl/>
        <w:suppressAutoHyphens w:val="0"/>
        <w:autoSpaceDE/>
        <w:ind w:firstLine="707"/>
        <w:jc w:val="both"/>
        <w:rPr>
          <w:rFonts w:ascii="Times New Roman" w:hAnsi="Times New Roman" w:cs="Times New Roman"/>
          <w:color w:val="000000"/>
          <w:sz w:val="24"/>
          <w:szCs w:val="24"/>
          <w:lang w:eastAsia="ru-RU"/>
        </w:rPr>
      </w:pPr>
      <w:r w:rsidRPr="00E93922">
        <w:rPr>
          <w:rFonts w:ascii="Times New Roman" w:hAnsi="Times New Roman" w:cs="Times New Roman"/>
          <w:color w:val="000000"/>
          <w:sz w:val="24"/>
          <w:szCs w:val="24"/>
          <w:lang w:eastAsia="ru-RU"/>
        </w:rPr>
        <w:t>Информация о проведении фотосъемки, аудио- и видеозаписи,и использованных для этих целей  технических средствах  отражается в акте, составленном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E1C5A" w:rsidRPr="00E93922" w:rsidRDefault="007E1C5A" w:rsidP="00B34CA8">
      <w:pPr>
        <w:widowControl/>
        <w:suppressAutoHyphens w:val="0"/>
        <w:autoSpaceDE/>
        <w:ind w:firstLine="707"/>
        <w:jc w:val="both"/>
        <w:rPr>
          <w:rFonts w:ascii="Times New Roman" w:hAnsi="Times New Roman" w:cs="Times New Roman"/>
          <w:color w:val="000000"/>
          <w:sz w:val="24"/>
          <w:szCs w:val="24"/>
          <w:lang w:eastAsia="ru-RU"/>
        </w:rPr>
      </w:pPr>
      <w:r w:rsidRPr="00E93922">
        <w:rPr>
          <w:rFonts w:ascii="Times New Roman" w:hAnsi="Times New Roman" w:cs="Times New Roman"/>
          <w:color w:val="000000"/>
          <w:sz w:val="24"/>
          <w:szCs w:val="24"/>
          <w:lang w:eastAsia="ru-RU"/>
        </w:rPr>
        <w:t>Результаты проведения фотосъемки, аудио- и видеозаписи являются приложением к акту контрольного мероприятия.</w:t>
      </w:r>
    </w:p>
    <w:p w:rsidR="007E1C5A" w:rsidRPr="00E93922" w:rsidRDefault="007E1C5A" w:rsidP="00B34CA8">
      <w:pPr>
        <w:widowControl/>
        <w:suppressAutoHyphens w:val="0"/>
        <w:autoSpaceDE/>
        <w:ind w:firstLine="707"/>
        <w:jc w:val="both"/>
        <w:rPr>
          <w:rFonts w:ascii="Times New Roman" w:hAnsi="Times New Roman" w:cs="Times New Roman"/>
          <w:color w:val="000000"/>
          <w:sz w:val="24"/>
          <w:szCs w:val="24"/>
          <w:lang w:eastAsia="ru-RU"/>
        </w:rPr>
      </w:pPr>
      <w:r w:rsidRPr="00E93922">
        <w:rPr>
          <w:rFonts w:ascii="Times New Roman" w:hAnsi="Times New Roman" w:cs="Times New Roman"/>
          <w:color w:val="000000"/>
          <w:sz w:val="24"/>
          <w:szCs w:val="24"/>
          <w:lang w:eastAsia="ru-RU"/>
        </w:rPr>
        <w:t>Использование фотосъемки и видеозаписи для фиксации доказательств</w:t>
      </w:r>
      <w:r w:rsidR="00B34CA8" w:rsidRPr="00E93922">
        <w:rPr>
          <w:rFonts w:ascii="Times New Roman" w:hAnsi="Times New Roman" w:cs="Times New Roman"/>
          <w:color w:val="000000"/>
          <w:sz w:val="24"/>
          <w:szCs w:val="24"/>
          <w:lang w:eastAsia="ru-RU"/>
        </w:rPr>
        <w:t xml:space="preserve"> </w:t>
      </w:r>
      <w:r w:rsidRPr="00E93922">
        <w:rPr>
          <w:rFonts w:ascii="Times New Roman" w:hAnsi="Times New Roman" w:cs="Times New Roman"/>
          <w:color w:val="000000"/>
          <w:sz w:val="24"/>
          <w:szCs w:val="24"/>
          <w:lang w:eastAsia="ru-RU"/>
        </w:rPr>
        <w:t>нарушений обязательных требований осуществляется с учетом требований</w:t>
      </w:r>
      <w:r w:rsidR="00B34CA8" w:rsidRPr="00E93922">
        <w:rPr>
          <w:rFonts w:ascii="Times New Roman" w:hAnsi="Times New Roman" w:cs="Times New Roman"/>
          <w:color w:val="000000"/>
          <w:sz w:val="24"/>
          <w:szCs w:val="24"/>
          <w:lang w:eastAsia="ru-RU"/>
        </w:rPr>
        <w:t xml:space="preserve"> </w:t>
      </w:r>
      <w:r w:rsidRPr="00E93922">
        <w:rPr>
          <w:rFonts w:ascii="Times New Roman" w:hAnsi="Times New Roman" w:cs="Times New Roman"/>
          <w:color w:val="000000"/>
          <w:sz w:val="24"/>
          <w:szCs w:val="24"/>
          <w:lang w:eastAsia="ru-RU"/>
        </w:rPr>
        <w:t>законодательства Российской Федерации о защите государственной тайны.</w:t>
      </w:r>
    </w:p>
    <w:p w:rsidR="007E1C5A" w:rsidRPr="00E93922" w:rsidRDefault="007E1C5A" w:rsidP="00FF3FED">
      <w:pPr>
        <w:widowControl/>
        <w:suppressAutoHyphens w:val="0"/>
        <w:autoSpaceDE/>
        <w:ind w:firstLine="707"/>
        <w:jc w:val="both"/>
        <w:rPr>
          <w:rFonts w:ascii="Times New Roman" w:hAnsi="Times New Roman" w:cs="Times New Roman"/>
          <w:color w:val="000000"/>
          <w:sz w:val="24"/>
          <w:szCs w:val="24"/>
          <w:lang w:eastAsia="ru-RU"/>
        </w:rPr>
      </w:pPr>
      <w:r w:rsidRPr="00E93922">
        <w:rPr>
          <w:rFonts w:ascii="Times New Roman" w:hAnsi="Times New Roman" w:cs="Times New Roman"/>
          <w:color w:val="000000"/>
          <w:sz w:val="24"/>
          <w:szCs w:val="24"/>
          <w:lang w:eastAsia="ru-RU"/>
        </w:rPr>
        <w:t>4</w:t>
      </w:r>
      <w:r w:rsidR="00FF3FED" w:rsidRPr="00E93922">
        <w:rPr>
          <w:rFonts w:ascii="Times New Roman" w:hAnsi="Times New Roman" w:cs="Times New Roman"/>
          <w:color w:val="000000"/>
          <w:sz w:val="24"/>
          <w:szCs w:val="24"/>
          <w:lang w:eastAsia="ru-RU"/>
        </w:rPr>
        <w:t>4</w:t>
      </w:r>
      <w:r w:rsidRPr="00E93922">
        <w:rPr>
          <w:rFonts w:ascii="Times New Roman" w:hAnsi="Times New Roman" w:cs="Times New Roman"/>
          <w:color w:val="000000"/>
          <w:sz w:val="24"/>
          <w:szCs w:val="24"/>
          <w:lang w:eastAsia="ru-RU"/>
        </w:rPr>
        <w:t>. К результатам контрольного мероприятия относятся</w:t>
      </w:r>
      <w:r w:rsidR="00FF3FED" w:rsidRPr="00E93922">
        <w:rPr>
          <w:rFonts w:ascii="Times New Roman" w:hAnsi="Times New Roman" w:cs="Times New Roman"/>
          <w:color w:val="000000"/>
          <w:sz w:val="24"/>
          <w:szCs w:val="24"/>
          <w:lang w:eastAsia="ru-RU"/>
        </w:rPr>
        <w:t>:</w:t>
      </w:r>
      <w:r w:rsidRPr="00E93922">
        <w:rPr>
          <w:rFonts w:ascii="Times New Roman" w:hAnsi="Times New Roman" w:cs="Times New Roman"/>
          <w:color w:val="000000"/>
          <w:sz w:val="24"/>
          <w:szCs w:val="24"/>
          <w:lang w:eastAsia="ru-RU"/>
        </w:rPr>
        <w:t xml:space="preserve"> оценка соблюдения инсп</w:t>
      </w:r>
      <w:r w:rsidR="00FF3FED" w:rsidRPr="00E93922">
        <w:rPr>
          <w:rFonts w:ascii="Times New Roman" w:hAnsi="Times New Roman" w:cs="Times New Roman"/>
          <w:color w:val="000000"/>
          <w:sz w:val="24"/>
          <w:szCs w:val="24"/>
          <w:lang w:eastAsia="ru-RU"/>
        </w:rPr>
        <w:t>ектором обязательных требований;</w:t>
      </w:r>
      <w:r w:rsidRPr="00E93922">
        <w:rPr>
          <w:rFonts w:ascii="Times New Roman" w:hAnsi="Times New Roman" w:cs="Times New Roman"/>
          <w:color w:val="000000"/>
          <w:sz w:val="24"/>
          <w:szCs w:val="24"/>
          <w:lang w:eastAsia="ru-RU"/>
        </w:rPr>
        <w:t xml:space="preserve"> создание условий для предупреждения нарушений обязательных требований и (или) прекращения их нарушений</w:t>
      </w:r>
      <w:r w:rsidR="00FF3FED" w:rsidRPr="00E93922">
        <w:rPr>
          <w:rFonts w:ascii="Times New Roman" w:hAnsi="Times New Roman" w:cs="Times New Roman"/>
          <w:color w:val="000000"/>
          <w:sz w:val="24"/>
          <w:szCs w:val="24"/>
          <w:lang w:eastAsia="ru-RU"/>
        </w:rPr>
        <w:t>;</w:t>
      </w:r>
      <w:r w:rsidRPr="00E93922">
        <w:rPr>
          <w:rFonts w:ascii="Times New Roman" w:hAnsi="Times New Roman" w:cs="Times New Roman"/>
          <w:color w:val="000000"/>
          <w:sz w:val="24"/>
          <w:szCs w:val="24"/>
          <w:lang w:eastAsia="ru-RU"/>
        </w:rPr>
        <w:t xml:space="preserve"> восст</w:t>
      </w:r>
      <w:r w:rsidR="00FF3FED" w:rsidRPr="00E93922">
        <w:rPr>
          <w:rFonts w:ascii="Times New Roman" w:hAnsi="Times New Roman" w:cs="Times New Roman"/>
          <w:color w:val="000000"/>
          <w:sz w:val="24"/>
          <w:szCs w:val="24"/>
          <w:lang w:eastAsia="ru-RU"/>
        </w:rPr>
        <w:t>ановление нарушенного положения;</w:t>
      </w:r>
      <w:r w:rsidRPr="00E93922">
        <w:rPr>
          <w:rFonts w:ascii="Times New Roman" w:hAnsi="Times New Roman" w:cs="Times New Roman"/>
          <w:color w:val="000000"/>
          <w:sz w:val="24"/>
          <w:szCs w:val="24"/>
          <w:lang w:eastAsia="ru-RU"/>
        </w:rPr>
        <w:t xml:space="preserve">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частью 2 статьи 90  Закона № 248-ФЗ.</w:t>
      </w:r>
    </w:p>
    <w:p w:rsidR="007E1C5A" w:rsidRPr="00E93922" w:rsidRDefault="00FF3FED" w:rsidP="00FF3FED">
      <w:pPr>
        <w:widowControl/>
        <w:suppressAutoHyphens w:val="0"/>
        <w:autoSpaceDE/>
        <w:ind w:firstLine="707"/>
        <w:jc w:val="both"/>
        <w:rPr>
          <w:rFonts w:ascii="Times New Roman" w:hAnsi="Times New Roman" w:cs="Times New Roman"/>
          <w:color w:val="000000"/>
          <w:sz w:val="24"/>
          <w:szCs w:val="24"/>
          <w:lang w:eastAsia="ru-RU"/>
        </w:rPr>
      </w:pPr>
      <w:r w:rsidRPr="00E93922">
        <w:rPr>
          <w:rFonts w:ascii="Times New Roman" w:hAnsi="Times New Roman" w:cs="Times New Roman"/>
          <w:color w:val="000000"/>
          <w:sz w:val="24"/>
          <w:szCs w:val="24"/>
          <w:lang w:eastAsia="ru-RU"/>
        </w:rPr>
        <w:t>45</w:t>
      </w:r>
      <w:r w:rsidR="007E1C5A" w:rsidRPr="00E93922">
        <w:rPr>
          <w:rFonts w:ascii="Times New Roman" w:hAnsi="Times New Roman" w:cs="Times New Roman"/>
          <w:color w:val="000000"/>
          <w:sz w:val="24"/>
          <w:szCs w:val="24"/>
          <w:lang w:eastAsia="ru-RU"/>
        </w:rPr>
        <w:t>. По окончании проведения контрольного мероприятия составляется акт контрольного мероприятия. В случае</w:t>
      </w:r>
      <w:r w:rsidRPr="00E93922">
        <w:rPr>
          <w:rFonts w:ascii="Times New Roman" w:hAnsi="Times New Roman" w:cs="Times New Roman"/>
          <w:color w:val="000000"/>
          <w:sz w:val="24"/>
          <w:szCs w:val="24"/>
          <w:lang w:eastAsia="ru-RU"/>
        </w:rPr>
        <w:t>,</w:t>
      </w:r>
      <w:r w:rsidR="007E1C5A" w:rsidRPr="00E93922">
        <w:rPr>
          <w:rFonts w:ascii="Times New Roman" w:hAnsi="Times New Roman" w:cs="Times New Roman"/>
          <w:color w:val="000000"/>
          <w:sz w:val="24"/>
          <w:szCs w:val="24"/>
          <w:lang w:eastAsia="ru-RU"/>
        </w:rPr>
        <w:t xml:space="preserve">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w:t>
      </w:r>
      <w:r w:rsidRPr="00E93922">
        <w:rPr>
          <w:rFonts w:ascii="Times New Roman" w:hAnsi="Times New Roman" w:cs="Times New Roman"/>
          <w:color w:val="000000"/>
          <w:sz w:val="24"/>
          <w:szCs w:val="24"/>
          <w:lang w:eastAsia="ru-RU"/>
        </w:rPr>
        <w:t xml:space="preserve"> </w:t>
      </w:r>
      <w:r w:rsidR="007E1C5A" w:rsidRPr="00E93922">
        <w:rPr>
          <w:rFonts w:ascii="Times New Roman" w:hAnsi="Times New Roman" w:cs="Times New Roman"/>
          <w:color w:val="000000"/>
          <w:sz w:val="24"/>
          <w:szCs w:val="24"/>
          <w:lang w:eastAsia="ru-RU"/>
        </w:rPr>
        <w:t>случае устранения выявленного нарушения до окончания проведения контрольного мероприятия</w:t>
      </w:r>
      <w:r w:rsidRPr="00E93922">
        <w:rPr>
          <w:rFonts w:ascii="Times New Roman" w:hAnsi="Times New Roman" w:cs="Times New Roman"/>
          <w:color w:val="000000"/>
          <w:sz w:val="24"/>
          <w:szCs w:val="24"/>
          <w:lang w:eastAsia="ru-RU"/>
        </w:rPr>
        <w:t>,</w:t>
      </w:r>
      <w:r w:rsidR="007E1C5A" w:rsidRPr="00E93922">
        <w:rPr>
          <w:rFonts w:ascii="Times New Roman" w:hAnsi="Times New Roman" w:cs="Times New Roman"/>
          <w:color w:val="000000"/>
          <w:sz w:val="24"/>
          <w:szCs w:val="24"/>
          <w:lang w:eastAsia="ru-RU"/>
        </w:rPr>
        <w:t xml:space="preserve"> в акте указывается факт его устранения. Документы, иные материалы, являющиеся доказательствами нарушения </w:t>
      </w:r>
      <w:r w:rsidR="007E1C5A" w:rsidRPr="00E93922">
        <w:rPr>
          <w:rFonts w:ascii="Times New Roman" w:hAnsi="Times New Roman" w:cs="Times New Roman"/>
          <w:color w:val="000000"/>
          <w:sz w:val="24"/>
          <w:szCs w:val="24"/>
          <w:lang w:eastAsia="ru-RU"/>
        </w:rPr>
        <w:lastRenderedPageBreak/>
        <w:t>обязательных требований, должны быть приобщены к акту. Оформление акта производится в день окончания проведения  такого мероприятия.</w:t>
      </w:r>
    </w:p>
    <w:p w:rsidR="007E1C5A" w:rsidRPr="00E93922" w:rsidRDefault="00FF3FED" w:rsidP="00FF3FED">
      <w:pPr>
        <w:widowControl/>
        <w:suppressAutoHyphens w:val="0"/>
        <w:autoSpaceDE/>
        <w:ind w:firstLine="707"/>
        <w:jc w:val="both"/>
        <w:rPr>
          <w:rFonts w:ascii="Times New Roman" w:hAnsi="Times New Roman" w:cs="Times New Roman"/>
          <w:color w:val="000000"/>
          <w:sz w:val="24"/>
          <w:szCs w:val="24"/>
          <w:lang w:eastAsia="ru-RU"/>
        </w:rPr>
      </w:pPr>
      <w:r w:rsidRPr="00E93922">
        <w:rPr>
          <w:rFonts w:ascii="Times New Roman" w:hAnsi="Times New Roman" w:cs="Times New Roman"/>
          <w:color w:val="000000"/>
          <w:sz w:val="24"/>
          <w:szCs w:val="24"/>
          <w:lang w:eastAsia="ru-RU"/>
        </w:rPr>
        <w:t>46</w:t>
      </w:r>
      <w:r w:rsidR="007E1C5A" w:rsidRPr="00E93922">
        <w:rPr>
          <w:rFonts w:ascii="Times New Roman" w:hAnsi="Times New Roman" w:cs="Times New Roman"/>
          <w:color w:val="000000"/>
          <w:sz w:val="24"/>
          <w:szCs w:val="24"/>
          <w:lang w:eastAsia="ru-RU"/>
        </w:rPr>
        <w:t>. Акт контрольного мероприятия, проведение которого было согласовано органами прокуратуры, направляется в орган прокуратуры посредством Единого реестра контрольных (надзорных) мероприятий непосредственно после его оформления.</w:t>
      </w:r>
    </w:p>
    <w:p w:rsidR="00FF3FED" w:rsidRPr="00E93922" w:rsidRDefault="007E1C5A" w:rsidP="00FF3FED">
      <w:pPr>
        <w:widowControl/>
        <w:suppressAutoHyphens w:val="0"/>
        <w:autoSpaceDE/>
        <w:ind w:firstLine="707"/>
        <w:jc w:val="both"/>
        <w:rPr>
          <w:rFonts w:ascii="Times New Roman" w:hAnsi="Times New Roman" w:cs="Times New Roman"/>
          <w:color w:val="000000"/>
          <w:sz w:val="24"/>
          <w:szCs w:val="24"/>
          <w:lang w:eastAsia="ru-RU"/>
        </w:rPr>
      </w:pPr>
      <w:r w:rsidRPr="00E93922">
        <w:rPr>
          <w:rFonts w:ascii="Times New Roman" w:hAnsi="Times New Roman" w:cs="Times New Roman"/>
          <w:color w:val="000000"/>
          <w:sz w:val="24"/>
          <w:szCs w:val="24"/>
          <w:lang w:eastAsia="ru-RU"/>
        </w:rPr>
        <w:t>4</w:t>
      </w:r>
      <w:r w:rsidR="00FF3FED" w:rsidRPr="00E93922">
        <w:rPr>
          <w:rFonts w:ascii="Times New Roman" w:hAnsi="Times New Roman" w:cs="Times New Roman"/>
          <w:color w:val="000000"/>
          <w:sz w:val="24"/>
          <w:szCs w:val="24"/>
          <w:lang w:eastAsia="ru-RU"/>
        </w:rPr>
        <w:t>7</w:t>
      </w:r>
      <w:r w:rsidRPr="00E93922">
        <w:rPr>
          <w:rFonts w:ascii="Times New Roman" w:hAnsi="Times New Roman" w:cs="Times New Roman"/>
          <w:color w:val="000000"/>
          <w:sz w:val="24"/>
          <w:szCs w:val="24"/>
          <w:lang w:eastAsia="ru-RU"/>
        </w:rPr>
        <w:t>. Информация о контрольных мероприятиях размещается Едином реестре контрольных (надзорных) мероприятий.</w:t>
      </w:r>
    </w:p>
    <w:p w:rsidR="007E1C5A" w:rsidRPr="00E93922" w:rsidRDefault="00FF3FED" w:rsidP="00FF3FED">
      <w:pPr>
        <w:widowControl/>
        <w:suppressAutoHyphens w:val="0"/>
        <w:autoSpaceDE/>
        <w:ind w:firstLine="707"/>
        <w:jc w:val="both"/>
        <w:rPr>
          <w:rFonts w:ascii="Times New Roman" w:hAnsi="Times New Roman" w:cs="Times New Roman"/>
          <w:color w:val="000000"/>
          <w:sz w:val="24"/>
          <w:szCs w:val="24"/>
          <w:lang w:eastAsia="ru-RU"/>
        </w:rPr>
      </w:pPr>
      <w:r w:rsidRPr="00E93922">
        <w:rPr>
          <w:rFonts w:ascii="Times New Roman" w:hAnsi="Times New Roman" w:cs="Times New Roman"/>
          <w:color w:val="000000"/>
          <w:sz w:val="24"/>
          <w:szCs w:val="24"/>
          <w:lang w:eastAsia="ru-RU"/>
        </w:rPr>
        <w:t>48</w:t>
      </w:r>
      <w:r w:rsidR="007E1C5A" w:rsidRPr="00E93922">
        <w:rPr>
          <w:rFonts w:ascii="Times New Roman" w:hAnsi="Times New Roman" w:cs="Times New Roman"/>
          <w:color w:val="000000"/>
          <w:sz w:val="24"/>
          <w:szCs w:val="24"/>
          <w:lang w:eastAsia="ru-RU"/>
        </w:rPr>
        <w:t>. Информирование контролируемых лиц  о совершаемых Инспекторами  контрольного органа  действиях и предпринимаемых решений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 - 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w:t>
      </w:r>
      <w:r w:rsidRPr="00E93922">
        <w:rPr>
          <w:rFonts w:ascii="Times New Roman" w:hAnsi="Times New Roman" w:cs="Times New Roman"/>
          <w:color w:val="000000"/>
          <w:sz w:val="24"/>
          <w:szCs w:val="24"/>
          <w:lang w:eastAsia="ru-RU"/>
        </w:rPr>
        <w:t>енную  информационную систему «</w:t>
      </w:r>
      <w:r w:rsidR="007E1C5A" w:rsidRPr="00E93922">
        <w:rPr>
          <w:rFonts w:ascii="Times New Roman" w:hAnsi="Times New Roman" w:cs="Times New Roman"/>
          <w:color w:val="000000"/>
          <w:sz w:val="24"/>
          <w:szCs w:val="24"/>
          <w:lang w:eastAsia="ru-RU"/>
        </w:rPr>
        <w:t>Единый портал государственных и муниципальных услуг (функций)» (далее -</w:t>
      </w:r>
      <w:r w:rsidRPr="00E93922">
        <w:rPr>
          <w:rFonts w:ascii="Times New Roman" w:hAnsi="Times New Roman" w:cs="Times New Roman"/>
          <w:color w:val="000000"/>
          <w:sz w:val="24"/>
          <w:szCs w:val="24"/>
          <w:lang w:eastAsia="ru-RU"/>
        </w:rPr>
        <w:t xml:space="preserve"> Е</w:t>
      </w:r>
      <w:r w:rsidR="007E1C5A" w:rsidRPr="00E93922">
        <w:rPr>
          <w:rFonts w:ascii="Times New Roman" w:hAnsi="Times New Roman" w:cs="Times New Roman"/>
          <w:color w:val="000000"/>
          <w:sz w:val="24"/>
          <w:szCs w:val="24"/>
          <w:lang w:eastAsia="ru-RU"/>
        </w:rPr>
        <w:t>диный портал государственных и муниципальных услуг)</w:t>
      </w:r>
      <w:r w:rsidRPr="00E93922">
        <w:rPr>
          <w:rFonts w:ascii="Times New Roman" w:hAnsi="Times New Roman" w:cs="Times New Roman"/>
          <w:color w:val="000000"/>
          <w:sz w:val="24"/>
          <w:szCs w:val="24"/>
          <w:lang w:eastAsia="ru-RU"/>
        </w:rPr>
        <w:t xml:space="preserve">. </w:t>
      </w:r>
    </w:p>
    <w:p w:rsidR="007E1C5A" w:rsidRPr="00E93922" w:rsidRDefault="007E1C5A" w:rsidP="007E1C5A">
      <w:pPr>
        <w:widowControl/>
        <w:suppressAutoHyphens w:val="0"/>
        <w:autoSpaceDE/>
        <w:ind w:firstLine="707"/>
        <w:jc w:val="both"/>
        <w:rPr>
          <w:rFonts w:ascii="Times New Roman" w:hAnsi="Times New Roman" w:cs="Times New Roman"/>
          <w:color w:val="000000"/>
          <w:sz w:val="24"/>
          <w:szCs w:val="24"/>
          <w:lang w:eastAsia="ru-RU"/>
        </w:rPr>
      </w:pPr>
      <w:r w:rsidRPr="00E93922">
        <w:rPr>
          <w:rFonts w:ascii="Times New Roman" w:hAnsi="Times New Roman" w:cs="Times New Roman"/>
          <w:color w:val="000000"/>
          <w:sz w:val="24"/>
          <w:szCs w:val="24"/>
          <w:lang w:eastAsia="ru-RU"/>
        </w:rPr>
        <w:t>Гражданин, не осуществляющий предпринимательскую деятельность, являющийся контролируемым лицом, информируется о совершаемых</w:t>
      </w:r>
      <w:r w:rsidRPr="00E93922">
        <w:rPr>
          <w:rFonts w:ascii="Times New Roman" w:hAnsi="Times New Roman" w:cs="Times New Roman"/>
          <w:color w:val="000000"/>
          <w:sz w:val="24"/>
          <w:szCs w:val="24"/>
          <w:lang w:eastAsia="ru-RU"/>
        </w:rPr>
        <w:br/>
        <w:t>Инспектором действиях</w:t>
      </w:r>
      <w:r w:rsidR="00FF3FED" w:rsidRPr="00E93922">
        <w:rPr>
          <w:rFonts w:ascii="Times New Roman" w:hAnsi="Times New Roman" w:cs="Times New Roman"/>
          <w:color w:val="000000"/>
          <w:sz w:val="24"/>
          <w:szCs w:val="24"/>
          <w:lang w:eastAsia="ru-RU"/>
        </w:rPr>
        <w:t>,</w:t>
      </w:r>
      <w:r w:rsidRPr="00E93922">
        <w:rPr>
          <w:rFonts w:ascii="Times New Roman" w:hAnsi="Times New Roman" w:cs="Times New Roman"/>
          <w:color w:val="000000"/>
          <w:sz w:val="24"/>
          <w:szCs w:val="24"/>
          <w:lang w:eastAsia="ru-RU"/>
        </w:rPr>
        <w:t xml:space="preserve"> принимаемых решениях путем направления ему документов на бумажном носителе в случае направления им в  контрольный орган  уведомления о необходимости получения документов на бумажном носителе либо отсутствия у контрольного органа  сведений об адресе электронной почты контролируемого лица и возможности направлять ему документы в электронном виде через единый портал государственных и муниципальных  услуг (в случае если контролируемое лицо не имеет учетной записи в единой системе идентификации  и аутентификации). Указанный гражданин  вправе  направлять  в  контрольный орган  документы на бумажном носителе.</w:t>
      </w:r>
    </w:p>
    <w:p w:rsidR="007E1C5A" w:rsidRPr="00E93922" w:rsidRDefault="00FF3FED" w:rsidP="00FF3FED">
      <w:pPr>
        <w:widowControl/>
        <w:suppressAutoHyphens w:val="0"/>
        <w:autoSpaceDE/>
        <w:ind w:firstLine="851"/>
        <w:jc w:val="both"/>
        <w:rPr>
          <w:rFonts w:ascii="Times New Roman" w:hAnsi="Times New Roman" w:cs="Times New Roman"/>
          <w:color w:val="000000"/>
          <w:sz w:val="24"/>
          <w:szCs w:val="24"/>
          <w:lang w:eastAsia="ru-RU"/>
        </w:rPr>
      </w:pPr>
      <w:r w:rsidRPr="00E93922">
        <w:rPr>
          <w:rFonts w:ascii="Times New Roman" w:hAnsi="Times New Roman" w:cs="Times New Roman"/>
          <w:color w:val="000000"/>
          <w:sz w:val="24"/>
          <w:szCs w:val="24"/>
          <w:lang w:eastAsia="ru-RU"/>
        </w:rPr>
        <w:t>49</w:t>
      </w:r>
      <w:r w:rsidR="007E1C5A" w:rsidRPr="00E93922">
        <w:rPr>
          <w:rFonts w:ascii="Times New Roman" w:hAnsi="Times New Roman" w:cs="Times New Roman"/>
          <w:color w:val="000000"/>
          <w:sz w:val="24"/>
          <w:szCs w:val="24"/>
          <w:lang w:eastAsia="ru-RU"/>
        </w:rPr>
        <w:t>.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w:t>
      </w:r>
      <w:r w:rsidR="007E1C5A" w:rsidRPr="00E93922">
        <w:rPr>
          <w:rFonts w:ascii="Times New Roman" w:hAnsi="Times New Roman" w:cs="Times New Roman"/>
          <w:color w:val="000000"/>
          <w:sz w:val="24"/>
          <w:szCs w:val="24"/>
          <w:lang w:eastAsia="ru-RU"/>
        </w:rPr>
        <w:br/>
        <w:t>контрольного мероприятия в случае:</w:t>
      </w:r>
    </w:p>
    <w:p w:rsidR="007E1C5A" w:rsidRPr="00E93922" w:rsidRDefault="007E1C5A" w:rsidP="00FF3FED">
      <w:pPr>
        <w:widowControl/>
        <w:suppressAutoHyphens w:val="0"/>
        <w:autoSpaceDE/>
        <w:ind w:left="360"/>
        <w:jc w:val="both"/>
        <w:rPr>
          <w:rFonts w:ascii="Times New Roman" w:hAnsi="Times New Roman" w:cs="Times New Roman"/>
          <w:color w:val="000000"/>
          <w:sz w:val="24"/>
          <w:szCs w:val="24"/>
          <w:lang w:eastAsia="ru-RU"/>
        </w:rPr>
      </w:pPr>
      <w:r w:rsidRPr="00E93922">
        <w:rPr>
          <w:rFonts w:ascii="Times New Roman" w:hAnsi="Times New Roman" w:cs="Times New Roman"/>
          <w:color w:val="000000"/>
          <w:sz w:val="24"/>
          <w:szCs w:val="24"/>
          <w:lang w:eastAsia="ru-RU"/>
        </w:rPr>
        <w:t>1)     отсутствия по месту регистрации индивидуального предпринимателя,</w:t>
      </w:r>
      <w:r w:rsidR="00FF3FED" w:rsidRPr="00E93922">
        <w:rPr>
          <w:rFonts w:ascii="Times New Roman" w:hAnsi="Times New Roman" w:cs="Times New Roman"/>
          <w:color w:val="000000"/>
          <w:sz w:val="24"/>
          <w:szCs w:val="24"/>
          <w:lang w:eastAsia="ru-RU"/>
        </w:rPr>
        <w:t xml:space="preserve"> </w:t>
      </w:r>
      <w:r w:rsidRPr="00E93922">
        <w:rPr>
          <w:rFonts w:ascii="Times New Roman" w:hAnsi="Times New Roman" w:cs="Times New Roman"/>
          <w:color w:val="000000"/>
          <w:sz w:val="24"/>
          <w:szCs w:val="24"/>
          <w:lang w:eastAsia="ru-RU"/>
        </w:rPr>
        <w:t>гражданина на момент проведения контрольного мероприятия в связи с</w:t>
      </w:r>
      <w:r w:rsidRPr="00E93922">
        <w:rPr>
          <w:rFonts w:ascii="Times New Roman" w:hAnsi="Times New Roman" w:cs="Times New Roman"/>
          <w:color w:val="000000"/>
          <w:sz w:val="24"/>
          <w:szCs w:val="24"/>
          <w:lang w:eastAsia="ru-RU"/>
        </w:rPr>
        <w:br/>
        <w:t>ежегодным отпуском;</w:t>
      </w:r>
    </w:p>
    <w:p w:rsidR="00FF3FED" w:rsidRPr="00E93922" w:rsidRDefault="007E1C5A" w:rsidP="00FF3FED">
      <w:pPr>
        <w:widowControl/>
        <w:suppressAutoHyphens w:val="0"/>
        <w:autoSpaceDE/>
        <w:ind w:left="360"/>
        <w:jc w:val="both"/>
        <w:rPr>
          <w:rFonts w:ascii="Times New Roman" w:hAnsi="Times New Roman" w:cs="Times New Roman"/>
          <w:color w:val="000000"/>
          <w:sz w:val="24"/>
          <w:szCs w:val="24"/>
          <w:lang w:eastAsia="ru-RU"/>
        </w:rPr>
      </w:pPr>
      <w:r w:rsidRPr="00E93922">
        <w:rPr>
          <w:rFonts w:ascii="Times New Roman" w:hAnsi="Times New Roman" w:cs="Times New Roman"/>
          <w:color w:val="000000"/>
          <w:sz w:val="24"/>
          <w:szCs w:val="24"/>
          <w:lang w:eastAsia="ru-RU"/>
        </w:rPr>
        <w:t>2)     временной нетрудоспособности на момент проведения контрольного</w:t>
      </w:r>
      <w:r w:rsidR="00FF3FED" w:rsidRPr="00E93922">
        <w:rPr>
          <w:rFonts w:ascii="Times New Roman" w:hAnsi="Times New Roman" w:cs="Times New Roman"/>
          <w:color w:val="000000"/>
          <w:sz w:val="24"/>
          <w:szCs w:val="24"/>
          <w:lang w:eastAsia="ru-RU"/>
        </w:rPr>
        <w:t xml:space="preserve"> </w:t>
      </w:r>
      <w:r w:rsidRPr="00E93922">
        <w:rPr>
          <w:rFonts w:ascii="Times New Roman" w:hAnsi="Times New Roman" w:cs="Times New Roman"/>
          <w:color w:val="000000"/>
          <w:sz w:val="24"/>
          <w:szCs w:val="24"/>
          <w:lang w:eastAsia="ru-RU"/>
        </w:rPr>
        <w:t>мероприятия.</w:t>
      </w:r>
    </w:p>
    <w:p w:rsidR="00FF3FED" w:rsidRPr="00E93922" w:rsidRDefault="007E1C5A" w:rsidP="00FF3FED">
      <w:pPr>
        <w:widowControl/>
        <w:suppressAutoHyphens w:val="0"/>
        <w:autoSpaceDE/>
        <w:ind w:firstLine="567"/>
        <w:jc w:val="both"/>
        <w:rPr>
          <w:rFonts w:ascii="Times New Roman" w:hAnsi="Times New Roman" w:cs="Times New Roman"/>
          <w:color w:val="000000"/>
          <w:sz w:val="24"/>
          <w:szCs w:val="24"/>
          <w:lang w:eastAsia="ru-RU"/>
        </w:rPr>
      </w:pPr>
      <w:r w:rsidRPr="00E93922">
        <w:rPr>
          <w:rFonts w:ascii="Times New Roman" w:hAnsi="Times New Roman" w:cs="Times New Roman"/>
          <w:color w:val="000000"/>
          <w:sz w:val="24"/>
          <w:szCs w:val="24"/>
          <w:lang w:eastAsia="ru-RU"/>
        </w:rPr>
        <w:t>Информация о невозможности проведе</w:t>
      </w:r>
      <w:r w:rsidR="00FF3FED" w:rsidRPr="00E93922">
        <w:rPr>
          <w:rFonts w:ascii="Times New Roman" w:hAnsi="Times New Roman" w:cs="Times New Roman"/>
          <w:color w:val="000000"/>
          <w:sz w:val="24"/>
          <w:szCs w:val="24"/>
          <w:lang w:eastAsia="ru-RU"/>
        </w:rPr>
        <w:t>ния в отношении индивидуального</w:t>
      </w:r>
    </w:p>
    <w:p w:rsidR="007E1C5A" w:rsidRPr="00E93922" w:rsidRDefault="007E1C5A" w:rsidP="00FF3FED">
      <w:pPr>
        <w:widowControl/>
        <w:suppressAutoHyphens w:val="0"/>
        <w:autoSpaceDE/>
        <w:jc w:val="both"/>
        <w:rPr>
          <w:rFonts w:ascii="Times New Roman" w:hAnsi="Times New Roman" w:cs="Times New Roman"/>
          <w:color w:val="000000"/>
          <w:sz w:val="24"/>
          <w:szCs w:val="24"/>
          <w:lang w:eastAsia="ru-RU"/>
        </w:rPr>
      </w:pPr>
      <w:r w:rsidRPr="00E93922">
        <w:rPr>
          <w:rFonts w:ascii="Times New Roman" w:hAnsi="Times New Roman" w:cs="Times New Roman"/>
          <w:color w:val="000000"/>
          <w:sz w:val="24"/>
          <w:szCs w:val="24"/>
          <w:lang w:eastAsia="ru-RU"/>
        </w:rPr>
        <w:t>предпринимателя, гражданина, являющимся контролируемыми лицами, направляется непосредственно  индивидуальн</w:t>
      </w:r>
      <w:r w:rsidR="00FF3FED" w:rsidRPr="00E93922">
        <w:rPr>
          <w:rFonts w:ascii="Times New Roman" w:hAnsi="Times New Roman" w:cs="Times New Roman"/>
          <w:color w:val="000000"/>
          <w:sz w:val="24"/>
          <w:szCs w:val="24"/>
          <w:lang w:eastAsia="ru-RU"/>
        </w:rPr>
        <w:t>ым  предпринимателям, гражданам,</w:t>
      </w:r>
      <w:r w:rsidRPr="00E93922">
        <w:rPr>
          <w:rFonts w:ascii="Times New Roman" w:hAnsi="Times New Roman" w:cs="Times New Roman"/>
          <w:color w:val="000000"/>
          <w:sz w:val="24"/>
          <w:szCs w:val="24"/>
          <w:lang w:eastAsia="ru-RU"/>
        </w:rPr>
        <w:t xml:space="preserve"> являющимися контролируемыми лицами, или  их законными представителями в контрольный орган вынесший  решение о проведении проверки, на адрес, указанный в решении о проведении контрольного мероприятия.</w:t>
      </w:r>
    </w:p>
    <w:p w:rsidR="007E1C5A" w:rsidRPr="00E93922" w:rsidRDefault="007E1C5A" w:rsidP="007E1C5A">
      <w:pPr>
        <w:widowControl/>
        <w:suppressAutoHyphens w:val="0"/>
        <w:autoSpaceDE/>
        <w:ind w:firstLine="707"/>
        <w:jc w:val="both"/>
        <w:rPr>
          <w:rFonts w:ascii="Times New Roman" w:hAnsi="Times New Roman" w:cs="Times New Roman"/>
          <w:color w:val="000000"/>
          <w:sz w:val="24"/>
          <w:szCs w:val="24"/>
          <w:lang w:eastAsia="ru-RU"/>
        </w:rPr>
      </w:pPr>
      <w:r w:rsidRPr="00E93922">
        <w:rPr>
          <w:rFonts w:ascii="Times New Roman" w:hAnsi="Times New Roman" w:cs="Times New Roman"/>
          <w:color w:val="000000"/>
          <w:sz w:val="24"/>
          <w:szCs w:val="24"/>
          <w:lang w:eastAsia="ru-RU"/>
        </w:rPr>
        <w:t>В случаях, указанных в настоящем пункте, проведение контрольного мероприятия в отношении индивидуального предпринимателя, гражданина,</w:t>
      </w:r>
      <w:r w:rsidR="00FF3FED" w:rsidRPr="00E93922">
        <w:rPr>
          <w:rFonts w:ascii="Times New Roman" w:hAnsi="Times New Roman" w:cs="Times New Roman"/>
          <w:color w:val="000000"/>
          <w:sz w:val="24"/>
          <w:szCs w:val="24"/>
          <w:lang w:eastAsia="ru-RU"/>
        </w:rPr>
        <w:t xml:space="preserve"> </w:t>
      </w:r>
      <w:r w:rsidRPr="00E93922">
        <w:rPr>
          <w:rFonts w:ascii="Times New Roman" w:hAnsi="Times New Roman" w:cs="Times New Roman"/>
          <w:color w:val="000000"/>
          <w:sz w:val="24"/>
          <w:szCs w:val="24"/>
          <w:lang w:eastAsia="ru-RU"/>
        </w:rPr>
        <w:t>являющихся контролируемыми лицами, предоставившими такую информацию,</w:t>
      </w:r>
      <w:r w:rsidR="00FF3FED" w:rsidRPr="00E93922">
        <w:rPr>
          <w:rFonts w:ascii="Times New Roman" w:hAnsi="Times New Roman" w:cs="Times New Roman"/>
          <w:color w:val="000000"/>
          <w:sz w:val="24"/>
          <w:szCs w:val="24"/>
          <w:lang w:eastAsia="ru-RU"/>
        </w:rPr>
        <w:t xml:space="preserve"> </w:t>
      </w:r>
      <w:r w:rsidRPr="00E93922">
        <w:rPr>
          <w:rFonts w:ascii="Times New Roman" w:hAnsi="Times New Roman" w:cs="Times New Roman"/>
          <w:color w:val="000000"/>
          <w:sz w:val="24"/>
          <w:szCs w:val="24"/>
          <w:lang w:eastAsia="ru-RU"/>
        </w:rPr>
        <w:t>переносится на срок до устранения причин, препятствующих присутствию при</w:t>
      </w:r>
      <w:r w:rsidR="00FF3FED" w:rsidRPr="00E93922">
        <w:rPr>
          <w:rFonts w:ascii="Times New Roman" w:hAnsi="Times New Roman" w:cs="Times New Roman"/>
          <w:color w:val="000000"/>
          <w:sz w:val="24"/>
          <w:szCs w:val="24"/>
          <w:lang w:eastAsia="ru-RU"/>
        </w:rPr>
        <w:t xml:space="preserve"> </w:t>
      </w:r>
      <w:r w:rsidRPr="00E93922">
        <w:rPr>
          <w:rFonts w:ascii="Times New Roman" w:hAnsi="Times New Roman" w:cs="Times New Roman"/>
          <w:color w:val="000000"/>
          <w:sz w:val="24"/>
          <w:szCs w:val="24"/>
          <w:lang w:eastAsia="ru-RU"/>
        </w:rPr>
        <w:t>проведении контрольного мероприятия.</w:t>
      </w:r>
    </w:p>
    <w:p w:rsidR="00FF3FED" w:rsidRPr="00E93922" w:rsidRDefault="00FF3FED" w:rsidP="00FF3FED">
      <w:pPr>
        <w:widowControl/>
        <w:suppressAutoHyphens w:val="0"/>
        <w:autoSpaceDE/>
        <w:ind w:firstLine="707"/>
        <w:jc w:val="both"/>
        <w:rPr>
          <w:rFonts w:ascii="Times New Roman" w:hAnsi="Times New Roman" w:cs="Times New Roman"/>
          <w:color w:val="000000"/>
          <w:sz w:val="24"/>
          <w:szCs w:val="24"/>
          <w:lang w:eastAsia="ru-RU"/>
        </w:rPr>
      </w:pPr>
      <w:r w:rsidRPr="00E93922">
        <w:rPr>
          <w:rFonts w:ascii="Times New Roman" w:hAnsi="Times New Roman" w:cs="Times New Roman"/>
          <w:color w:val="000000"/>
          <w:sz w:val="24"/>
          <w:szCs w:val="24"/>
          <w:lang w:eastAsia="ru-RU"/>
        </w:rPr>
        <w:t>50</w:t>
      </w:r>
      <w:r w:rsidR="007E1C5A" w:rsidRPr="00E93922">
        <w:rPr>
          <w:rFonts w:ascii="Times New Roman" w:hAnsi="Times New Roman" w:cs="Times New Roman"/>
          <w:color w:val="000000"/>
          <w:sz w:val="24"/>
          <w:szCs w:val="24"/>
          <w:lang w:eastAsia="ru-RU"/>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Инспектор вправе выдать рекомендации по </w:t>
      </w:r>
      <w:r w:rsidR="007E1C5A" w:rsidRPr="00E93922">
        <w:rPr>
          <w:rFonts w:ascii="Times New Roman" w:hAnsi="Times New Roman" w:cs="Times New Roman"/>
          <w:color w:val="000000"/>
          <w:sz w:val="24"/>
          <w:szCs w:val="24"/>
          <w:lang w:eastAsia="ru-RU"/>
        </w:rPr>
        <w:lastRenderedPageBreak/>
        <w:t>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E1C5A" w:rsidRPr="00E93922" w:rsidRDefault="007E1C5A" w:rsidP="00FF3FED">
      <w:pPr>
        <w:widowControl/>
        <w:suppressAutoHyphens w:val="0"/>
        <w:autoSpaceDE/>
        <w:ind w:firstLine="707"/>
        <w:jc w:val="both"/>
        <w:rPr>
          <w:rFonts w:ascii="Times New Roman" w:hAnsi="Times New Roman" w:cs="Times New Roman"/>
          <w:color w:val="000000"/>
          <w:sz w:val="24"/>
          <w:szCs w:val="24"/>
          <w:lang w:eastAsia="ru-RU"/>
        </w:rPr>
      </w:pPr>
      <w:r w:rsidRPr="00E93922">
        <w:rPr>
          <w:rFonts w:ascii="Times New Roman" w:hAnsi="Times New Roman" w:cs="Times New Roman"/>
          <w:color w:val="000000"/>
          <w:sz w:val="24"/>
          <w:szCs w:val="24"/>
          <w:lang w:eastAsia="ru-RU"/>
        </w:rPr>
        <w:t>5</w:t>
      </w:r>
      <w:r w:rsidR="00FF3FED" w:rsidRPr="00E93922">
        <w:rPr>
          <w:rFonts w:ascii="Times New Roman" w:hAnsi="Times New Roman" w:cs="Times New Roman"/>
          <w:color w:val="000000"/>
          <w:sz w:val="24"/>
          <w:szCs w:val="24"/>
          <w:lang w:eastAsia="ru-RU"/>
        </w:rPr>
        <w:t>1</w:t>
      </w:r>
      <w:r w:rsidRPr="00E93922">
        <w:rPr>
          <w:rFonts w:ascii="Times New Roman" w:hAnsi="Times New Roman" w:cs="Times New Roman"/>
          <w:color w:val="000000"/>
          <w:sz w:val="24"/>
          <w:szCs w:val="24"/>
          <w:lang w:eastAsia="ru-RU"/>
        </w:rPr>
        <w:t>. В случае выявления при проведении контрольного мероприятия</w:t>
      </w:r>
      <w:r w:rsidR="00FF3FED" w:rsidRPr="00E93922">
        <w:rPr>
          <w:rFonts w:ascii="Times New Roman" w:hAnsi="Times New Roman" w:cs="Times New Roman"/>
          <w:color w:val="000000"/>
          <w:sz w:val="24"/>
          <w:szCs w:val="24"/>
          <w:lang w:eastAsia="ru-RU"/>
        </w:rPr>
        <w:t xml:space="preserve"> </w:t>
      </w:r>
      <w:r w:rsidRPr="00E93922">
        <w:rPr>
          <w:rFonts w:ascii="Times New Roman" w:hAnsi="Times New Roman" w:cs="Times New Roman"/>
          <w:color w:val="000000"/>
          <w:sz w:val="24"/>
          <w:szCs w:val="24"/>
          <w:lang w:eastAsia="ru-RU"/>
        </w:rPr>
        <w:t> нарушений  обязательных требований</w:t>
      </w:r>
      <w:r w:rsidR="00FF3FED" w:rsidRPr="00E93922">
        <w:rPr>
          <w:rFonts w:ascii="Times New Roman" w:hAnsi="Times New Roman" w:cs="Times New Roman"/>
          <w:color w:val="000000"/>
          <w:sz w:val="24"/>
          <w:szCs w:val="24"/>
          <w:lang w:eastAsia="ru-RU"/>
        </w:rPr>
        <w:t>,</w:t>
      </w:r>
      <w:r w:rsidRPr="00E93922">
        <w:rPr>
          <w:rFonts w:ascii="Times New Roman" w:hAnsi="Times New Roman" w:cs="Times New Roman"/>
          <w:color w:val="000000"/>
          <w:sz w:val="24"/>
          <w:szCs w:val="24"/>
          <w:lang w:eastAsia="ru-RU"/>
        </w:rPr>
        <w:t xml:space="preserve"> Инспектор контрольного органа  в пределах полномочий, предусмотренных законодательством Российской Федерации, обязан:</w:t>
      </w:r>
    </w:p>
    <w:p w:rsidR="007E1C5A" w:rsidRPr="00E93922" w:rsidRDefault="007E1C5A" w:rsidP="00843E18">
      <w:pPr>
        <w:widowControl/>
        <w:suppressAutoHyphens w:val="0"/>
        <w:autoSpaceDE/>
        <w:ind w:firstLine="707"/>
        <w:jc w:val="both"/>
        <w:rPr>
          <w:rFonts w:ascii="Times New Roman" w:hAnsi="Times New Roman" w:cs="Times New Roman"/>
          <w:color w:val="000000"/>
          <w:sz w:val="24"/>
          <w:szCs w:val="24"/>
          <w:lang w:eastAsia="ru-RU"/>
        </w:rPr>
      </w:pPr>
      <w:r w:rsidRPr="00E93922">
        <w:rPr>
          <w:rFonts w:ascii="Times New Roman" w:hAnsi="Times New Roman" w:cs="Times New Roman"/>
          <w:color w:val="000000"/>
          <w:sz w:val="24"/>
          <w:szCs w:val="24"/>
          <w:lang w:eastAsia="ru-RU"/>
        </w:rPr>
        <w:t>1) выдать после оформления акта контрольного мероприятия контролируемому лицу предписание в порядке, предусмотренном пунктом 1 части 2 статьи 90 Закона № 248-ФЗ, об устранении выявленных нарушений</w:t>
      </w:r>
      <w:r w:rsidR="00FF3FED" w:rsidRPr="00E93922">
        <w:rPr>
          <w:rFonts w:ascii="Times New Roman" w:hAnsi="Times New Roman" w:cs="Times New Roman"/>
          <w:color w:val="000000"/>
          <w:sz w:val="24"/>
          <w:szCs w:val="24"/>
          <w:lang w:eastAsia="ru-RU"/>
        </w:rPr>
        <w:t xml:space="preserve"> </w:t>
      </w:r>
      <w:r w:rsidRPr="00E93922">
        <w:rPr>
          <w:rFonts w:ascii="Times New Roman" w:hAnsi="Times New Roman" w:cs="Times New Roman"/>
          <w:color w:val="000000"/>
          <w:sz w:val="24"/>
          <w:szCs w:val="24"/>
          <w:lang w:eastAsia="ru-RU"/>
        </w:rPr>
        <w:t>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E1C5A" w:rsidRPr="00E93922" w:rsidRDefault="00843E18" w:rsidP="007E1C5A">
      <w:pPr>
        <w:widowControl/>
        <w:suppressAutoHyphens w:val="0"/>
        <w:autoSpaceDE/>
        <w:ind w:firstLine="707"/>
        <w:jc w:val="both"/>
        <w:rPr>
          <w:rFonts w:ascii="Times New Roman" w:hAnsi="Times New Roman" w:cs="Times New Roman"/>
          <w:color w:val="000000"/>
          <w:sz w:val="24"/>
          <w:szCs w:val="24"/>
          <w:lang w:eastAsia="ru-RU"/>
        </w:rPr>
      </w:pPr>
      <w:r w:rsidRPr="00E93922">
        <w:rPr>
          <w:rFonts w:ascii="Times New Roman" w:hAnsi="Times New Roman" w:cs="Times New Roman"/>
          <w:color w:val="000000"/>
          <w:sz w:val="24"/>
          <w:szCs w:val="24"/>
          <w:lang w:eastAsia="ru-RU"/>
        </w:rPr>
        <w:t>2</w:t>
      </w:r>
      <w:r w:rsidR="007E1C5A" w:rsidRPr="00E93922">
        <w:rPr>
          <w:rFonts w:ascii="Times New Roman" w:hAnsi="Times New Roman" w:cs="Times New Roman"/>
          <w:color w:val="000000"/>
          <w:sz w:val="24"/>
          <w:szCs w:val="24"/>
          <w:lang w:eastAsia="ru-RU"/>
        </w:rPr>
        <w:t>)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представляет  непосредственную угрозу причинения вреда (ущерба) охраняемым законом ценностям или что такой вред (ущерб) причинен.</w:t>
      </w:r>
    </w:p>
    <w:p w:rsidR="007E1C5A" w:rsidRPr="00E93922" w:rsidRDefault="007E1C5A" w:rsidP="007E1C5A">
      <w:pPr>
        <w:widowControl/>
        <w:suppressAutoHyphens w:val="0"/>
        <w:autoSpaceDE/>
        <w:ind w:firstLine="707"/>
        <w:jc w:val="both"/>
        <w:rPr>
          <w:rFonts w:ascii="Times New Roman" w:hAnsi="Times New Roman" w:cs="Times New Roman"/>
          <w:color w:val="000000"/>
          <w:sz w:val="24"/>
          <w:szCs w:val="24"/>
          <w:lang w:eastAsia="ru-RU"/>
        </w:rPr>
      </w:pPr>
      <w:r w:rsidRPr="00E93922">
        <w:rPr>
          <w:rFonts w:ascii="Times New Roman" w:hAnsi="Times New Roman" w:cs="Times New Roman"/>
          <w:color w:val="000000"/>
          <w:sz w:val="24"/>
          <w:szCs w:val="24"/>
          <w:lang w:eastAsia="ru-RU"/>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w:t>
      </w:r>
      <w:r w:rsidRPr="00E93922">
        <w:rPr>
          <w:rFonts w:ascii="Times New Roman" w:hAnsi="Times New Roman" w:cs="Times New Roman"/>
          <w:color w:val="000000"/>
          <w:sz w:val="24"/>
          <w:szCs w:val="24"/>
          <w:lang w:eastAsia="ru-RU"/>
        </w:rPr>
        <w:br/>
        <w:t>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E1C5A" w:rsidRPr="00E93922" w:rsidRDefault="007E1C5A" w:rsidP="007E1C5A">
      <w:pPr>
        <w:widowControl/>
        <w:suppressAutoHyphens w:val="0"/>
        <w:autoSpaceDE/>
        <w:ind w:firstLine="707"/>
        <w:jc w:val="both"/>
        <w:rPr>
          <w:rFonts w:ascii="Times New Roman" w:hAnsi="Times New Roman" w:cs="Times New Roman"/>
          <w:color w:val="000000"/>
          <w:sz w:val="24"/>
          <w:szCs w:val="24"/>
          <w:lang w:eastAsia="ru-RU"/>
        </w:rPr>
      </w:pPr>
      <w:r w:rsidRPr="00E93922">
        <w:rPr>
          <w:rFonts w:ascii="Times New Roman" w:hAnsi="Times New Roman" w:cs="Times New Roman"/>
          <w:color w:val="000000"/>
          <w:sz w:val="24"/>
          <w:szCs w:val="24"/>
          <w:lang w:eastAsia="ru-RU"/>
        </w:rPr>
        <w:t>4) принять меры по осуществлению контроля за устранением выявленных</w:t>
      </w:r>
    </w:p>
    <w:p w:rsidR="007E1C5A" w:rsidRPr="00E93922" w:rsidRDefault="007E1C5A" w:rsidP="00843E18">
      <w:pPr>
        <w:widowControl/>
        <w:suppressAutoHyphens w:val="0"/>
        <w:autoSpaceDE/>
        <w:jc w:val="both"/>
        <w:rPr>
          <w:rFonts w:ascii="Times New Roman" w:hAnsi="Times New Roman" w:cs="Times New Roman"/>
          <w:color w:val="000000"/>
          <w:sz w:val="24"/>
          <w:szCs w:val="24"/>
          <w:lang w:eastAsia="ru-RU"/>
        </w:rPr>
      </w:pPr>
      <w:r w:rsidRPr="00E93922">
        <w:rPr>
          <w:rFonts w:ascii="Times New Roman" w:hAnsi="Times New Roman" w:cs="Times New Roman"/>
          <w:color w:val="000000"/>
          <w:sz w:val="24"/>
          <w:szCs w:val="24"/>
          <w:lang w:eastAsia="ru-RU"/>
        </w:rPr>
        <w:t>нарушений обязательных требований, предупреждению нарушений   обязательных требований, предотвращению возможного причинения вреда</w:t>
      </w:r>
      <w:r w:rsidR="00843E18" w:rsidRPr="00E93922">
        <w:rPr>
          <w:rFonts w:ascii="Times New Roman" w:hAnsi="Times New Roman" w:cs="Times New Roman"/>
          <w:color w:val="000000"/>
          <w:sz w:val="24"/>
          <w:szCs w:val="24"/>
          <w:lang w:eastAsia="ru-RU"/>
        </w:rPr>
        <w:t xml:space="preserve"> </w:t>
      </w:r>
      <w:r w:rsidRPr="00E93922">
        <w:rPr>
          <w:rFonts w:ascii="Times New Roman" w:hAnsi="Times New Roman" w:cs="Times New Roman"/>
          <w:color w:val="000000"/>
          <w:sz w:val="24"/>
          <w:szCs w:val="24"/>
          <w:lang w:eastAsia="ru-RU"/>
        </w:rPr>
        <w:t>(ущерба) охраняемым законом ценностям;</w:t>
      </w:r>
    </w:p>
    <w:p w:rsidR="007E1C5A" w:rsidRPr="00E93922" w:rsidRDefault="007E1C5A" w:rsidP="007E1C5A">
      <w:pPr>
        <w:widowControl/>
        <w:suppressAutoHyphens w:val="0"/>
        <w:autoSpaceDE/>
        <w:ind w:firstLine="707"/>
        <w:jc w:val="both"/>
        <w:rPr>
          <w:rFonts w:ascii="Times New Roman" w:hAnsi="Times New Roman" w:cs="Times New Roman"/>
          <w:color w:val="000000"/>
          <w:sz w:val="24"/>
          <w:szCs w:val="24"/>
          <w:lang w:eastAsia="ru-RU"/>
        </w:rPr>
      </w:pPr>
      <w:r w:rsidRPr="00E93922">
        <w:rPr>
          <w:rFonts w:ascii="Times New Roman" w:hAnsi="Times New Roman" w:cs="Times New Roman"/>
          <w:color w:val="000000"/>
          <w:sz w:val="24"/>
          <w:szCs w:val="24"/>
          <w:lang w:eastAsia="ru-RU"/>
        </w:rPr>
        <w:t>5) рассмотреть вопрос о выдаче рекомендаций по соблюдению обязательных требований, проведении иных мероприятий, направленных на</w:t>
      </w:r>
      <w:r w:rsidR="00843E18" w:rsidRPr="00E93922">
        <w:rPr>
          <w:rFonts w:ascii="Times New Roman" w:hAnsi="Times New Roman" w:cs="Times New Roman"/>
          <w:color w:val="000000"/>
          <w:sz w:val="24"/>
          <w:szCs w:val="24"/>
          <w:lang w:eastAsia="ru-RU"/>
        </w:rPr>
        <w:t xml:space="preserve"> </w:t>
      </w:r>
      <w:r w:rsidRPr="00E93922">
        <w:rPr>
          <w:rFonts w:ascii="Times New Roman" w:hAnsi="Times New Roman" w:cs="Times New Roman"/>
          <w:color w:val="000000"/>
          <w:sz w:val="24"/>
          <w:szCs w:val="24"/>
          <w:lang w:eastAsia="ru-RU"/>
        </w:rPr>
        <w:t>профилактику рисков причинения вреда (ущерба) охраняемых законом</w:t>
      </w:r>
      <w:r w:rsidR="00843E18" w:rsidRPr="00E93922">
        <w:rPr>
          <w:rFonts w:ascii="Times New Roman" w:hAnsi="Times New Roman" w:cs="Times New Roman"/>
          <w:color w:val="000000"/>
          <w:sz w:val="24"/>
          <w:szCs w:val="24"/>
          <w:lang w:eastAsia="ru-RU"/>
        </w:rPr>
        <w:t xml:space="preserve"> </w:t>
      </w:r>
      <w:r w:rsidRPr="00E93922">
        <w:rPr>
          <w:rFonts w:ascii="Times New Roman" w:hAnsi="Times New Roman" w:cs="Times New Roman"/>
          <w:color w:val="000000"/>
          <w:sz w:val="24"/>
          <w:szCs w:val="24"/>
          <w:lang w:eastAsia="ru-RU"/>
        </w:rPr>
        <w:t>ценностям.</w:t>
      </w:r>
    </w:p>
    <w:p w:rsidR="007E1C5A" w:rsidRPr="00E93922" w:rsidRDefault="007E1C5A" w:rsidP="00843E18">
      <w:pPr>
        <w:widowControl/>
        <w:suppressAutoHyphens w:val="0"/>
        <w:autoSpaceDE/>
        <w:ind w:firstLine="993"/>
        <w:jc w:val="both"/>
        <w:rPr>
          <w:rFonts w:ascii="Times New Roman" w:hAnsi="Times New Roman" w:cs="Times New Roman"/>
          <w:color w:val="000000"/>
          <w:sz w:val="24"/>
          <w:szCs w:val="24"/>
          <w:lang w:eastAsia="ru-RU"/>
        </w:rPr>
      </w:pPr>
      <w:r w:rsidRPr="00E93922">
        <w:rPr>
          <w:rFonts w:ascii="Times New Roman" w:hAnsi="Times New Roman" w:cs="Times New Roman"/>
          <w:color w:val="000000"/>
          <w:sz w:val="24"/>
          <w:szCs w:val="24"/>
          <w:lang w:eastAsia="ru-RU"/>
        </w:rPr>
        <w:t>5</w:t>
      </w:r>
      <w:r w:rsidR="00843E18" w:rsidRPr="00E93922">
        <w:rPr>
          <w:rFonts w:ascii="Times New Roman" w:hAnsi="Times New Roman" w:cs="Times New Roman"/>
          <w:color w:val="000000"/>
          <w:sz w:val="24"/>
          <w:szCs w:val="24"/>
          <w:lang w:eastAsia="ru-RU"/>
        </w:rPr>
        <w:t>2</w:t>
      </w:r>
      <w:r w:rsidRPr="00E93922">
        <w:rPr>
          <w:rFonts w:ascii="Times New Roman" w:hAnsi="Times New Roman" w:cs="Times New Roman"/>
          <w:color w:val="000000"/>
          <w:sz w:val="24"/>
          <w:szCs w:val="24"/>
          <w:lang w:eastAsia="ru-RU"/>
        </w:rPr>
        <w:t>. Решения и действия (бездействие) должностных лиц, осуществляющих муниципальный контроль</w:t>
      </w:r>
      <w:r w:rsidR="00843E18" w:rsidRPr="00E93922">
        <w:rPr>
          <w:rFonts w:ascii="Times New Roman" w:hAnsi="Times New Roman" w:cs="Times New Roman"/>
          <w:color w:val="000000"/>
          <w:sz w:val="24"/>
          <w:szCs w:val="24"/>
          <w:lang w:eastAsia="ru-RU"/>
        </w:rPr>
        <w:t>,</w:t>
      </w:r>
      <w:r w:rsidRPr="00E93922">
        <w:rPr>
          <w:rFonts w:ascii="Times New Roman" w:hAnsi="Times New Roman" w:cs="Times New Roman"/>
          <w:color w:val="000000"/>
          <w:sz w:val="24"/>
          <w:szCs w:val="24"/>
          <w:lang w:eastAsia="ru-RU"/>
        </w:rPr>
        <w:t xml:space="preserve"> могут быть обжалованы в порядке, установленном законодательством Российской Федерации.</w:t>
      </w:r>
    </w:p>
    <w:p w:rsidR="007E1C5A" w:rsidRPr="00E93922" w:rsidRDefault="007E1C5A" w:rsidP="00843E18">
      <w:pPr>
        <w:widowControl/>
        <w:suppressAutoHyphens w:val="0"/>
        <w:autoSpaceDE/>
        <w:ind w:firstLine="707"/>
        <w:jc w:val="both"/>
        <w:rPr>
          <w:rFonts w:ascii="Times New Roman" w:hAnsi="Times New Roman" w:cs="Times New Roman"/>
          <w:color w:val="000000"/>
          <w:sz w:val="24"/>
          <w:szCs w:val="24"/>
          <w:lang w:eastAsia="ru-RU"/>
        </w:rPr>
      </w:pPr>
      <w:r w:rsidRPr="00E93922">
        <w:rPr>
          <w:rFonts w:ascii="Times New Roman" w:hAnsi="Times New Roman" w:cs="Times New Roman"/>
          <w:color w:val="000000"/>
          <w:sz w:val="24"/>
          <w:szCs w:val="24"/>
          <w:lang w:eastAsia="ru-RU"/>
        </w:rPr>
        <w:t>Досудебный порядок подачи жалоб на решения, действия (бездействие) должностных лиц Контрольного органа, уполномоченных осуществлять муниципальный контроль, установленный главой 9 Федерального закона от 31 июля 2020 года №248-ФЗ «О государственном контроле (надзоре) и муниципальном контроле в Российской Федерации» не применяется.</w:t>
      </w:r>
    </w:p>
    <w:p w:rsidR="007E1C5A" w:rsidRPr="00E93922" w:rsidRDefault="007E1C5A" w:rsidP="00843E18">
      <w:pPr>
        <w:widowControl/>
        <w:suppressAutoHyphens w:val="0"/>
        <w:autoSpaceDE/>
        <w:ind w:firstLine="707"/>
        <w:jc w:val="both"/>
        <w:rPr>
          <w:rFonts w:ascii="Times New Roman" w:hAnsi="Times New Roman" w:cs="Times New Roman"/>
          <w:color w:val="000000"/>
          <w:sz w:val="24"/>
          <w:szCs w:val="24"/>
          <w:lang w:eastAsia="ru-RU"/>
        </w:rPr>
      </w:pPr>
      <w:r w:rsidRPr="00E93922">
        <w:rPr>
          <w:rFonts w:ascii="Times New Roman" w:hAnsi="Times New Roman" w:cs="Times New Roman"/>
          <w:color w:val="000000"/>
          <w:sz w:val="24"/>
          <w:szCs w:val="24"/>
          <w:lang w:eastAsia="ru-RU"/>
        </w:rPr>
        <w:t>5</w:t>
      </w:r>
      <w:r w:rsidR="00843E18" w:rsidRPr="00E93922">
        <w:rPr>
          <w:rFonts w:ascii="Times New Roman" w:hAnsi="Times New Roman" w:cs="Times New Roman"/>
          <w:color w:val="000000"/>
          <w:sz w:val="24"/>
          <w:szCs w:val="24"/>
          <w:lang w:eastAsia="ru-RU"/>
        </w:rPr>
        <w:t>3</w:t>
      </w:r>
      <w:r w:rsidRPr="00E93922">
        <w:rPr>
          <w:rFonts w:ascii="Times New Roman" w:hAnsi="Times New Roman" w:cs="Times New Roman"/>
          <w:color w:val="000000"/>
          <w:sz w:val="24"/>
          <w:szCs w:val="24"/>
          <w:lang w:eastAsia="ru-RU"/>
        </w:rPr>
        <w:t>. Решения  Контрольного органа, действия (бездействие) Инспекторов, осуществляющих муниципальный контроль, могут быть обжалованы в порядке, установленном главой 9  Закона № 248-ФЗ.</w:t>
      </w:r>
    </w:p>
    <w:p w:rsidR="007E1C5A" w:rsidRPr="00E93922" w:rsidRDefault="007E1C5A" w:rsidP="00843E18">
      <w:pPr>
        <w:widowControl/>
        <w:suppressAutoHyphens w:val="0"/>
        <w:autoSpaceDE/>
        <w:ind w:firstLine="707"/>
        <w:jc w:val="both"/>
        <w:rPr>
          <w:rFonts w:ascii="Times New Roman" w:hAnsi="Times New Roman" w:cs="Times New Roman"/>
          <w:color w:val="000000"/>
          <w:sz w:val="24"/>
          <w:szCs w:val="24"/>
          <w:lang w:eastAsia="ru-RU"/>
        </w:rPr>
      </w:pPr>
      <w:r w:rsidRPr="00E93922">
        <w:rPr>
          <w:rFonts w:ascii="Times New Roman" w:hAnsi="Times New Roman" w:cs="Times New Roman"/>
          <w:color w:val="000000"/>
          <w:sz w:val="24"/>
          <w:szCs w:val="24"/>
          <w:lang w:eastAsia="ru-RU"/>
        </w:rPr>
        <w:t>Решения  Контрольного органа, действия (бездействие) Инспекторов, осуществляющих внеплановые  контрольные мероприятия, могут быть обжалованы в суде только после их досудебного обжалования, за исключением случаев обжалования в суде решений, действий (бездействие) гражданами, не осуществляющими предпринимательской деятельности.</w:t>
      </w:r>
    </w:p>
    <w:p w:rsidR="007E1C5A" w:rsidRPr="00E93922" w:rsidRDefault="007E1C5A" w:rsidP="007E1C5A">
      <w:pPr>
        <w:widowControl/>
        <w:suppressAutoHyphens w:val="0"/>
        <w:autoSpaceDE/>
        <w:ind w:firstLine="707"/>
        <w:jc w:val="both"/>
        <w:rPr>
          <w:rFonts w:ascii="Times New Roman" w:hAnsi="Times New Roman" w:cs="Times New Roman"/>
          <w:color w:val="000000"/>
          <w:sz w:val="24"/>
          <w:szCs w:val="24"/>
          <w:lang w:eastAsia="ru-RU"/>
        </w:rPr>
      </w:pPr>
      <w:r w:rsidRPr="00E93922">
        <w:rPr>
          <w:rFonts w:ascii="Times New Roman" w:hAnsi="Times New Roman" w:cs="Times New Roman"/>
          <w:color w:val="000000"/>
          <w:sz w:val="24"/>
          <w:szCs w:val="24"/>
          <w:lang w:eastAsia="ru-RU"/>
        </w:rPr>
        <w:t>5</w:t>
      </w:r>
      <w:r w:rsidR="00843E18" w:rsidRPr="00E93922">
        <w:rPr>
          <w:rFonts w:ascii="Times New Roman" w:hAnsi="Times New Roman" w:cs="Times New Roman"/>
          <w:color w:val="000000"/>
          <w:sz w:val="24"/>
          <w:szCs w:val="24"/>
          <w:lang w:eastAsia="ru-RU"/>
        </w:rPr>
        <w:t>4</w:t>
      </w:r>
      <w:r w:rsidRPr="00E93922">
        <w:rPr>
          <w:rFonts w:ascii="Times New Roman" w:hAnsi="Times New Roman" w:cs="Times New Roman"/>
          <w:color w:val="000000"/>
          <w:sz w:val="24"/>
          <w:szCs w:val="24"/>
          <w:lang w:eastAsia="ru-RU"/>
        </w:rPr>
        <w:t>. Контролируемые лица, права и законные интересы которых, по их</w:t>
      </w:r>
      <w:r w:rsidR="00843E18" w:rsidRPr="00E93922">
        <w:rPr>
          <w:rFonts w:ascii="Times New Roman" w:hAnsi="Times New Roman" w:cs="Times New Roman"/>
          <w:color w:val="000000"/>
          <w:sz w:val="24"/>
          <w:szCs w:val="24"/>
          <w:lang w:eastAsia="ru-RU"/>
        </w:rPr>
        <w:t xml:space="preserve"> </w:t>
      </w:r>
      <w:r w:rsidRPr="00E93922">
        <w:rPr>
          <w:rFonts w:ascii="Times New Roman" w:hAnsi="Times New Roman" w:cs="Times New Roman"/>
          <w:color w:val="000000"/>
          <w:sz w:val="24"/>
          <w:szCs w:val="24"/>
          <w:lang w:eastAsia="ru-RU"/>
        </w:rPr>
        <w:t>мнению, были непосредственно нарушены в рамках осуществления муниципального контроля, имеют право на досудебное обжалование:</w:t>
      </w:r>
    </w:p>
    <w:p w:rsidR="007E1C5A" w:rsidRPr="00E93922" w:rsidRDefault="007E1C5A" w:rsidP="00843E18">
      <w:pPr>
        <w:widowControl/>
        <w:suppressAutoHyphens w:val="0"/>
        <w:autoSpaceDE/>
        <w:ind w:left="360"/>
        <w:jc w:val="both"/>
        <w:rPr>
          <w:rFonts w:ascii="Times New Roman" w:hAnsi="Times New Roman" w:cs="Times New Roman"/>
          <w:color w:val="000000"/>
          <w:sz w:val="24"/>
          <w:szCs w:val="24"/>
          <w:lang w:eastAsia="ru-RU"/>
        </w:rPr>
      </w:pPr>
      <w:r w:rsidRPr="00E93922">
        <w:rPr>
          <w:rFonts w:ascii="Times New Roman" w:hAnsi="Times New Roman" w:cs="Times New Roman"/>
          <w:color w:val="000000"/>
          <w:sz w:val="24"/>
          <w:szCs w:val="24"/>
          <w:lang w:eastAsia="ru-RU"/>
        </w:rPr>
        <w:t>1)     решений о проведении контрольных мероприятий;</w:t>
      </w:r>
    </w:p>
    <w:p w:rsidR="007E1C5A" w:rsidRPr="00E93922" w:rsidRDefault="007E1C5A" w:rsidP="00843E18">
      <w:pPr>
        <w:widowControl/>
        <w:suppressAutoHyphens w:val="0"/>
        <w:autoSpaceDE/>
        <w:ind w:firstLine="360"/>
        <w:jc w:val="both"/>
        <w:rPr>
          <w:rFonts w:ascii="Times New Roman" w:hAnsi="Times New Roman" w:cs="Times New Roman"/>
          <w:color w:val="000000"/>
          <w:sz w:val="24"/>
          <w:szCs w:val="24"/>
          <w:lang w:eastAsia="ru-RU"/>
        </w:rPr>
      </w:pPr>
      <w:r w:rsidRPr="00E93922">
        <w:rPr>
          <w:rFonts w:ascii="Times New Roman" w:hAnsi="Times New Roman" w:cs="Times New Roman"/>
          <w:color w:val="000000"/>
          <w:sz w:val="24"/>
          <w:szCs w:val="24"/>
          <w:lang w:eastAsia="ru-RU"/>
        </w:rPr>
        <w:lastRenderedPageBreak/>
        <w:t>2)     актов контрольных мероприятий, предписаний об устранении</w:t>
      </w:r>
      <w:r w:rsidR="00843E18" w:rsidRPr="00E93922">
        <w:rPr>
          <w:rFonts w:ascii="Times New Roman" w:hAnsi="Times New Roman" w:cs="Times New Roman"/>
          <w:color w:val="000000"/>
          <w:sz w:val="24"/>
          <w:szCs w:val="24"/>
          <w:lang w:eastAsia="ru-RU"/>
        </w:rPr>
        <w:t xml:space="preserve"> выявленных </w:t>
      </w:r>
      <w:r w:rsidRPr="00E93922">
        <w:rPr>
          <w:rFonts w:ascii="Times New Roman" w:hAnsi="Times New Roman" w:cs="Times New Roman"/>
          <w:color w:val="000000"/>
          <w:sz w:val="24"/>
          <w:szCs w:val="24"/>
          <w:lang w:eastAsia="ru-RU"/>
        </w:rPr>
        <w:t>нарушений;</w:t>
      </w:r>
    </w:p>
    <w:p w:rsidR="007E1C5A" w:rsidRPr="00E93922" w:rsidRDefault="007E1C5A" w:rsidP="00843E18">
      <w:pPr>
        <w:widowControl/>
        <w:suppressAutoHyphens w:val="0"/>
        <w:autoSpaceDE/>
        <w:ind w:firstLine="360"/>
        <w:jc w:val="both"/>
        <w:rPr>
          <w:rFonts w:ascii="Times New Roman" w:hAnsi="Times New Roman" w:cs="Times New Roman"/>
          <w:color w:val="000000"/>
          <w:sz w:val="24"/>
          <w:szCs w:val="24"/>
          <w:lang w:eastAsia="ru-RU"/>
        </w:rPr>
      </w:pPr>
      <w:r w:rsidRPr="00E93922">
        <w:rPr>
          <w:rFonts w:ascii="Times New Roman" w:hAnsi="Times New Roman" w:cs="Times New Roman"/>
          <w:color w:val="000000"/>
          <w:sz w:val="24"/>
          <w:szCs w:val="24"/>
          <w:lang w:eastAsia="ru-RU"/>
        </w:rPr>
        <w:t>3)     действий (бездействия) Инспектор</w:t>
      </w:r>
      <w:r w:rsidR="00843E18" w:rsidRPr="00E93922">
        <w:rPr>
          <w:rFonts w:ascii="Times New Roman" w:hAnsi="Times New Roman" w:cs="Times New Roman"/>
          <w:color w:val="000000"/>
          <w:sz w:val="24"/>
          <w:szCs w:val="24"/>
          <w:lang w:eastAsia="ru-RU"/>
        </w:rPr>
        <w:t xml:space="preserve">ов Контрольного органа в рамках </w:t>
      </w:r>
      <w:r w:rsidRPr="00E93922">
        <w:rPr>
          <w:rFonts w:ascii="Times New Roman" w:hAnsi="Times New Roman" w:cs="Times New Roman"/>
          <w:color w:val="000000"/>
          <w:sz w:val="24"/>
          <w:szCs w:val="24"/>
          <w:lang w:eastAsia="ru-RU"/>
        </w:rPr>
        <w:t>контрольных (надзорных) мероприятий.</w:t>
      </w:r>
    </w:p>
    <w:p w:rsidR="00843E18" w:rsidRPr="00E93922" w:rsidRDefault="007E1C5A" w:rsidP="00843E18">
      <w:pPr>
        <w:widowControl/>
        <w:suppressAutoHyphens w:val="0"/>
        <w:autoSpaceDE/>
        <w:ind w:firstLine="851"/>
        <w:jc w:val="both"/>
        <w:rPr>
          <w:rFonts w:ascii="Times New Roman" w:hAnsi="Times New Roman" w:cs="Times New Roman"/>
          <w:color w:val="000000"/>
          <w:sz w:val="24"/>
          <w:szCs w:val="24"/>
          <w:lang w:eastAsia="ru-RU"/>
        </w:rPr>
      </w:pPr>
      <w:r w:rsidRPr="00E93922">
        <w:rPr>
          <w:rFonts w:ascii="Times New Roman" w:hAnsi="Times New Roman" w:cs="Times New Roman"/>
          <w:color w:val="000000"/>
          <w:sz w:val="24"/>
          <w:szCs w:val="24"/>
          <w:lang w:eastAsia="ru-RU"/>
        </w:rPr>
        <w:t>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p>
    <w:p w:rsidR="007E1C5A" w:rsidRPr="00E93922" w:rsidRDefault="007E1C5A" w:rsidP="00843E18">
      <w:pPr>
        <w:widowControl/>
        <w:suppressAutoHyphens w:val="0"/>
        <w:autoSpaceDE/>
        <w:ind w:firstLine="851"/>
        <w:jc w:val="both"/>
        <w:rPr>
          <w:rFonts w:ascii="Times New Roman" w:hAnsi="Times New Roman" w:cs="Times New Roman"/>
          <w:color w:val="000000"/>
          <w:sz w:val="24"/>
          <w:szCs w:val="24"/>
          <w:lang w:eastAsia="ru-RU"/>
        </w:rPr>
      </w:pPr>
      <w:r w:rsidRPr="00E93922">
        <w:rPr>
          <w:rFonts w:ascii="Times New Roman" w:hAnsi="Times New Roman" w:cs="Times New Roman"/>
          <w:color w:val="000000"/>
          <w:sz w:val="24"/>
          <w:szCs w:val="24"/>
          <w:lang w:eastAsia="ru-RU"/>
        </w:rPr>
        <w:t>Жалоба на решение Контрольного органа, действия (бездействие) его Инспекторов рассматривается Уполномоченным должностным лицом Контрольного органа.</w:t>
      </w:r>
    </w:p>
    <w:p w:rsidR="007E1C5A" w:rsidRPr="00E93922" w:rsidRDefault="00843E18" w:rsidP="007E1C5A">
      <w:pPr>
        <w:widowControl/>
        <w:suppressAutoHyphens w:val="0"/>
        <w:autoSpaceDE/>
        <w:ind w:firstLine="707"/>
        <w:jc w:val="both"/>
        <w:rPr>
          <w:rFonts w:ascii="Times New Roman" w:hAnsi="Times New Roman" w:cs="Times New Roman"/>
          <w:color w:val="000000"/>
          <w:sz w:val="24"/>
          <w:szCs w:val="24"/>
          <w:lang w:eastAsia="ru-RU"/>
        </w:rPr>
      </w:pPr>
      <w:r w:rsidRPr="00E93922">
        <w:rPr>
          <w:rFonts w:ascii="Times New Roman" w:hAnsi="Times New Roman" w:cs="Times New Roman"/>
          <w:color w:val="000000"/>
          <w:sz w:val="24"/>
          <w:szCs w:val="24"/>
          <w:lang w:eastAsia="ru-RU"/>
        </w:rPr>
        <w:t>    </w:t>
      </w:r>
      <w:r w:rsidR="007E1C5A" w:rsidRPr="00E93922">
        <w:rPr>
          <w:rFonts w:ascii="Times New Roman" w:hAnsi="Times New Roman" w:cs="Times New Roman"/>
          <w:color w:val="000000"/>
          <w:sz w:val="24"/>
          <w:szCs w:val="24"/>
          <w:lang w:eastAsia="ru-RU"/>
        </w:rPr>
        <w:t xml:space="preserve"> Жалоба на решение  Контрольного органа, действия (бездействие) его Инспекторов может быть подана в течение тридцати календарных дней со дня, когда Контролируемое лицо узнало или должно было узнать о нарушении своих прав.</w:t>
      </w:r>
    </w:p>
    <w:p w:rsidR="007E1C5A" w:rsidRPr="00E93922" w:rsidRDefault="007E1C5A" w:rsidP="007E1C5A">
      <w:pPr>
        <w:widowControl/>
        <w:suppressAutoHyphens w:val="0"/>
        <w:autoSpaceDE/>
        <w:ind w:firstLine="707"/>
        <w:jc w:val="both"/>
        <w:rPr>
          <w:rFonts w:ascii="Times New Roman" w:hAnsi="Times New Roman" w:cs="Times New Roman"/>
          <w:color w:val="000000"/>
          <w:sz w:val="24"/>
          <w:szCs w:val="24"/>
          <w:lang w:eastAsia="ru-RU"/>
        </w:rPr>
      </w:pPr>
      <w:r w:rsidRPr="00E93922">
        <w:rPr>
          <w:rFonts w:ascii="Times New Roman" w:hAnsi="Times New Roman" w:cs="Times New Roman"/>
          <w:color w:val="000000"/>
          <w:sz w:val="24"/>
          <w:szCs w:val="24"/>
          <w:lang w:eastAsia="ru-RU"/>
        </w:rPr>
        <w:t>     </w:t>
      </w:r>
      <w:r w:rsidR="00843E18" w:rsidRPr="00E93922">
        <w:rPr>
          <w:rFonts w:ascii="Times New Roman" w:hAnsi="Times New Roman" w:cs="Times New Roman"/>
          <w:color w:val="000000"/>
          <w:sz w:val="24"/>
          <w:szCs w:val="24"/>
          <w:lang w:eastAsia="ru-RU"/>
        </w:rPr>
        <w:t>Ж</w:t>
      </w:r>
      <w:r w:rsidRPr="00E93922">
        <w:rPr>
          <w:rFonts w:ascii="Times New Roman" w:hAnsi="Times New Roman" w:cs="Times New Roman"/>
          <w:color w:val="000000"/>
          <w:sz w:val="24"/>
          <w:szCs w:val="24"/>
          <w:lang w:eastAsia="ru-RU"/>
        </w:rPr>
        <w:t>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843E18" w:rsidRPr="00E93922" w:rsidRDefault="007E1C5A" w:rsidP="00843E18">
      <w:pPr>
        <w:widowControl/>
        <w:suppressAutoHyphens w:val="0"/>
        <w:autoSpaceDE/>
        <w:ind w:firstLine="707"/>
        <w:jc w:val="both"/>
        <w:rPr>
          <w:rFonts w:ascii="Times New Roman" w:hAnsi="Times New Roman" w:cs="Times New Roman"/>
          <w:color w:val="000000"/>
          <w:sz w:val="24"/>
          <w:szCs w:val="24"/>
          <w:lang w:eastAsia="ru-RU"/>
        </w:rPr>
      </w:pPr>
      <w:r w:rsidRPr="00E93922">
        <w:rPr>
          <w:rFonts w:ascii="Times New Roman" w:hAnsi="Times New Roman" w:cs="Times New Roman"/>
          <w:color w:val="000000"/>
          <w:sz w:val="24"/>
          <w:szCs w:val="24"/>
          <w:lang w:eastAsia="ru-RU"/>
        </w:rPr>
        <w:t>    </w:t>
      </w:r>
      <w:r w:rsidR="00843E18" w:rsidRPr="00E93922">
        <w:rPr>
          <w:rFonts w:ascii="Times New Roman" w:hAnsi="Times New Roman" w:cs="Times New Roman"/>
          <w:color w:val="000000"/>
          <w:sz w:val="24"/>
          <w:szCs w:val="24"/>
          <w:lang w:eastAsia="ru-RU"/>
        </w:rPr>
        <w:t>В</w:t>
      </w:r>
      <w:r w:rsidRPr="00E93922">
        <w:rPr>
          <w:rFonts w:ascii="Times New Roman" w:hAnsi="Times New Roman" w:cs="Times New Roman"/>
          <w:color w:val="000000"/>
          <w:sz w:val="24"/>
          <w:szCs w:val="24"/>
          <w:lang w:eastAsia="ru-RU"/>
        </w:rPr>
        <w:t xml:space="preserve"> случае пропуска по уважительной причине срока подачи жалобы этот срок по ходатайству лица, подающего жалобу, может быть восстановлен   Уполномоченным должностным лицом, контрольного органа.</w:t>
      </w:r>
    </w:p>
    <w:p w:rsidR="007E1C5A" w:rsidRPr="00E93922" w:rsidRDefault="007E1C5A" w:rsidP="007E1C5A">
      <w:pPr>
        <w:widowControl/>
        <w:suppressAutoHyphens w:val="0"/>
        <w:autoSpaceDE/>
        <w:ind w:firstLine="707"/>
        <w:jc w:val="both"/>
        <w:rPr>
          <w:rFonts w:ascii="Times New Roman" w:hAnsi="Times New Roman" w:cs="Times New Roman"/>
          <w:color w:val="000000"/>
          <w:sz w:val="24"/>
          <w:szCs w:val="24"/>
          <w:lang w:eastAsia="ru-RU"/>
        </w:rPr>
      </w:pPr>
      <w:r w:rsidRPr="00E93922">
        <w:rPr>
          <w:rFonts w:ascii="Times New Roman" w:hAnsi="Times New Roman" w:cs="Times New Roman"/>
          <w:color w:val="000000"/>
          <w:sz w:val="24"/>
          <w:szCs w:val="24"/>
          <w:lang w:eastAsia="ru-RU"/>
        </w:rPr>
        <w:t>Лицо, подавшее жалобу, до принятия решения по жалобе может отозвать ее полностью или частично. При этом повторное направление жалобы</w:t>
      </w:r>
      <w:r w:rsidR="00843E18" w:rsidRPr="00E93922">
        <w:rPr>
          <w:rFonts w:ascii="Times New Roman" w:hAnsi="Times New Roman" w:cs="Times New Roman"/>
          <w:color w:val="000000"/>
          <w:sz w:val="24"/>
          <w:szCs w:val="24"/>
          <w:lang w:eastAsia="ru-RU"/>
        </w:rPr>
        <w:t xml:space="preserve"> </w:t>
      </w:r>
      <w:r w:rsidRPr="00E93922">
        <w:rPr>
          <w:rFonts w:ascii="Times New Roman" w:hAnsi="Times New Roman" w:cs="Times New Roman"/>
          <w:color w:val="000000"/>
          <w:sz w:val="24"/>
          <w:szCs w:val="24"/>
          <w:lang w:eastAsia="ru-RU"/>
        </w:rPr>
        <w:t>по тем же  основаниям не допускается.</w:t>
      </w:r>
    </w:p>
    <w:p w:rsidR="00843E18" w:rsidRPr="00E93922" w:rsidRDefault="00843E18" w:rsidP="00843E18">
      <w:pPr>
        <w:widowControl/>
        <w:suppressAutoHyphens w:val="0"/>
        <w:autoSpaceDE/>
        <w:ind w:firstLine="707"/>
        <w:jc w:val="both"/>
        <w:rPr>
          <w:rFonts w:ascii="Times New Roman" w:hAnsi="Times New Roman" w:cs="Times New Roman"/>
          <w:color w:val="000000"/>
          <w:sz w:val="24"/>
          <w:szCs w:val="24"/>
          <w:lang w:eastAsia="ru-RU"/>
        </w:rPr>
      </w:pPr>
      <w:r w:rsidRPr="00E93922">
        <w:rPr>
          <w:rFonts w:ascii="Times New Roman" w:hAnsi="Times New Roman" w:cs="Times New Roman"/>
          <w:color w:val="000000"/>
          <w:sz w:val="24"/>
          <w:szCs w:val="24"/>
          <w:lang w:eastAsia="ru-RU"/>
        </w:rPr>
        <w:t>  </w:t>
      </w:r>
      <w:r w:rsidR="007E1C5A" w:rsidRPr="00E93922">
        <w:rPr>
          <w:rFonts w:ascii="Times New Roman" w:hAnsi="Times New Roman" w:cs="Times New Roman"/>
          <w:color w:val="000000"/>
          <w:sz w:val="24"/>
          <w:szCs w:val="24"/>
          <w:lang w:eastAsia="ru-RU"/>
        </w:rPr>
        <w:t>Жалоба на решение  Контрольного органа, действия (бездействие) его должностных лиц подлежит рассмотрению в срок, не превышающий двадцать рабочих дней со дня ее регистрации. В случае если</w:t>
      </w:r>
      <w:r w:rsidR="007E1C5A" w:rsidRPr="00E93922">
        <w:rPr>
          <w:rFonts w:ascii="Times New Roman" w:hAnsi="Times New Roman" w:cs="Times New Roman"/>
          <w:color w:val="000000"/>
          <w:sz w:val="24"/>
          <w:szCs w:val="24"/>
          <w:lang w:eastAsia="ru-RU"/>
        </w:rPr>
        <w:br/>
        <w:t>для ее рассмотрения требуется получение сведений, имеющихся</w:t>
      </w:r>
      <w:r w:rsidR="007E1C5A" w:rsidRPr="00E93922">
        <w:rPr>
          <w:rFonts w:ascii="Times New Roman" w:hAnsi="Times New Roman" w:cs="Times New Roman"/>
          <w:color w:val="000000"/>
          <w:sz w:val="24"/>
          <w:szCs w:val="24"/>
          <w:lang w:eastAsia="ru-RU"/>
        </w:rPr>
        <w:br/>
        <w:t>в распоряжении иных органов, срок рассмотрения жалобы может быть продлен</w:t>
      </w:r>
      <w:r w:rsidR="007E1C5A" w:rsidRPr="00E93922">
        <w:rPr>
          <w:rFonts w:ascii="Times New Roman" w:hAnsi="Times New Roman" w:cs="Times New Roman"/>
          <w:color w:val="000000"/>
          <w:sz w:val="24"/>
          <w:szCs w:val="24"/>
          <w:lang w:eastAsia="ru-RU"/>
        </w:rPr>
        <w:br/>
        <w:t>на 20 рабочих дней Уполномоченным должностным лицом Контрольного органа.</w:t>
      </w:r>
    </w:p>
    <w:p w:rsidR="007E1C5A" w:rsidRPr="00E93922" w:rsidRDefault="007E1C5A" w:rsidP="00843E18">
      <w:pPr>
        <w:widowControl/>
        <w:suppressAutoHyphens w:val="0"/>
        <w:autoSpaceDE/>
        <w:ind w:firstLine="540"/>
        <w:jc w:val="both"/>
        <w:rPr>
          <w:rFonts w:ascii="Times New Roman" w:hAnsi="Times New Roman" w:cs="Times New Roman"/>
          <w:color w:val="000000"/>
          <w:sz w:val="24"/>
          <w:szCs w:val="24"/>
          <w:lang w:eastAsia="ru-RU"/>
        </w:rPr>
      </w:pPr>
      <w:r w:rsidRPr="00E93922">
        <w:rPr>
          <w:rFonts w:ascii="Times New Roman" w:hAnsi="Times New Roman" w:cs="Times New Roman"/>
          <w:color w:val="000000"/>
          <w:sz w:val="24"/>
          <w:szCs w:val="24"/>
          <w:lang w:eastAsia="ru-RU"/>
        </w:rPr>
        <w:t>5</w:t>
      </w:r>
      <w:r w:rsidR="00843E18" w:rsidRPr="00E93922">
        <w:rPr>
          <w:rFonts w:ascii="Times New Roman" w:hAnsi="Times New Roman" w:cs="Times New Roman"/>
          <w:color w:val="000000"/>
          <w:sz w:val="24"/>
          <w:szCs w:val="24"/>
          <w:lang w:eastAsia="ru-RU"/>
        </w:rPr>
        <w:t>5</w:t>
      </w:r>
      <w:r w:rsidRPr="00E93922">
        <w:rPr>
          <w:rFonts w:ascii="Times New Roman" w:hAnsi="Times New Roman" w:cs="Times New Roman"/>
          <w:color w:val="000000"/>
          <w:sz w:val="24"/>
          <w:szCs w:val="24"/>
          <w:lang w:eastAsia="ru-RU"/>
        </w:rPr>
        <w:t>.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w:t>
      </w:r>
    </w:p>
    <w:p w:rsidR="007E1C5A" w:rsidRPr="00E93922" w:rsidRDefault="007E1C5A" w:rsidP="00843E18">
      <w:pPr>
        <w:widowControl/>
        <w:suppressAutoHyphens w:val="0"/>
        <w:autoSpaceDE/>
        <w:ind w:firstLine="540"/>
        <w:jc w:val="both"/>
        <w:rPr>
          <w:rFonts w:ascii="Times New Roman" w:hAnsi="Times New Roman" w:cs="Times New Roman"/>
          <w:color w:val="000000"/>
          <w:sz w:val="24"/>
          <w:szCs w:val="24"/>
          <w:lang w:eastAsia="ru-RU"/>
        </w:rPr>
      </w:pPr>
      <w:r w:rsidRPr="00E93922">
        <w:rPr>
          <w:rFonts w:ascii="Times New Roman" w:hAnsi="Times New Roman" w:cs="Times New Roman"/>
          <w:color w:val="000000"/>
          <w:sz w:val="24"/>
          <w:szCs w:val="24"/>
          <w:lang w:eastAsia="ru-RU"/>
        </w:rPr>
        <w:t>5</w:t>
      </w:r>
      <w:r w:rsidR="00843E18" w:rsidRPr="00E93922">
        <w:rPr>
          <w:rFonts w:ascii="Times New Roman" w:hAnsi="Times New Roman" w:cs="Times New Roman"/>
          <w:color w:val="000000"/>
          <w:sz w:val="24"/>
          <w:szCs w:val="24"/>
          <w:lang w:eastAsia="ru-RU"/>
        </w:rPr>
        <w:t>6</w:t>
      </w:r>
      <w:r w:rsidRPr="00E93922">
        <w:rPr>
          <w:rFonts w:ascii="Times New Roman" w:hAnsi="Times New Roman" w:cs="Times New Roman"/>
          <w:color w:val="000000"/>
          <w:sz w:val="24"/>
          <w:szCs w:val="24"/>
          <w:lang w:eastAsia="ru-RU"/>
        </w:rPr>
        <w:t>. В систему показателей результативности и эффективности деятельности Контрольного органа входят:</w:t>
      </w:r>
    </w:p>
    <w:p w:rsidR="007E1C5A" w:rsidRPr="00E93922" w:rsidRDefault="007E1C5A" w:rsidP="007E1C5A">
      <w:pPr>
        <w:widowControl/>
        <w:suppressAutoHyphens w:val="0"/>
        <w:autoSpaceDE/>
        <w:ind w:firstLine="540"/>
        <w:jc w:val="both"/>
        <w:rPr>
          <w:rFonts w:ascii="Times New Roman" w:hAnsi="Times New Roman" w:cs="Times New Roman"/>
          <w:color w:val="000000"/>
          <w:sz w:val="24"/>
          <w:szCs w:val="24"/>
          <w:lang w:eastAsia="ru-RU"/>
        </w:rPr>
      </w:pPr>
      <w:r w:rsidRPr="00E93922">
        <w:rPr>
          <w:rFonts w:ascii="Times New Roman" w:hAnsi="Times New Roman" w:cs="Times New Roman"/>
          <w:color w:val="000000"/>
          <w:sz w:val="24"/>
          <w:szCs w:val="24"/>
          <w:lang w:eastAsia="ru-RU"/>
        </w:rPr>
        <w:t>1) ключевые показатели муниципального контроля согласно приложению 1 к настоящему Положению;</w:t>
      </w:r>
    </w:p>
    <w:p w:rsidR="007E1C5A" w:rsidRPr="00E93922" w:rsidRDefault="007E1C5A" w:rsidP="007E1C5A">
      <w:pPr>
        <w:widowControl/>
        <w:suppressAutoHyphens w:val="0"/>
        <w:autoSpaceDE/>
        <w:ind w:firstLine="540"/>
        <w:jc w:val="both"/>
        <w:rPr>
          <w:rFonts w:ascii="Times New Roman" w:hAnsi="Times New Roman" w:cs="Times New Roman"/>
          <w:color w:val="000000"/>
          <w:sz w:val="24"/>
          <w:szCs w:val="24"/>
          <w:lang w:eastAsia="ru-RU"/>
        </w:rPr>
      </w:pPr>
      <w:r w:rsidRPr="00E93922">
        <w:rPr>
          <w:rFonts w:ascii="Times New Roman" w:hAnsi="Times New Roman" w:cs="Times New Roman"/>
          <w:color w:val="000000"/>
          <w:sz w:val="24"/>
          <w:szCs w:val="24"/>
          <w:lang w:eastAsia="ru-RU"/>
        </w:rPr>
        <w:t>2) индикативные показатели муниципального контроля согласно приложению 2 к настоящему Положению.</w:t>
      </w:r>
    </w:p>
    <w:p w:rsidR="007E1C5A" w:rsidRPr="00E93922" w:rsidRDefault="007E1C5A" w:rsidP="00843E18">
      <w:pPr>
        <w:widowControl/>
        <w:suppressAutoHyphens w:val="0"/>
        <w:autoSpaceDE/>
        <w:ind w:firstLine="540"/>
        <w:jc w:val="both"/>
        <w:rPr>
          <w:rFonts w:ascii="Times New Roman" w:hAnsi="Times New Roman" w:cs="Times New Roman"/>
          <w:color w:val="000000"/>
          <w:sz w:val="24"/>
          <w:szCs w:val="24"/>
          <w:lang w:eastAsia="ru-RU"/>
        </w:rPr>
      </w:pPr>
      <w:r w:rsidRPr="00E93922">
        <w:rPr>
          <w:rFonts w:ascii="Times New Roman" w:hAnsi="Times New Roman" w:cs="Times New Roman"/>
          <w:color w:val="000000"/>
          <w:sz w:val="24"/>
          <w:szCs w:val="24"/>
          <w:lang w:eastAsia="ru-RU"/>
        </w:rPr>
        <w:t>5</w:t>
      </w:r>
      <w:r w:rsidR="00843E18" w:rsidRPr="00E93922">
        <w:rPr>
          <w:rFonts w:ascii="Times New Roman" w:hAnsi="Times New Roman" w:cs="Times New Roman"/>
          <w:color w:val="000000"/>
          <w:sz w:val="24"/>
          <w:szCs w:val="24"/>
          <w:lang w:eastAsia="ru-RU"/>
        </w:rPr>
        <w:t>7</w:t>
      </w:r>
      <w:r w:rsidRPr="00E93922">
        <w:rPr>
          <w:rFonts w:ascii="Times New Roman" w:hAnsi="Times New Roman" w:cs="Times New Roman"/>
          <w:color w:val="000000"/>
          <w:sz w:val="24"/>
          <w:szCs w:val="24"/>
          <w:lang w:eastAsia="ru-RU"/>
        </w:rPr>
        <w:t>. Контрольный орган ежегодно осуществляет подготовку доклада о муниципальном контроле с указанием сведений о достижении ключевых показателей и сведений об индикативных показателях муниципального контроля, в том числе о влиянии профилактических мероприятий и контрольных мероприятий на достижение ключевых показателей муниципального контроля.</w:t>
      </w:r>
    </w:p>
    <w:p w:rsidR="007E1C5A" w:rsidRPr="00E93922" w:rsidRDefault="007E1C5A" w:rsidP="007E1C5A">
      <w:pPr>
        <w:widowControl/>
        <w:suppressAutoHyphens w:val="0"/>
        <w:autoSpaceDE/>
        <w:spacing w:after="200" w:line="344" w:lineRule="atLeast"/>
        <w:rPr>
          <w:rFonts w:ascii="Times New Roman" w:hAnsi="Times New Roman" w:cs="Times New Roman"/>
          <w:color w:val="000000"/>
          <w:sz w:val="24"/>
          <w:szCs w:val="24"/>
          <w:lang w:eastAsia="ru-RU"/>
        </w:rPr>
      </w:pPr>
      <w:r w:rsidRPr="00E93922">
        <w:rPr>
          <w:rFonts w:ascii="Times New Roman" w:hAnsi="Times New Roman" w:cs="Times New Roman"/>
          <w:color w:val="000000"/>
          <w:sz w:val="24"/>
          <w:szCs w:val="24"/>
          <w:lang w:eastAsia="ru-RU"/>
        </w:rPr>
        <w:br w:type="textWrapping" w:clear="all"/>
      </w:r>
    </w:p>
    <w:p w:rsidR="00843E18" w:rsidRPr="00E93922" w:rsidRDefault="00843E18" w:rsidP="007E1C5A">
      <w:pPr>
        <w:widowControl/>
        <w:suppressAutoHyphens w:val="0"/>
        <w:autoSpaceDE/>
        <w:spacing w:after="200" w:line="344" w:lineRule="atLeast"/>
        <w:rPr>
          <w:rFonts w:ascii="Times New Roman" w:hAnsi="Times New Roman" w:cs="Times New Roman"/>
          <w:color w:val="000000"/>
          <w:sz w:val="24"/>
          <w:szCs w:val="24"/>
          <w:lang w:eastAsia="ru-RU"/>
        </w:rPr>
      </w:pPr>
    </w:p>
    <w:p w:rsidR="00843E18" w:rsidRPr="00E93922" w:rsidRDefault="00843E18" w:rsidP="007E1C5A">
      <w:pPr>
        <w:widowControl/>
        <w:suppressAutoHyphens w:val="0"/>
        <w:autoSpaceDE/>
        <w:spacing w:after="200" w:line="344" w:lineRule="atLeast"/>
        <w:rPr>
          <w:rFonts w:ascii="Times New Roman" w:hAnsi="Times New Roman" w:cs="Times New Roman"/>
          <w:color w:val="000000"/>
          <w:sz w:val="24"/>
          <w:szCs w:val="24"/>
          <w:lang w:eastAsia="ru-RU"/>
        </w:rPr>
      </w:pPr>
    </w:p>
    <w:p w:rsidR="00843E18" w:rsidRDefault="00843E18" w:rsidP="007E1C5A">
      <w:pPr>
        <w:widowControl/>
        <w:suppressAutoHyphens w:val="0"/>
        <w:autoSpaceDE/>
        <w:spacing w:after="200" w:line="344" w:lineRule="atLeast"/>
        <w:rPr>
          <w:rFonts w:ascii="Times New Roman" w:hAnsi="Times New Roman" w:cs="Times New Roman"/>
          <w:color w:val="000000"/>
          <w:sz w:val="24"/>
          <w:szCs w:val="24"/>
          <w:lang w:eastAsia="ru-RU"/>
        </w:rPr>
      </w:pPr>
    </w:p>
    <w:p w:rsidR="00E93922" w:rsidRPr="00E93922" w:rsidRDefault="00E93922" w:rsidP="007E1C5A">
      <w:pPr>
        <w:widowControl/>
        <w:suppressAutoHyphens w:val="0"/>
        <w:autoSpaceDE/>
        <w:spacing w:after="200" w:line="344" w:lineRule="atLeast"/>
        <w:rPr>
          <w:rFonts w:ascii="Times New Roman" w:hAnsi="Times New Roman" w:cs="Times New Roman"/>
          <w:color w:val="000000"/>
          <w:sz w:val="24"/>
          <w:szCs w:val="24"/>
          <w:lang w:eastAsia="ru-RU"/>
        </w:rPr>
      </w:pPr>
    </w:p>
    <w:tbl>
      <w:tblPr>
        <w:tblW w:w="9747" w:type="dxa"/>
        <w:tblCellMar>
          <w:left w:w="0" w:type="dxa"/>
          <w:right w:w="0" w:type="dxa"/>
        </w:tblCellMar>
        <w:tblLook w:val="04A0" w:firstRow="1" w:lastRow="0" w:firstColumn="1" w:lastColumn="0" w:noHBand="0" w:noVBand="1"/>
      </w:tblPr>
      <w:tblGrid>
        <w:gridCol w:w="4077"/>
        <w:gridCol w:w="5670"/>
      </w:tblGrid>
      <w:tr w:rsidR="007E1C5A" w:rsidRPr="00E93922" w:rsidTr="007E1C5A">
        <w:tc>
          <w:tcPr>
            <w:tcW w:w="4077" w:type="dxa"/>
            <w:tcMar>
              <w:top w:w="0" w:type="dxa"/>
              <w:left w:w="108" w:type="dxa"/>
              <w:bottom w:w="0" w:type="dxa"/>
              <w:right w:w="108" w:type="dxa"/>
            </w:tcMar>
            <w:hideMark/>
          </w:tcPr>
          <w:p w:rsidR="007E1C5A" w:rsidRDefault="007E1C5A" w:rsidP="007E1C5A">
            <w:pPr>
              <w:widowControl/>
              <w:suppressAutoHyphens w:val="0"/>
              <w:autoSpaceDE/>
              <w:rPr>
                <w:rFonts w:ascii="Times New Roman" w:hAnsi="Times New Roman" w:cs="Times New Roman"/>
                <w:sz w:val="24"/>
                <w:szCs w:val="24"/>
                <w:lang w:eastAsia="ru-RU"/>
              </w:rPr>
            </w:pPr>
          </w:p>
          <w:p w:rsidR="00E93922" w:rsidRDefault="00E93922" w:rsidP="007E1C5A">
            <w:pPr>
              <w:widowControl/>
              <w:suppressAutoHyphens w:val="0"/>
              <w:autoSpaceDE/>
              <w:rPr>
                <w:rFonts w:ascii="Times New Roman" w:hAnsi="Times New Roman" w:cs="Times New Roman"/>
                <w:sz w:val="24"/>
                <w:szCs w:val="24"/>
                <w:lang w:eastAsia="ru-RU"/>
              </w:rPr>
            </w:pPr>
          </w:p>
          <w:p w:rsidR="00E93922" w:rsidRDefault="00E93922" w:rsidP="007E1C5A">
            <w:pPr>
              <w:widowControl/>
              <w:suppressAutoHyphens w:val="0"/>
              <w:autoSpaceDE/>
              <w:rPr>
                <w:rFonts w:ascii="Times New Roman" w:hAnsi="Times New Roman" w:cs="Times New Roman"/>
                <w:sz w:val="24"/>
                <w:szCs w:val="24"/>
                <w:lang w:eastAsia="ru-RU"/>
              </w:rPr>
            </w:pPr>
          </w:p>
          <w:p w:rsidR="00E93922" w:rsidRPr="00E93922" w:rsidRDefault="00E93922" w:rsidP="007E1C5A">
            <w:pPr>
              <w:widowControl/>
              <w:suppressAutoHyphens w:val="0"/>
              <w:autoSpaceDE/>
              <w:rPr>
                <w:rFonts w:ascii="Times New Roman" w:hAnsi="Times New Roman" w:cs="Times New Roman"/>
                <w:sz w:val="24"/>
                <w:szCs w:val="24"/>
                <w:lang w:eastAsia="ru-RU"/>
              </w:rPr>
            </w:pPr>
          </w:p>
        </w:tc>
        <w:tc>
          <w:tcPr>
            <w:tcW w:w="5670" w:type="dxa"/>
            <w:tcMar>
              <w:top w:w="0" w:type="dxa"/>
              <w:left w:w="108" w:type="dxa"/>
              <w:bottom w:w="0" w:type="dxa"/>
              <w:right w:w="108" w:type="dxa"/>
            </w:tcMar>
            <w:hideMark/>
          </w:tcPr>
          <w:p w:rsidR="007E1C5A" w:rsidRPr="00E93922" w:rsidRDefault="007E1C5A" w:rsidP="007E1C5A">
            <w:pPr>
              <w:widowControl/>
              <w:suppressAutoHyphens w:val="0"/>
              <w:autoSpaceDE/>
              <w:rPr>
                <w:rFonts w:ascii="Times New Roman" w:hAnsi="Times New Roman" w:cs="Times New Roman"/>
                <w:sz w:val="24"/>
                <w:szCs w:val="24"/>
                <w:lang w:eastAsia="ru-RU"/>
              </w:rPr>
            </w:pPr>
            <w:r w:rsidRPr="00E93922">
              <w:rPr>
                <w:rFonts w:ascii="Times New Roman" w:hAnsi="Times New Roman" w:cs="Times New Roman"/>
                <w:color w:val="000000"/>
                <w:sz w:val="24"/>
                <w:szCs w:val="24"/>
                <w:lang w:eastAsia="ru-RU"/>
              </w:rPr>
              <w:t xml:space="preserve">Приложение 1 к Положению о муниципальном контроле на автомобильном транспорте, городском наземном электрическом транспорте и в дорожном хозяйстве </w:t>
            </w:r>
            <w:r w:rsidR="00843E18" w:rsidRPr="00E93922">
              <w:rPr>
                <w:rFonts w:ascii="Times New Roman" w:hAnsi="Times New Roman" w:cs="Times New Roman"/>
                <w:color w:val="000000"/>
                <w:sz w:val="24"/>
                <w:szCs w:val="24"/>
                <w:lang w:eastAsia="ru-RU"/>
              </w:rPr>
              <w:t>в границах Варгашинского муниципального округа Курганской области</w:t>
            </w:r>
          </w:p>
          <w:p w:rsidR="007E1C5A" w:rsidRPr="00E93922" w:rsidRDefault="007E1C5A" w:rsidP="007E1C5A">
            <w:pPr>
              <w:widowControl/>
              <w:suppressAutoHyphens w:val="0"/>
              <w:autoSpaceDE/>
              <w:rPr>
                <w:rFonts w:ascii="Times New Roman" w:hAnsi="Times New Roman" w:cs="Times New Roman"/>
                <w:sz w:val="24"/>
                <w:szCs w:val="24"/>
                <w:lang w:eastAsia="ru-RU"/>
              </w:rPr>
            </w:pPr>
            <w:r w:rsidRPr="00E93922">
              <w:rPr>
                <w:rFonts w:ascii="Times New Roman" w:hAnsi="Times New Roman" w:cs="Times New Roman"/>
                <w:color w:val="000000"/>
                <w:sz w:val="24"/>
                <w:szCs w:val="24"/>
                <w:lang w:eastAsia="ru-RU"/>
              </w:rPr>
              <w:t> </w:t>
            </w:r>
          </w:p>
        </w:tc>
      </w:tr>
    </w:tbl>
    <w:p w:rsidR="007E1C5A" w:rsidRPr="00E93922" w:rsidRDefault="007E1C5A" w:rsidP="007E1C5A">
      <w:pPr>
        <w:widowControl/>
        <w:suppressAutoHyphens w:val="0"/>
        <w:autoSpaceDE/>
        <w:ind w:firstLine="707"/>
        <w:jc w:val="center"/>
        <w:rPr>
          <w:rFonts w:ascii="Times New Roman" w:hAnsi="Times New Roman" w:cs="Times New Roman"/>
          <w:color w:val="000000"/>
          <w:sz w:val="24"/>
          <w:szCs w:val="24"/>
          <w:lang w:eastAsia="ru-RU"/>
        </w:rPr>
      </w:pPr>
      <w:r w:rsidRPr="00E93922">
        <w:rPr>
          <w:rFonts w:ascii="Times New Roman" w:hAnsi="Times New Roman" w:cs="Times New Roman"/>
          <w:b/>
          <w:bCs/>
          <w:color w:val="000000"/>
          <w:sz w:val="24"/>
          <w:szCs w:val="24"/>
          <w:lang w:eastAsia="ru-RU"/>
        </w:rPr>
        <w:t xml:space="preserve">Ключевые показатели муниципального контроля на автомобильном транспорте, городском наземном электрическом транспорте и в дорожном хозяйстве в границах Варгашинского </w:t>
      </w:r>
      <w:r w:rsidR="00843E18" w:rsidRPr="00E93922">
        <w:rPr>
          <w:rFonts w:ascii="Times New Roman" w:hAnsi="Times New Roman" w:cs="Times New Roman"/>
          <w:b/>
          <w:bCs/>
          <w:color w:val="000000"/>
          <w:sz w:val="24"/>
          <w:szCs w:val="24"/>
          <w:lang w:eastAsia="ru-RU"/>
        </w:rPr>
        <w:t>муниципального округа Курганской области</w:t>
      </w:r>
      <w:r w:rsidRPr="00E93922">
        <w:rPr>
          <w:rFonts w:ascii="Times New Roman" w:hAnsi="Times New Roman" w:cs="Times New Roman"/>
          <w:b/>
          <w:bCs/>
          <w:color w:val="000000"/>
          <w:sz w:val="24"/>
          <w:szCs w:val="24"/>
          <w:lang w:eastAsia="ru-RU"/>
        </w:rPr>
        <w:t xml:space="preserve"> и их целевые (плановые) значения</w:t>
      </w:r>
    </w:p>
    <w:p w:rsidR="00E93922" w:rsidRPr="00E93922" w:rsidRDefault="00E93922" w:rsidP="007E1C5A">
      <w:pPr>
        <w:widowControl/>
        <w:suppressAutoHyphens w:val="0"/>
        <w:autoSpaceDE/>
        <w:ind w:firstLine="707"/>
        <w:jc w:val="center"/>
        <w:rPr>
          <w:rFonts w:ascii="Times New Roman" w:hAnsi="Times New Roman" w:cs="Times New Roman"/>
          <w:b/>
          <w:bCs/>
          <w:color w:val="000000"/>
          <w:sz w:val="24"/>
          <w:szCs w:val="24"/>
          <w:lang w:eastAsia="ru-RU"/>
        </w:rPr>
      </w:pPr>
    </w:p>
    <w:p w:rsidR="00E93922" w:rsidRPr="00E93922" w:rsidRDefault="00E93922" w:rsidP="007E1C5A">
      <w:pPr>
        <w:widowControl/>
        <w:suppressAutoHyphens w:val="0"/>
        <w:autoSpaceDE/>
        <w:ind w:firstLine="707"/>
        <w:jc w:val="center"/>
        <w:rPr>
          <w:rFonts w:ascii="Times New Roman" w:hAnsi="Times New Roman" w:cs="Times New Roman"/>
          <w:b/>
          <w:bCs/>
          <w:color w:val="000000"/>
          <w:sz w:val="24"/>
          <w:szCs w:val="24"/>
          <w:lang w:eastAsia="ru-RU"/>
        </w:rPr>
      </w:pPr>
    </w:p>
    <w:p w:rsidR="00E93922" w:rsidRPr="00E93922" w:rsidRDefault="00E93922" w:rsidP="007E1C5A">
      <w:pPr>
        <w:widowControl/>
        <w:suppressAutoHyphens w:val="0"/>
        <w:autoSpaceDE/>
        <w:ind w:firstLine="707"/>
        <w:jc w:val="center"/>
        <w:rPr>
          <w:rFonts w:ascii="Times New Roman" w:hAnsi="Times New Roman" w:cs="Times New Roman"/>
          <w:b/>
          <w:bCs/>
          <w:color w:val="000000"/>
          <w:sz w:val="24"/>
          <w:szCs w:val="24"/>
          <w:lang w:eastAsia="ru-RU"/>
        </w:rPr>
      </w:pPr>
    </w:p>
    <w:p w:rsidR="00E93922" w:rsidRPr="00E93922" w:rsidRDefault="00E93922" w:rsidP="007E1C5A">
      <w:pPr>
        <w:widowControl/>
        <w:suppressAutoHyphens w:val="0"/>
        <w:autoSpaceDE/>
        <w:ind w:firstLine="707"/>
        <w:jc w:val="center"/>
        <w:rPr>
          <w:rFonts w:ascii="Times New Roman" w:hAnsi="Times New Roman" w:cs="Times New Roman"/>
          <w:b/>
          <w:bCs/>
          <w:color w:val="000000"/>
          <w:sz w:val="24"/>
          <w:szCs w:val="24"/>
          <w:lang w:eastAsia="ru-RU"/>
        </w:rPr>
      </w:pPr>
    </w:p>
    <w:tbl>
      <w:tblPr>
        <w:tblStyle w:val="a5"/>
        <w:tblW w:w="0" w:type="auto"/>
        <w:tblLook w:val="04A0" w:firstRow="1" w:lastRow="0" w:firstColumn="1" w:lastColumn="0" w:noHBand="0" w:noVBand="1"/>
      </w:tblPr>
      <w:tblGrid>
        <w:gridCol w:w="4785"/>
        <w:gridCol w:w="4786"/>
      </w:tblGrid>
      <w:tr w:rsidR="00E93922" w:rsidRPr="00E93922" w:rsidTr="00E93922">
        <w:tc>
          <w:tcPr>
            <w:tcW w:w="4785" w:type="dxa"/>
          </w:tcPr>
          <w:p w:rsidR="00E93922" w:rsidRPr="00E93922" w:rsidRDefault="00E93922" w:rsidP="00E912FF">
            <w:pPr>
              <w:widowControl/>
              <w:suppressAutoHyphens w:val="0"/>
              <w:autoSpaceDE/>
              <w:jc w:val="center"/>
              <w:rPr>
                <w:rFonts w:ascii="Times New Roman" w:hAnsi="Times New Roman" w:cs="Times New Roman"/>
                <w:b/>
                <w:bCs/>
                <w:sz w:val="24"/>
                <w:szCs w:val="24"/>
                <w:lang w:eastAsia="ru-RU"/>
              </w:rPr>
            </w:pPr>
            <w:r w:rsidRPr="00E93922">
              <w:rPr>
                <w:rFonts w:ascii="Times New Roman" w:hAnsi="Times New Roman" w:cs="Times New Roman"/>
                <w:b/>
                <w:bCs/>
                <w:sz w:val="24"/>
                <w:szCs w:val="24"/>
                <w:lang w:eastAsia="ru-RU"/>
              </w:rPr>
              <w:t> Ключевые показатели</w:t>
            </w:r>
          </w:p>
        </w:tc>
        <w:tc>
          <w:tcPr>
            <w:tcW w:w="4786" w:type="dxa"/>
          </w:tcPr>
          <w:p w:rsidR="00E93922" w:rsidRPr="00E93922" w:rsidRDefault="00E93922" w:rsidP="00E93922">
            <w:pPr>
              <w:widowControl/>
              <w:suppressAutoHyphens w:val="0"/>
              <w:autoSpaceDE/>
              <w:jc w:val="center"/>
              <w:rPr>
                <w:rFonts w:ascii="Times New Roman" w:hAnsi="Times New Roman" w:cs="Times New Roman"/>
                <w:bCs/>
                <w:sz w:val="24"/>
                <w:szCs w:val="24"/>
                <w:lang w:eastAsia="ru-RU"/>
              </w:rPr>
            </w:pPr>
            <w:r w:rsidRPr="00E93922">
              <w:rPr>
                <w:rFonts w:ascii="Times New Roman" w:hAnsi="Times New Roman" w:cs="Times New Roman"/>
                <w:bCs/>
                <w:sz w:val="24"/>
                <w:szCs w:val="24"/>
                <w:lang w:eastAsia="ru-RU"/>
              </w:rPr>
              <w:t>Целевые       (плановые)</w:t>
            </w:r>
          </w:p>
          <w:p w:rsidR="00E93922" w:rsidRPr="00E93922" w:rsidRDefault="00E93922" w:rsidP="00E93922">
            <w:pPr>
              <w:widowControl/>
              <w:suppressAutoHyphens w:val="0"/>
              <w:autoSpaceDE/>
              <w:jc w:val="center"/>
              <w:rPr>
                <w:rFonts w:ascii="Times New Roman" w:hAnsi="Times New Roman" w:cs="Times New Roman"/>
                <w:sz w:val="24"/>
                <w:szCs w:val="24"/>
                <w:lang w:eastAsia="ru-RU"/>
              </w:rPr>
            </w:pPr>
            <w:r w:rsidRPr="00E93922">
              <w:rPr>
                <w:rFonts w:ascii="Times New Roman" w:hAnsi="Times New Roman" w:cs="Times New Roman"/>
                <w:sz w:val="24"/>
                <w:szCs w:val="24"/>
                <w:lang w:eastAsia="ru-RU"/>
              </w:rPr>
              <w:t>значения, %</w:t>
            </w:r>
          </w:p>
        </w:tc>
      </w:tr>
      <w:tr w:rsidR="00E93922" w:rsidRPr="00E93922" w:rsidTr="00E93922">
        <w:tc>
          <w:tcPr>
            <w:tcW w:w="4785" w:type="dxa"/>
          </w:tcPr>
          <w:p w:rsidR="00E93922" w:rsidRPr="00E93922" w:rsidRDefault="00E93922" w:rsidP="00E93922">
            <w:pPr>
              <w:widowControl/>
              <w:suppressAutoHyphens w:val="0"/>
              <w:autoSpaceDE/>
              <w:jc w:val="both"/>
              <w:rPr>
                <w:rFonts w:ascii="Times New Roman" w:hAnsi="Times New Roman" w:cs="Times New Roman"/>
                <w:sz w:val="24"/>
                <w:szCs w:val="24"/>
                <w:lang w:eastAsia="ru-RU"/>
              </w:rPr>
            </w:pPr>
            <w:r w:rsidRPr="00E93922">
              <w:rPr>
                <w:rFonts w:ascii="Times New Roman" w:hAnsi="Times New Roman" w:cs="Times New Roman"/>
                <w:sz w:val="24"/>
                <w:szCs w:val="24"/>
                <w:lang w:eastAsia="ru-RU"/>
              </w:rPr>
              <w:t>Количество участков автомобильных дорог, представляющих опасность для  бесперебойного движения транспортных средств за отчетный год</w:t>
            </w:r>
          </w:p>
        </w:tc>
        <w:tc>
          <w:tcPr>
            <w:tcW w:w="4786" w:type="dxa"/>
          </w:tcPr>
          <w:p w:rsidR="00E93922" w:rsidRPr="00E93922" w:rsidRDefault="00E93922" w:rsidP="00E93922">
            <w:pPr>
              <w:widowControl/>
              <w:suppressAutoHyphens w:val="0"/>
              <w:autoSpaceDE/>
              <w:jc w:val="center"/>
              <w:rPr>
                <w:rFonts w:ascii="Times New Roman" w:hAnsi="Times New Roman" w:cs="Times New Roman"/>
                <w:sz w:val="24"/>
                <w:szCs w:val="24"/>
                <w:lang w:eastAsia="ru-RU"/>
              </w:rPr>
            </w:pPr>
            <w:r w:rsidRPr="00E93922">
              <w:rPr>
                <w:rFonts w:ascii="Times New Roman" w:hAnsi="Times New Roman" w:cs="Times New Roman"/>
                <w:sz w:val="24"/>
                <w:szCs w:val="24"/>
                <w:lang w:eastAsia="ru-RU"/>
              </w:rPr>
              <w:t>0</w:t>
            </w:r>
          </w:p>
        </w:tc>
      </w:tr>
      <w:tr w:rsidR="00E93922" w:rsidRPr="00E93922" w:rsidTr="00E93922">
        <w:tc>
          <w:tcPr>
            <w:tcW w:w="4785" w:type="dxa"/>
          </w:tcPr>
          <w:p w:rsidR="00E93922" w:rsidRPr="00E93922" w:rsidRDefault="00E93922" w:rsidP="00E93922">
            <w:pPr>
              <w:widowControl/>
              <w:suppressAutoHyphens w:val="0"/>
              <w:autoSpaceDE/>
              <w:jc w:val="both"/>
              <w:rPr>
                <w:rFonts w:ascii="Times New Roman" w:hAnsi="Times New Roman" w:cs="Times New Roman"/>
                <w:b/>
                <w:bCs/>
                <w:color w:val="000000"/>
                <w:sz w:val="24"/>
                <w:szCs w:val="24"/>
                <w:lang w:eastAsia="ru-RU"/>
              </w:rPr>
            </w:pPr>
            <w:r w:rsidRPr="00E93922">
              <w:rPr>
                <w:rFonts w:ascii="Times New Roman" w:hAnsi="Times New Roman" w:cs="Times New Roman"/>
                <w:sz w:val="24"/>
                <w:szCs w:val="24"/>
                <w:lang w:eastAsia="ru-RU"/>
              </w:rPr>
              <w:t>Количество участков автомобильных дорог за отчетный год</w:t>
            </w:r>
          </w:p>
        </w:tc>
        <w:tc>
          <w:tcPr>
            <w:tcW w:w="4786" w:type="dxa"/>
          </w:tcPr>
          <w:p w:rsidR="00E93922" w:rsidRPr="00E93922" w:rsidRDefault="00E93922" w:rsidP="007E1C5A">
            <w:pPr>
              <w:widowControl/>
              <w:suppressAutoHyphens w:val="0"/>
              <w:autoSpaceDE/>
              <w:jc w:val="center"/>
              <w:rPr>
                <w:rFonts w:ascii="Times New Roman" w:hAnsi="Times New Roman" w:cs="Times New Roman"/>
                <w:b/>
                <w:bCs/>
                <w:color w:val="000000"/>
                <w:sz w:val="24"/>
                <w:szCs w:val="24"/>
                <w:lang w:eastAsia="ru-RU"/>
              </w:rPr>
            </w:pPr>
          </w:p>
        </w:tc>
      </w:tr>
    </w:tbl>
    <w:p w:rsidR="007E1C5A" w:rsidRPr="00E93922" w:rsidRDefault="007E1C5A" w:rsidP="007E1C5A">
      <w:pPr>
        <w:widowControl/>
        <w:suppressAutoHyphens w:val="0"/>
        <w:autoSpaceDE/>
        <w:ind w:firstLine="707"/>
        <w:jc w:val="center"/>
        <w:rPr>
          <w:rFonts w:ascii="Times New Roman" w:hAnsi="Times New Roman" w:cs="Times New Roman"/>
          <w:color w:val="000000"/>
          <w:sz w:val="24"/>
          <w:szCs w:val="24"/>
          <w:lang w:eastAsia="ru-RU"/>
        </w:rPr>
      </w:pPr>
      <w:r w:rsidRPr="00E93922">
        <w:rPr>
          <w:rFonts w:ascii="Times New Roman" w:hAnsi="Times New Roman" w:cs="Times New Roman"/>
          <w:b/>
          <w:bCs/>
          <w:color w:val="000000"/>
          <w:sz w:val="24"/>
          <w:szCs w:val="24"/>
          <w:lang w:eastAsia="ru-RU"/>
        </w:rPr>
        <w:t> </w:t>
      </w:r>
    </w:p>
    <w:p w:rsidR="007E1C5A" w:rsidRPr="00E93922" w:rsidRDefault="007E1C5A" w:rsidP="00E93922">
      <w:pPr>
        <w:widowControl/>
        <w:suppressAutoHyphens w:val="0"/>
        <w:autoSpaceDE/>
        <w:jc w:val="both"/>
        <w:rPr>
          <w:rFonts w:ascii="Times New Roman" w:hAnsi="Times New Roman" w:cs="Times New Roman"/>
          <w:color w:val="000000"/>
          <w:sz w:val="24"/>
          <w:szCs w:val="24"/>
          <w:lang w:eastAsia="ru-RU"/>
        </w:rPr>
      </w:pPr>
      <w:r w:rsidRPr="00E93922">
        <w:rPr>
          <w:rFonts w:ascii="Times New Roman" w:hAnsi="Times New Roman" w:cs="Times New Roman"/>
          <w:color w:val="000000"/>
          <w:sz w:val="24"/>
          <w:szCs w:val="24"/>
          <w:lang w:eastAsia="ru-RU"/>
        </w:rPr>
        <w:t> </w:t>
      </w:r>
    </w:p>
    <w:p w:rsidR="00843E18" w:rsidRPr="00E93922" w:rsidRDefault="005849EC" w:rsidP="007E1C5A">
      <w:pPr>
        <w:widowControl/>
        <w:suppressAutoHyphens w:val="0"/>
        <w:autoSpaceDE/>
        <w:spacing w:after="200" w:line="344" w:lineRule="atLeast"/>
        <w:rPr>
          <w:rFonts w:ascii="Times New Roman" w:hAnsi="Times New Roman" w:cs="Times New Roman"/>
          <w:color w:val="000000"/>
          <w:sz w:val="24"/>
          <w:szCs w:val="24"/>
          <w:lang w:eastAsia="ru-RU"/>
        </w:rPr>
      </w:pPr>
      <w:r w:rsidRPr="00E93922">
        <w:rPr>
          <w:rFonts w:ascii="Times New Roman" w:hAnsi="Times New Roman" w:cs="Times New Roman"/>
          <w:color w:val="000000"/>
          <w:sz w:val="24"/>
          <w:szCs w:val="24"/>
          <w:lang w:eastAsia="ru-RU"/>
        </w:rPr>
        <w:tab/>
      </w:r>
    </w:p>
    <w:p w:rsidR="00843E18" w:rsidRPr="00E93922" w:rsidRDefault="00843E18" w:rsidP="007E1C5A">
      <w:pPr>
        <w:widowControl/>
        <w:suppressAutoHyphens w:val="0"/>
        <w:autoSpaceDE/>
        <w:spacing w:after="200" w:line="344" w:lineRule="atLeast"/>
        <w:rPr>
          <w:rFonts w:ascii="Times New Roman" w:hAnsi="Times New Roman" w:cs="Times New Roman"/>
          <w:color w:val="000000"/>
          <w:sz w:val="24"/>
          <w:szCs w:val="24"/>
          <w:lang w:eastAsia="ru-RU"/>
        </w:rPr>
      </w:pPr>
    </w:p>
    <w:p w:rsidR="00843E18" w:rsidRPr="00E93922" w:rsidRDefault="00843E18" w:rsidP="007E1C5A">
      <w:pPr>
        <w:widowControl/>
        <w:suppressAutoHyphens w:val="0"/>
        <w:autoSpaceDE/>
        <w:spacing w:after="200" w:line="344" w:lineRule="atLeast"/>
        <w:rPr>
          <w:rFonts w:ascii="Times New Roman" w:hAnsi="Times New Roman" w:cs="Times New Roman"/>
          <w:color w:val="000000"/>
          <w:sz w:val="24"/>
          <w:szCs w:val="24"/>
          <w:lang w:eastAsia="ru-RU"/>
        </w:rPr>
      </w:pPr>
    </w:p>
    <w:p w:rsidR="00843E18" w:rsidRPr="00E93922" w:rsidRDefault="00843E18" w:rsidP="007E1C5A">
      <w:pPr>
        <w:widowControl/>
        <w:suppressAutoHyphens w:val="0"/>
        <w:autoSpaceDE/>
        <w:spacing w:after="200" w:line="344" w:lineRule="atLeast"/>
        <w:rPr>
          <w:rFonts w:ascii="Times New Roman" w:hAnsi="Times New Roman" w:cs="Times New Roman"/>
          <w:color w:val="000000"/>
          <w:sz w:val="24"/>
          <w:szCs w:val="24"/>
          <w:lang w:eastAsia="ru-RU"/>
        </w:rPr>
      </w:pPr>
    </w:p>
    <w:p w:rsidR="00843E18" w:rsidRPr="00E93922" w:rsidRDefault="00843E18" w:rsidP="007E1C5A">
      <w:pPr>
        <w:widowControl/>
        <w:suppressAutoHyphens w:val="0"/>
        <w:autoSpaceDE/>
        <w:spacing w:after="200" w:line="344" w:lineRule="atLeast"/>
        <w:rPr>
          <w:rFonts w:ascii="Times New Roman" w:hAnsi="Times New Roman" w:cs="Times New Roman"/>
          <w:color w:val="000000"/>
          <w:sz w:val="24"/>
          <w:szCs w:val="24"/>
          <w:lang w:eastAsia="ru-RU"/>
        </w:rPr>
      </w:pPr>
    </w:p>
    <w:p w:rsidR="00843E18" w:rsidRPr="00E93922" w:rsidRDefault="00843E18" w:rsidP="007E1C5A">
      <w:pPr>
        <w:widowControl/>
        <w:suppressAutoHyphens w:val="0"/>
        <w:autoSpaceDE/>
        <w:spacing w:after="200" w:line="344" w:lineRule="atLeast"/>
        <w:rPr>
          <w:rFonts w:ascii="Times New Roman" w:hAnsi="Times New Roman" w:cs="Times New Roman"/>
          <w:color w:val="000000"/>
          <w:sz w:val="24"/>
          <w:szCs w:val="24"/>
          <w:lang w:eastAsia="ru-RU"/>
        </w:rPr>
      </w:pPr>
    </w:p>
    <w:p w:rsidR="00843E18" w:rsidRPr="00E93922" w:rsidRDefault="00843E18" w:rsidP="007E1C5A">
      <w:pPr>
        <w:widowControl/>
        <w:suppressAutoHyphens w:val="0"/>
        <w:autoSpaceDE/>
        <w:spacing w:after="200" w:line="344" w:lineRule="atLeast"/>
        <w:rPr>
          <w:rFonts w:ascii="Times New Roman" w:hAnsi="Times New Roman" w:cs="Times New Roman"/>
          <w:color w:val="000000"/>
          <w:sz w:val="24"/>
          <w:szCs w:val="24"/>
          <w:lang w:eastAsia="ru-RU"/>
        </w:rPr>
      </w:pPr>
    </w:p>
    <w:p w:rsidR="00843E18" w:rsidRPr="00E93922" w:rsidRDefault="00843E18" w:rsidP="007E1C5A">
      <w:pPr>
        <w:widowControl/>
        <w:suppressAutoHyphens w:val="0"/>
        <w:autoSpaceDE/>
        <w:spacing w:after="200" w:line="344" w:lineRule="atLeast"/>
        <w:rPr>
          <w:rFonts w:ascii="Times New Roman" w:hAnsi="Times New Roman" w:cs="Times New Roman"/>
          <w:color w:val="000000"/>
          <w:sz w:val="24"/>
          <w:szCs w:val="24"/>
          <w:lang w:eastAsia="ru-RU"/>
        </w:rPr>
      </w:pPr>
    </w:p>
    <w:p w:rsidR="00843E18" w:rsidRPr="00E93922" w:rsidRDefault="00843E18" w:rsidP="007E1C5A">
      <w:pPr>
        <w:widowControl/>
        <w:suppressAutoHyphens w:val="0"/>
        <w:autoSpaceDE/>
        <w:spacing w:after="200" w:line="344" w:lineRule="atLeast"/>
        <w:rPr>
          <w:rFonts w:ascii="Times New Roman" w:hAnsi="Times New Roman" w:cs="Times New Roman"/>
          <w:color w:val="000000"/>
          <w:sz w:val="24"/>
          <w:szCs w:val="24"/>
          <w:lang w:eastAsia="ru-RU"/>
        </w:rPr>
      </w:pPr>
    </w:p>
    <w:p w:rsidR="00843E18" w:rsidRPr="00E93922" w:rsidRDefault="00843E18" w:rsidP="007E1C5A">
      <w:pPr>
        <w:widowControl/>
        <w:suppressAutoHyphens w:val="0"/>
        <w:autoSpaceDE/>
        <w:spacing w:after="200" w:line="344" w:lineRule="atLeast"/>
        <w:rPr>
          <w:rFonts w:ascii="Times New Roman" w:hAnsi="Times New Roman" w:cs="Times New Roman"/>
          <w:color w:val="000000"/>
          <w:sz w:val="24"/>
          <w:szCs w:val="24"/>
          <w:lang w:eastAsia="ru-RU"/>
        </w:rPr>
      </w:pPr>
    </w:p>
    <w:p w:rsidR="00843E18" w:rsidRPr="00E93922" w:rsidRDefault="00843E18" w:rsidP="007E1C5A">
      <w:pPr>
        <w:widowControl/>
        <w:suppressAutoHyphens w:val="0"/>
        <w:autoSpaceDE/>
        <w:spacing w:after="200" w:line="344" w:lineRule="atLeast"/>
        <w:rPr>
          <w:rFonts w:ascii="Times New Roman" w:hAnsi="Times New Roman" w:cs="Times New Roman"/>
          <w:color w:val="000000"/>
          <w:sz w:val="24"/>
          <w:szCs w:val="24"/>
          <w:lang w:eastAsia="ru-RU"/>
        </w:rPr>
      </w:pPr>
    </w:p>
    <w:p w:rsidR="00843E18" w:rsidRPr="00E93922" w:rsidRDefault="00843E18" w:rsidP="007E1C5A">
      <w:pPr>
        <w:widowControl/>
        <w:suppressAutoHyphens w:val="0"/>
        <w:autoSpaceDE/>
        <w:spacing w:after="200" w:line="344" w:lineRule="atLeast"/>
        <w:rPr>
          <w:rFonts w:ascii="Times New Roman" w:hAnsi="Times New Roman" w:cs="Times New Roman"/>
          <w:color w:val="000000"/>
          <w:sz w:val="24"/>
          <w:szCs w:val="24"/>
          <w:lang w:eastAsia="ru-RU"/>
        </w:rPr>
      </w:pPr>
    </w:p>
    <w:p w:rsidR="00843E18" w:rsidRPr="00E93922" w:rsidRDefault="00843E18" w:rsidP="007E1C5A">
      <w:pPr>
        <w:widowControl/>
        <w:suppressAutoHyphens w:val="0"/>
        <w:autoSpaceDE/>
        <w:spacing w:after="200" w:line="344" w:lineRule="atLeast"/>
        <w:rPr>
          <w:rFonts w:ascii="Times New Roman" w:hAnsi="Times New Roman" w:cs="Times New Roman"/>
          <w:color w:val="000000"/>
          <w:sz w:val="24"/>
          <w:szCs w:val="24"/>
          <w:lang w:eastAsia="ru-RU"/>
        </w:rPr>
      </w:pPr>
    </w:p>
    <w:p w:rsidR="007E1C5A" w:rsidRPr="00E93922" w:rsidRDefault="007E1C5A" w:rsidP="007E1C5A">
      <w:pPr>
        <w:widowControl/>
        <w:suppressAutoHyphens w:val="0"/>
        <w:autoSpaceDE/>
        <w:spacing w:after="200" w:line="344" w:lineRule="atLeast"/>
        <w:rPr>
          <w:rFonts w:ascii="Times New Roman" w:hAnsi="Times New Roman" w:cs="Times New Roman"/>
          <w:color w:val="000000"/>
          <w:sz w:val="24"/>
          <w:szCs w:val="24"/>
          <w:lang w:eastAsia="ru-RU"/>
        </w:rPr>
      </w:pPr>
      <w:r w:rsidRPr="00E93922">
        <w:rPr>
          <w:rFonts w:ascii="Times New Roman" w:hAnsi="Times New Roman" w:cs="Times New Roman"/>
          <w:color w:val="000000"/>
          <w:sz w:val="24"/>
          <w:szCs w:val="24"/>
          <w:lang w:eastAsia="ru-RU"/>
        </w:rPr>
        <w:br w:type="textWrapping" w:clear="all"/>
      </w:r>
    </w:p>
    <w:tbl>
      <w:tblPr>
        <w:tblW w:w="9747" w:type="dxa"/>
        <w:tblCellMar>
          <w:left w:w="0" w:type="dxa"/>
          <w:right w:w="0" w:type="dxa"/>
        </w:tblCellMar>
        <w:tblLook w:val="04A0" w:firstRow="1" w:lastRow="0" w:firstColumn="1" w:lastColumn="0" w:noHBand="0" w:noVBand="1"/>
      </w:tblPr>
      <w:tblGrid>
        <w:gridCol w:w="3794"/>
        <w:gridCol w:w="5953"/>
      </w:tblGrid>
      <w:tr w:rsidR="007E1C5A" w:rsidRPr="00E93922" w:rsidTr="007E1C5A">
        <w:tc>
          <w:tcPr>
            <w:tcW w:w="3794" w:type="dxa"/>
            <w:tcMar>
              <w:top w:w="0" w:type="dxa"/>
              <w:left w:w="108" w:type="dxa"/>
              <w:bottom w:w="0" w:type="dxa"/>
              <w:right w:w="108" w:type="dxa"/>
            </w:tcMar>
            <w:hideMark/>
          </w:tcPr>
          <w:p w:rsidR="007E1C5A" w:rsidRPr="00E93922" w:rsidRDefault="007E1C5A" w:rsidP="007E1C5A">
            <w:pPr>
              <w:widowControl/>
              <w:suppressAutoHyphens w:val="0"/>
              <w:autoSpaceDE/>
              <w:rPr>
                <w:rFonts w:ascii="Times New Roman" w:hAnsi="Times New Roman" w:cs="Times New Roman"/>
                <w:sz w:val="24"/>
                <w:szCs w:val="24"/>
                <w:lang w:eastAsia="ru-RU"/>
              </w:rPr>
            </w:pPr>
            <w:r w:rsidRPr="00E93922">
              <w:rPr>
                <w:rFonts w:ascii="Times New Roman" w:hAnsi="Times New Roman" w:cs="Times New Roman"/>
                <w:color w:val="000000"/>
                <w:sz w:val="24"/>
                <w:szCs w:val="24"/>
                <w:lang w:eastAsia="ru-RU"/>
              </w:rPr>
              <w:lastRenderedPageBreak/>
              <w:t> </w:t>
            </w:r>
          </w:p>
        </w:tc>
        <w:tc>
          <w:tcPr>
            <w:tcW w:w="5953" w:type="dxa"/>
            <w:tcMar>
              <w:top w:w="0" w:type="dxa"/>
              <w:left w:w="108" w:type="dxa"/>
              <w:bottom w:w="0" w:type="dxa"/>
              <w:right w:w="108" w:type="dxa"/>
            </w:tcMar>
            <w:hideMark/>
          </w:tcPr>
          <w:p w:rsidR="007E1C5A" w:rsidRPr="00E93922" w:rsidRDefault="007E1C5A" w:rsidP="007E1C5A">
            <w:pPr>
              <w:widowControl/>
              <w:suppressAutoHyphens w:val="0"/>
              <w:autoSpaceDE/>
              <w:rPr>
                <w:rFonts w:ascii="Times New Roman" w:hAnsi="Times New Roman" w:cs="Times New Roman"/>
                <w:sz w:val="24"/>
                <w:szCs w:val="24"/>
                <w:lang w:eastAsia="ru-RU"/>
              </w:rPr>
            </w:pPr>
            <w:r w:rsidRPr="00E93922">
              <w:rPr>
                <w:rFonts w:ascii="Times New Roman" w:hAnsi="Times New Roman" w:cs="Times New Roman"/>
                <w:color w:val="000000"/>
                <w:sz w:val="24"/>
                <w:szCs w:val="24"/>
                <w:lang w:eastAsia="ru-RU"/>
              </w:rPr>
              <w:t> </w:t>
            </w:r>
          </w:p>
        </w:tc>
      </w:tr>
      <w:tr w:rsidR="007E1C5A" w:rsidRPr="00E93922" w:rsidTr="007E1C5A">
        <w:tc>
          <w:tcPr>
            <w:tcW w:w="3794" w:type="dxa"/>
            <w:tcMar>
              <w:top w:w="0" w:type="dxa"/>
              <w:left w:w="108" w:type="dxa"/>
              <w:bottom w:w="0" w:type="dxa"/>
              <w:right w:w="108" w:type="dxa"/>
            </w:tcMar>
            <w:hideMark/>
          </w:tcPr>
          <w:p w:rsidR="007E1C5A" w:rsidRPr="00E93922" w:rsidRDefault="007E1C5A" w:rsidP="007E1C5A">
            <w:pPr>
              <w:widowControl/>
              <w:suppressAutoHyphens w:val="0"/>
              <w:autoSpaceDE/>
              <w:rPr>
                <w:rFonts w:ascii="Times New Roman" w:hAnsi="Times New Roman" w:cs="Times New Roman"/>
                <w:sz w:val="24"/>
                <w:szCs w:val="24"/>
                <w:lang w:eastAsia="ru-RU"/>
              </w:rPr>
            </w:pPr>
            <w:r w:rsidRPr="00E93922">
              <w:rPr>
                <w:rFonts w:ascii="Times New Roman" w:hAnsi="Times New Roman" w:cs="Times New Roman"/>
                <w:color w:val="000000"/>
                <w:sz w:val="24"/>
                <w:szCs w:val="24"/>
                <w:lang w:eastAsia="ru-RU"/>
              </w:rPr>
              <w:t> </w:t>
            </w:r>
          </w:p>
        </w:tc>
        <w:tc>
          <w:tcPr>
            <w:tcW w:w="5953" w:type="dxa"/>
            <w:tcMar>
              <w:top w:w="0" w:type="dxa"/>
              <w:left w:w="108" w:type="dxa"/>
              <w:bottom w:w="0" w:type="dxa"/>
              <w:right w:w="108" w:type="dxa"/>
            </w:tcMar>
            <w:hideMark/>
          </w:tcPr>
          <w:p w:rsidR="007E1C5A" w:rsidRPr="00E93922" w:rsidRDefault="007E1C5A" w:rsidP="007E1C5A">
            <w:pPr>
              <w:widowControl/>
              <w:suppressAutoHyphens w:val="0"/>
              <w:autoSpaceDE/>
              <w:rPr>
                <w:rFonts w:ascii="Times New Roman" w:hAnsi="Times New Roman" w:cs="Times New Roman"/>
                <w:sz w:val="24"/>
                <w:szCs w:val="24"/>
                <w:lang w:eastAsia="ru-RU"/>
              </w:rPr>
            </w:pPr>
            <w:r w:rsidRPr="00E93922">
              <w:rPr>
                <w:rFonts w:ascii="Times New Roman" w:hAnsi="Times New Roman" w:cs="Times New Roman"/>
                <w:color w:val="000000"/>
                <w:sz w:val="24"/>
                <w:szCs w:val="24"/>
                <w:lang w:eastAsia="ru-RU"/>
              </w:rPr>
              <w:t xml:space="preserve">Приложение 2 к Положению о муниципальном контроле на автомобильном транспорте, городском наземном электрическом транспорте и в дорожном хозяйстве в границах Варгашинского </w:t>
            </w:r>
            <w:r w:rsidR="00843E18" w:rsidRPr="00E93922">
              <w:rPr>
                <w:rFonts w:ascii="Times New Roman" w:hAnsi="Times New Roman" w:cs="Times New Roman"/>
                <w:color w:val="000000"/>
                <w:sz w:val="24"/>
                <w:szCs w:val="24"/>
                <w:lang w:eastAsia="ru-RU"/>
              </w:rPr>
              <w:t>муниципального округа Курганской области</w:t>
            </w:r>
          </w:p>
          <w:p w:rsidR="007E1C5A" w:rsidRPr="00E93922" w:rsidRDefault="007E1C5A" w:rsidP="007E1C5A">
            <w:pPr>
              <w:widowControl/>
              <w:suppressAutoHyphens w:val="0"/>
              <w:autoSpaceDE/>
              <w:rPr>
                <w:rFonts w:ascii="Times New Roman" w:hAnsi="Times New Roman" w:cs="Times New Roman"/>
                <w:sz w:val="24"/>
                <w:szCs w:val="24"/>
                <w:lang w:eastAsia="ru-RU"/>
              </w:rPr>
            </w:pPr>
            <w:r w:rsidRPr="00E93922">
              <w:rPr>
                <w:rFonts w:ascii="Times New Roman" w:hAnsi="Times New Roman" w:cs="Times New Roman"/>
                <w:color w:val="000000"/>
                <w:sz w:val="24"/>
                <w:szCs w:val="24"/>
                <w:lang w:eastAsia="ru-RU"/>
              </w:rPr>
              <w:t> </w:t>
            </w:r>
          </w:p>
        </w:tc>
      </w:tr>
    </w:tbl>
    <w:p w:rsidR="007E1C5A" w:rsidRPr="00E93922" w:rsidRDefault="007E1C5A" w:rsidP="007E1C5A">
      <w:pPr>
        <w:widowControl/>
        <w:suppressAutoHyphens w:val="0"/>
        <w:autoSpaceDE/>
        <w:ind w:firstLine="707"/>
        <w:jc w:val="center"/>
        <w:rPr>
          <w:rFonts w:ascii="Times New Roman" w:hAnsi="Times New Roman" w:cs="Times New Roman"/>
          <w:color w:val="000000"/>
          <w:sz w:val="24"/>
          <w:szCs w:val="24"/>
          <w:lang w:eastAsia="ru-RU"/>
        </w:rPr>
      </w:pPr>
      <w:r w:rsidRPr="00E93922">
        <w:rPr>
          <w:rFonts w:ascii="Times New Roman" w:hAnsi="Times New Roman" w:cs="Times New Roman"/>
          <w:b/>
          <w:bCs/>
          <w:color w:val="000000"/>
          <w:sz w:val="24"/>
          <w:szCs w:val="24"/>
          <w:lang w:eastAsia="ru-RU"/>
        </w:rPr>
        <w:t> </w:t>
      </w:r>
    </w:p>
    <w:p w:rsidR="007E1C5A" w:rsidRPr="00E93922" w:rsidRDefault="007E1C5A" w:rsidP="00843E18">
      <w:pPr>
        <w:widowControl/>
        <w:suppressAutoHyphens w:val="0"/>
        <w:autoSpaceDE/>
        <w:ind w:firstLine="707"/>
        <w:jc w:val="center"/>
        <w:rPr>
          <w:rFonts w:ascii="Times New Roman" w:hAnsi="Times New Roman" w:cs="Times New Roman"/>
          <w:b/>
          <w:bCs/>
          <w:color w:val="000000"/>
          <w:sz w:val="24"/>
          <w:szCs w:val="24"/>
          <w:lang w:eastAsia="ru-RU"/>
        </w:rPr>
      </w:pPr>
      <w:r w:rsidRPr="00E93922">
        <w:rPr>
          <w:rFonts w:ascii="Times New Roman" w:hAnsi="Times New Roman" w:cs="Times New Roman"/>
          <w:b/>
          <w:bCs/>
          <w:color w:val="000000"/>
          <w:sz w:val="24"/>
          <w:szCs w:val="24"/>
          <w:lang w:eastAsia="ru-RU"/>
        </w:rPr>
        <w:t xml:space="preserve">Индикативные показатели муниципального контроля на автомобильном транспорте, городском наземном электрическом транспорте и в дорожном в границах Варгашинского </w:t>
      </w:r>
      <w:r w:rsidR="00843E18" w:rsidRPr="00E93922">
        <w:rPr>
          <w:rFonts w:ascii="Times New Roman" w:hAnsi="Times New Roman" w:cs="Times New Roman"/>
          <w:b/>
          <w:bCs/>
          <w:color w:val="000000"/>
          <w:sz w:val="24"/>
          <w:szCs w:val="24"/>
          <w:lang w:eastAsia="ru-RU"/>
        </w:rPr>
        <w:t xml:space="preserve">муниципального округа Курганской области </w:t>
      </w:r>
    </w:p>
    <w:p w:rsidR="00843E18" w:rsidRPr="00E93922" w:rsidRDefault="00843E18" w:rsidP="00843E18">
      <w:pPr>
        <w:widowControl/>
        <w:suppressAutoHyphens w:val="0"/>
        <w:autoSpaceDE/>
        <w:ind w:firstLine="707"/>
        <w:jc w:val="center"/>
        <w:rPr>
          <w:rFonts w:ascii="Times New Roman" w:hAnsi="Times New Roman" w:cs="Times New Roman"/>
          <w:color w:val="000000"/>
          <w:sz w:val="24"/>
          <w:szCs w:val="24"/>
          <w:lang w:eastAsia="ru-RU"/>
        </w:rPr>
      </w:pPr>
    </w:p>
    <w:tbl>
      <w:tblPr>
        <w:tblW w:w="9640" w:type="dxa"/>
        <w:tblCellMar>
          <w:left w:w="0" w:type="dxa"/>
          <w:right w:w="0" w:type="dxa"/>
        </w:tblCellMar>
        <w:tblLook w:val="04A0" w:firstRow="1" w:lastRow="0" w:firstColumn="1" w:lastColumn="0" w:noHBand="0" w:noVBand="1"/>
      </w:tblPr>
      <w:tblGrid>
        <w:gridCol w:w="9640"/>
      </w:tblGrid>
      <w:tr w:rsidR="007E1C5A" w:rsidRPr="00E93922" w:rsidTr="007E1C5A">
        <w:trPr>
          <w:trHeight w:val="548"/>
        </w:trPr>
        <w:tc>
          <w:tcPr>
            <w:tcW w:w="9640" w:type="dxa"/>
            <w:tcBorders>
              <w:top w:val="single" w:sz="8" w:space="0" w:color="000000"/>
              <w:left w:val="single" w:sz="8" w:space="0" w:color="000000"/>
              <w:bottom w:val="single" w:sz="8" w:space="0" w:color="000000"/>
              <w:right w:val="single" w:sz="8" w:space="0" w:color="000000"/>
            </w:tcBorders>
            <w:hideMark/>
          </w:tcPr>
          <w:p w:rsidR="007E1C5A" w:rsidRPr="00E93922" w:rsidRDefault="007E1C5A" w:rsidP="007E1C5A">
            <w:pPr>
              <w:widowControl/>
              <w:suppressAutoHyphens w:val="0"/>
              <w:autoSpaceDE/>
              <w:jc w:val="center"/>
              <w:rPr>
                <w:rFonts w:ascii="Times New Roman" w:hAnsi="Times New Roman" w:cs="Times New Roman"/>
                <w:sz w:val="24"/>
                <w:szCs w:val="24"/>
                <w:lang w:eastAsia="ru-RU"/>
              </w:rPr>
            </w:pPr>
            <w:r w:rsidRPr="00E93922">
              <w:rPr>
                <w:rFonts w:ascii="Times New Roman" w:hAnsi="Times New Roman" w:cs="Times New Roman"/>
                <w:b/>
                <w:bCs/>
                <w:sz w:val="24"/>
                <w:szCs w:val="24"/>
                <w:lang w:eastAsia="ru-RU"/>
              </w:rPr>
              <w:t>Индикативные показатели</w:t>
            </w:r>
          </w:p>
        </w:tc>
      </w:tr>
      <w:tr w:rsidR="007E1C5A" w:rsidRPr="00E93922" w:rsidTr="007E1C5A">
        <w:trPr>
          <w:trHeight w:val="221"/>
        </w:trPr>
        <w:tc>
          <w:tcPr>
            <w:tcW w:w="9640" w:type="dxa"/>
            <w:tcBorders>
              <w:left w:val="single" w:sz="8" w:space="0" w:color="000000"/>
              <w:bottom w:val="single" w:sz="8" w:space="0" w:color="000000"/>
              <w:right w:val="single" w:sz="8" w:space="0" w:color="000000"/>
            </w:tcBorders>
            <w:hideMark/>
          </w:tcPr>
          <w:p w:rsidR="007E1C5A" w:rsidRPr="00E93922" w:rsidRDefault="007E1C5A" w:rsidP="007E1C5A">
            <w:pPr>
              <w:widowControl/>
              <w:suppressAutoHyphens w:val="0"/>
              <w:autoSpaceDE/>
              <w:spacing w:line="221" w:lineRule="atLeast"/>
              <w:rPr>
                <w:rFonts w:ascii="Times New Roman" w:hAnsi="Times New Roman" w:cs="Times New Roman"/>
                <w:sz w:val="24"/>
                <w:szCs w:val="24"/>
                <w:lang w:eastAsia="ru-RU"/>
              </w:rPr>
            </w:pPr>
            <w:r w:rsidRPr="00E93922">
              <w:rPr>
                <w:rFonts w:ascii="Times New Roman" w:hAnsi="Times New Roman" w:cs="Times New Roman"/>
                <w:sz w:val="24"/>
                <w:szCs w:val="24"/>
                <w:lang w:eastAsia="ru-RU"/>
              </w:rPr>
              <w:t>Количество              внеплановых              контрольных              мероприятий, проведенных за отчетный период</w:t>
            </w:r>
          </w:p>
        </w:tc>
      </w:tr>
      <w:tr w:rsidR="007E1C5A" w:rsidRPr="00E93922" w:rsidTr="007E1C5A">
        <w:tc>
          <w:tcPr>
            <w:tcW w:w="9640" w:type="dxa"/>
            <w:tcBorders>
              <w:left w:val="single" w:sz="8" w:space="0" w:color="000000"/>
              <w:bottom w:val="single" w:sz="6" w:space="0" w:color="000000"/>
              <w:right w:val="single" w:sz="8" w:space="0" w:color="000000"/>
            </w:tcBorders>
            <w:hideMark/>
          </w:tcPr>
          <w:p w:rsidR="007E1C5A" w:rsidRPr="00E93922" w:rsidRDefault="00843E18" w:rsidP="007E1C5A">
            <w:pPr>
              <w:widowControl/>
              <w:suppressAutoHyphens w:val="0"/>
              <w:autoSpaceDE/>
              <w:ind w:left="142" w:hanging="142"/>
              <w:rPr>
                <w:rFonts w:ascii="Times New Roman" w:hAnsi="Times New Roman" w:cs="Times New Roman"/>
                <w:sz w:val="24"/>
                <w:szCs w:val="24"/>
                <w:lang w:eastAsia="ru-RU"/>
              </w:rPr>
            </w:pPr>
            <w:r w:rsidRPr="00E93922">
              <w:rPr>
                <w:rFonts w:ascii="Times New Roman" w:hAnsi="Times New Roman" w:cs="Times New Roman"/>
                <w:sz w:val="24"/>
                <w:szCs w:val="24"/>
                <w:lang w:eastAsia="ru-RU"/>
              </w:rPr>
              <w:t> </w:t>
            </w:r>
            <w:r w:rsidR="007E1C5A" w:rsidRPr="00E93922">
              <w:rPr>
                <w:rFonts w:ascii="Times New Roman" w:hAnsi="Times New Roman" w:cs="Times New Roman"/>
                <w:sz w:val="24"/>
                <w:szCs w:val="24"/>
                <w:lang w:eastAsia="ru-RU"/>
              </w:rPr>
              <w:t>Количество              внеплановых              контро</w:t>
            </w:r>
            <w:r w:rsidRPr="00E93922">
              <w:rPr>
                <w:rFonts w:ascii="Times New Roman" w:hAnsi="Times New Roman" w:cs="Times New Roman"/>
                <w:sz w:val="24"/>
                <w:szCs w:val="24"/>
                <w:lang w:eastAsia="ru-RU"/>
              </w:rPr>
              <w:t xml:space="preserve">льных              мероприятий </w:t>
            </w:r>
            <w:r w:rsidR="007E1C5A" w:rsidRPr="00E93922">
              <w:rPr>
                <w:rFonts w:ascii="Times New Roman" w:hAnsi="Times New Roman" w:cs="Times New Roman"/>
                <w:sz w:val="24"/>
                <w:szCs w:val="24"/>
                <w:lang w:eastAsia="ru-RU"/>
              </w:rPr>
              <w:t>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tc>
      </w:tr>
      <w:tr w:rsidR="007E1C5A" w:rsidRPr="00E93922" w:rsidTr="007E1C5A">
        <w:trPr>
          <w:trHeight w:val="464"/>
        </w:trPr>
        <w:tc>
          <w:tcPr>
            <w:tcW w:w="9640" w:type="dxa"/>
            <w:tcBorders>
              <w:top w:val="single" w:sz="6" w:space="0" w:color="000000"/>
              <w:left w:val="single" w:sz="6" w:space="0" w:color="000000"/>
              <w:bottom w:val="single" w:sz="6" w:space="0" w:color="000000"/>
              <w:right w:val="single" w:sz="6" w:space="0" w:color="000000"/>
            </w:tcBorders>
            <w:hideMark/>
          </w:tcPr>
          <w:p w:rsidR="007E1C5A" w:rsidRPr="00E93922" w:rsidRDefault="007E1C5A" w:rsidP="007E1C5A">
            <w:pPr>
              <w:widowControl/>
              <w:suppressAutoHyphens w:val="0"/>
              <w:autoSpaceDE/>
              <w:rPr>
                <w:rFonts w:ascii="Times New Roman" w:hAnsi="Times New Roman" w:cs="Times New Roman"/>
                <w:sz w:val="24"/>
                <w:szCs w:val="24"/>
                <w:lang w:eastAsia="ru-RU"/>
              </w:rPr>
            </w:pPr>
            <w:r w:rsidRPr="00E93922">
              <w:rPr>
                <w:rFonts w:ascii="Times New Roman" w:hAnsi="Times New Roman" w:cs="Times New Roman"/>
                <w:sz w:val="24"/>
                <w:szCs w:val="24"/>
                <w:lang w:eastAsia="ru-RU"/>
              </w:rPr>
              <w:t>Общее количество контрольных мероприятий с взаимодействием, проведенных за отчетный период</w:t>
            </w:r>
          </w:p>
        </w:tc>
      </w:tr>
      <w:tr w:rsidR="007E1C5A" w:rsidRPr="00E93922" w:rsidTr="007E1C5A">
        <w:trPr>
          <w:trHeight w:val="474"/>
        </w:trPr>
        <w:tc>
          <w:tcPr>
            <w:tcW w:w="9640" w:type="dxa"/>
            <w:tcBorders>
              <w:top w:val="single" w:sz="6" w:space="0" w:color="000000"/>
              <w:left w:val="single" w:sz="6" w:space="0" w:color="000000"/>
              <w:bottom w:val="single" w:sz="6" w:space="0" w:color="000000"/>
              <w:right w:val="single" w:sz="6" w:space="0" w:color="000000"/>
            </w:tcBorders>
            <w:hideMark/>
          </w:tcPr>
          <w:p w:rsidR="007E1C5A" w:rsidRPr="00E93922" w:rsidRDefault="007E1C5A" w:rsidP="007E1C5A">
            <w:pPr>
              <w:widowControl/>
              <w:suppressAutoHyphens w:val="0"/>
              <w:autoSpaceDE/>
              <w:rPr>
                <w:rFonts w:ascii="Times New Roman" w:hAnsi="Times New Roman" w:cs="Times New Roman"/>
                <w:sz w:val="24"/>
                <w:szCs w:val="24"/>
                <w:lang w:eastAsia="ru-RU"/>
              </w:rPr>
            </w:pPr>
            <w:r w:rsidRPr="00E93922">
              <w:rPr>
                <w:rFonts w:ascii="Times New Roman" w:hAnsi="Times New Roman" w:cs="Times New Roman"/>
                <w:sz w:val="24"/>
                <w:szCs w:val="24"/>
                <w:lang w:eastAsia="ru-RU"/>
              </w:rPr>
              <w:t>Количество контрольных мероприятий с взаимодействием по каждому виду контрольно-надзорных мероприятий, проведенных за отчетный период</w:t>
            </w:r>
          </w:p>
        </w:tc>
      </w:tr>
      <w:tr w:rsidR="007E1C5A" w:rsidRPr="00E93922" w:rsidTr="007E1C5A">
        <w:trPr>
          <w:trHeight w:val="528"/>
        </w:trPr>
        <w:tc>
          <w:tcPr>
            <w:tcW w:w="9640" w:type="dxa"/>
            <w:tcBorders>
              <w:top w:val="single" w:sz="6" w:space="0" w:color="000000"/>
              <w:left w:val="single" w:sz="6" w:space="0" w:color="000000"/>
              <w:bottom w:val="single" w:sz="6" w:space="0" w:color="000000"/>
              <w:right w:val="single" w:sz="6" w:space="0" w:color="000000"/>
            </w:tcBorders>
            <w:hideMark/>
          </w:tcPr>
          <w:p w:rsidR="007E1C5A" w:rsidRPr="00E93922" w:rsidRDefault="007E1C5A" w:rsidP="007E1C5A">
            <w:pPr>
              <w:widowControl/>
              <w:suppressAutoHyphens w:val="0"/>
              <w:autoSpaceDE/>
              <w:rPr>
                <w:rFonts w:ascii="Times New Roman" w:hAnsi="Times New Roman" w:cs="Times New Roman"/>
                <w:sz w:val="24"/>
                <w:szCs w:val="24"/>
                <w:lang w:eastAsia="ru-RU"/>
              </w:rPr>
            </w:pPr>
            <w:r w:rsidRPr="00E93922">
              <w:rPr>
                <w:rFonts w:ascii="Times New Roman" w:hAnsi="Times New Roman" w:cs="Times New Roman"/>
                <w:sz w:val="24"/>
                <w:szCs w:val="24"/>
                <w:lang w:eastAsia="ru-RU"/>
              </w:rPr>
              <w:t>Количество               контрольных              мероприятий,              проведенных с использованием средств дистанционного взаимодействия, за отчетный период.</w:t>
            </w:r>
          </w:p>
        </w:tc>
      </w:tr>
      <w:tr w:rsidR="007E1C5A" w:rsidRPr="00E93922" w:rsidTr="007E1C5A">
        <w:trPr>
          <w:trHeight w:val="343"/>
        </w:trPr>
        <w:tc>
          <w:tcPr>
            <w:tcW w:w="9640" w:type="dxa"/>
            <w:tcBorders>
              <w:top w:val="single" w:sz="6" w:space="0" w:color="000000"/>
              <w:left w:val="single" w:sz="6" w:space="0" w:color="000000"/>
              <w:bottom w:val="single" w:sz="6" w:space="0" w:color="000000"/>
              <w:right w:val="single" w:sz="6" w:space="0" w:color="000000"/>
            </w:tcBorders>
            <w:hideMark/>
          </w:tcPr>
          <w:p w:rsidR="007E1C5A" w:rsidRPr="00E93922" w:rsidRDefault="007E1C5A" w:rsidP="007E1C5A">
            <w:pPr>
              <w:widowControl/>
              <w:suppressAutoHyphens w:val="0"/>
              <w:autoSpaceDE/>
              <w:rPr>
                <w:rFonts w:ascii="Times New Roman" w:hAnsi="Times New Roman" w:cs="Times New Roman"/>
                <w:sz w:val="24"/>
                <w:szCs w:val="24"/>
                <w:lang w:eastAsia="ru-RU"/>
              </w:rPr>
            </w:pPr>
            <w:r w:rsidRPr="00E93922">
              <w:rPr>
                <w:rFonts w:ascii="Times New Roman" w:hAnsi="Times New Roman" w:cs="Times New Roman"/>
                <w:sz w:val="24"/>
                <w:szCs w:val="24"/>
                <w:lang w:eastAsia="ru-RU"/>
              </w:rPr>
              <w:t>Количество обязательных профилактических визитов, проведенных за отчетный период</w:t>
            </w:r>
          </w:p>
        </w:tc>
      </w:tr>
      <w:tr w:rsidR="007E1C5A" w:rsidRPr="00E93922" w:rsidTr="007E1C5A">
        <w:trPr>
          <w:trHeight w:val="528"/>
        </w:trPr>
        <w:tc>
          <w:tcPr>
            <w:tcW w:w="9640" w:type="dxa"/>
            <w:tcBorders>
              <w:top w:val="single" w:sz="6" w:space="0" w:color="000000"/>
              <w:left w:val="single" w:sz="6" w:space="0" w:color="000000"/>
              <w:bottom w:val="single" w:sz="6" w:space="0" w:color="000000"/>
              <w:right w:val="single" w:sz="6" w:space="0" w:color="000000"/>
            </w:tcBorders>
            <w:hideMark/>
          </w:tcPr>
          <w:p w:rsidR="007E1C5A" w:rsidRPr="00E93922" w:rsidRDefault="007E1C5A" w:rsidP="007E1C5A">
            <w:pPr>
              <w:widowControl/>
              <w:suppressAutoHyphens w:val="0"/>
              <w:autoSpaceDE/>
              <w:rPr>
                <w:rFonts w:ascii="Times New Roman" w:hAnsi="Times New Roman" w:cs="Times New Roman"/>
                <w:sz w:val="24"/>
                <w:szCs w:val="24"/>
                <w:lang w:eastAsia="ru-RU"/>
              </w:rPr>
            </w:pPr>
            <w:r w:rsidRPr="00E93922">
              <w:rPr>
                <w:rFonts w:ascii="Times New Roman" w:hAnsi="Times New Roman" w:cs="Times New Roman"/>
                <w:sz w:val="24"/>
                <w:szCs w:val="24"/>
                <w:lang w:eastAsia="ru-RU"/>
              </w:rPr>
              <w:t>Количество предостережений о недопустимости нарушения обязательных требований, объявленных за отчетный период</w:t>
            </w:r>
          </w:p>
        </w:tc>
      </w:tr>
      <w:tr w:rsidR="007E1C5A" w:rsidRPr="00E93922" w:rsidTr="007E1C5A">
        <w:trPr>
          <w:trHeight w:val="569"/>
        </w:trPr>
        <w:tc>
          <w:tcPr>
            <w:tcW w:w="9640" w:type="dxa"/>
            <w:tcBorders>
              <w:top w:val="single" w:sz="6" w:space="0" w:color="000000"/>
              <w:left w:val="single" w:sz="6" w:space="0" w:color="000000"/>
              <w:bottom w:val="single" w:sz="6" w:space="0" w:color="000000"/>
              <w:right w:val="single" w:sz="6" w:space="0" w:color="000000"/>
            </w:tcBorders>
            <w:hideMark/>
          </w:tcPr>
          <w:p w:rsidR="007E1C5A" w:rsidRPr="00E93922" w:rsidRDefault="007E1C5A" w:rsidP="007E1C5A">
            <w:pPr>
              <w:widowControl/>
              <w:suppressAutoHyphens w:val="0"/>
              <w:autoSpaceDE/>
              <w:rPr>
                <w:rFonts w:ascii="Times New Roman" w:hAnsi="Times New Roman" w:cs="Times New Roman"/>
                <w:sz w:val="24"/>
                <w:szCs w:val="24"/>
                <w:lang w:eastAsia="ru-RU"/>
              </w:rPr>
            </w:pPr>
            <w:r w:rsidRPr="00E93922">
              <w:rPr>
                <w:rFonts w:ascii="Times New Roman" w:hAnsi="Times New Roman" w:cs="Times New Roman"/>
                <w:sz w:val="24"/>
                <w:szCs w:val="24"/>
                <w:lang w:eastAsia="ru-RU"/>
              </w:rPr>
              <w:t>Количество контрольных  мероприятий, по результатам которых выявлены нарушения обязательных требований, за отчетный период</w:t>
            </w:r>
          </w:p>
        </w:tc>
      </w:tr>
      <w:tr w:rsidR="007E1C5A" w:rsidRPr="00E93922" w:rsidTr="007E1C5A">
        <w:trPr>
          <w:trHeight w:val="563"/>
        </w:trPr>
        <w:tc>
          <w:tcPr>
            <w:tcW w:w="9640" w:type="dxa"/>
            <w:tcBorders>
              <w:top w:val="single" w:sz="6" w:space="0" w:color="000000"/>
              <w:left w:val="single" w:sz="6" w:space="0" w:color="000000"/>
              <w:bottom w:val="single" w:sz="6" w:space="0" w:color="000000"/>
              <w:right w:val="single" w:sz="6" w:space="0" w:color="000000"/>
            </w:tcBorders>
            <w:hideMark/>
          </w:tcPr>
          <w:p w:rsidR="007E1C5A" w:rsidRPr="00E93922" w:rsidRDefault="007E1C5A" w:rsidP="007E1C5A">
            <w:pPr>
              <w:widowControl/>
              <w:suppressAutoHyphens w:val="0"/>
              <w:autoSpaceDE/>
              <w:rPr>
                <w:rFonts w:ascii="Times New Roman" w:hAnsi="Times New Roman" w:cs="Times New Roman"/>
                <w:sz w:val="24"/>
                <w:szCs w:val="24"/>
                <w:lang w:eastAsia="ru-RU"/>
              </w:rPr>
            </w:pPr>
            <w:r w:rsidRPr="00E93922">
              <w:rPr>
                <w:rFonts w:ascii="Times New Roman" w:hAnsi="Times New Roman" w:cs="Times New Roman"/>
                <w:sz w:val="24"/>
                <w:szCs w:val="24"/>
                <w:lang w:eastAsia="ru-RU"/>
              </w:rPr>
              <w:t>Количество контрольных мероприятий, по итогам которых возбуждены дела об административных правонарушениях, за отчетный период</w:t>
            </w:r>
          </w:p>
        </w:tc>
      </w:tr>
      <w:tr w:rsidR="007E1C5A" w:rsidRPr="00E93922" w:rsidTr="007E1C5A">
        <w:trPr>
          <w:trHeight w:val="557"/>
        </w:trPr>
        <w:tc>
          <w:tcPr>
            <w:tcW w:w="9640" w:type="dxa"/>
            <w:tcBorders>
              <w:top w:val="single" w:sz="6" w:space="0" w:color="000000"/>
              <w:left w:val="single" w:sz="6" w:space="0" w:color="000000"/>
              <w:bottom w:val="single" w:sz="6" w:space="0" w:color="000000"/>
              <w:right w:val="single" w:sz="6" w:space="0" w:color="000000"/>
            </w:tcBorders>
            <w:hideMark/>
          </w:tcPr>
          <w:p w:rsidR="007E1C5A" w:rsidRPr="00E93922" w:rsidRDefault="007E1C5A" w:rsidP="007E1C5A">
            <w:pPr>
              <w:widowControl/>
              <w:suppressAutoHyphens w:val="0"/>
              <w:autoSpaceDE/>
              <w:rPr>
                <w:rFonts w:ascii="Times New Roman" w:hAnsi="Times New Roman" w:cs="Times New Roman"/>
                <w:sz w:val="24"/>
                <w:szCs w:val="24"/>
                <w:lang w:eastAsia="ru-RU"/>
              </w:rPr>
            </w:pPr>
            <w:r w:rsidRPr="00E93922">
              <w:rPr>
                <w:rFonts w:ascii="Times New Roman" w:hAnsi="Times New Roman" w:cs="Times New Roman"/>
                <w:sz w:val="24"/>
                <w:szCs w:val="24"/>
                <w:lang w:eastAsia="ru-RU"/>
              </w:rPr>
              <w:t>Сумма административных штрафов, наложенных по результатам контрольных  мероприятий, за отчетный период</w:t>
            </w:r>
          </w:p>
        </w:tc>
      </w:tr>
      <w:tr w:rsidR="007E1C5A" w:rsidRPr="00E93922" w:rsidTr="007E1C5A">
        <w:trPr>
          <w:trHeight w:val="564"/>
        </w:trPr>
        <w:tc>
          <w:tcPr>
            <w:tcW w:w="9640" w:type="dxa"/>
            <w:tcBorders>
              <w:top w:val="single" w:sz="6" w:space="0" w:color="000000"/>
              <w:left w:val="single" w:sz="6" w:space="0" w:color="000000"/>
              <w:bottom w:val="single" w:sz="6" w:space="0" w:color="000000"/>
              <w:right w:val="single" w:sz="6" w:space="0" w:color="000000"/>
            </w:tcBorders>
            <w:hideMark/>
          </w:tcPr>
          <w:p w:rsidR="007E1C5A" w:rsidRPr="00E93922" w:rsidRDefault="007E1C5A" w:rsidP="007E1C5A">
            <w:pPr>
              <w:widowControl/>
              <w:suppressAutoHyphens w:val="0"/>
              <w:autoSpaceDE/>
              <w:rPr>
                <w:rFonts w:ascii="Times New Roman" w:hAnsi="Times New Roman" w:cs="Times New Roman"/>
                <w:sz w:val="24"/>
                <w:szCs w:val="24"/>
                <w:lang w:eastAsia="ru-RU"/>
              </w:rPr>
            </w:pPr>
            <w:r w:rsidRPr="00E93922">
              <w:rPr>
                <w:rFonts w:ascii="Times New Roman" w:hAnsi="Times New Roman" w:cs="Times New Roman"/>
                <w:sz w:val="24"/>
                <w:szCs w:val="24"/>
                <w:lang w:eastAsia="ru-RU"/>
              </w:rPr>
              <w:t>Количество направленных в органы прокуратуры заявлений о согласовании проведения контрольных мероприятий, за отчетный период</w:t>
            </w:r>
          </w:p>
        </w:tc>
      </w:tr>
      <w:tr w:rsidR="007E1C5A" w:rsidRPr="00E93922" w:rsidTr="007E1C5A">
        <w:trPr>
          <w:trHeight w:val="828"/>
        </w:trPr>
        <w:tc>
          <w:tcPr>
            <w:tcW w:w="9640" w:type="dxa"/>
            <w:tcBorders>
              <w:top w:val="single" w:sz="6" w:space="0" w:color="000000"/>
              <w:left w:val="single" w:sz="6" w:space="0" w:color="000000"/>
              <w:bottom w:val="single" w:sz="6" w:space="0" w:color="000000"/>
              <w:right w:val="single" w:sz="6" w:space="0" w:color="000000"/>
            </w:tcBorders>
            <w:hideMark/>
          </w:tcPr>
          <w:p w:rsidR="007E1C5A" w:rsidRPr="00E93922" w:rsidRDefault="007E1C5A" w:rsidP="007E1C5A">
            <w:pPr>
              <w:widowControl/>
              <w:suppressAutoHyphens w:val="0"/>
              <w:autoSpaceDE/>
              <w:rPr>
                <w:rFonts w:ascii="Times New Roman" w:hAnsi="Times New Roman" w:cs="Times New Roman"/>
                <w:sz w:val="24"/>
                <w:szCs w:val="24"/>
                <w:lang w:eastAsia="ru-RU"/>
              </w:rPr>
            </w:pPr>
            <w:r w:rsidRPr="00E93922">
              <w:rPr>
                <w:rFonts w:ascii="Times New Roman" w:hAnsi="Times New Roman" w:cs="Times New Roman"/>
                <w:sz w:val="24"/>
                <w:szCs w:val="24"/>
                <w:lang w:eastAsia="ru-RU"/>
              </w:rPr>
              <w:t>Количество 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 за отчетный период</w:t>
            </w:r>
          </w:p>
        </w:tc>
      </w:tr>
      <w:tr w:rsidR="007E1C5A" w:rsidRPr="00E93922" w:rsidTr="007E1C5A">
        <w:trPr>
          <w:trHeight w:val="422"/>
        </w:trPr>
        <w:tc>
          <w:tcPr>
            <w:tcW w:w="9640" w:type="dxa"/>
            <w:tcBorders>
              <w:top w:val="single" w:sz="6" w:space="0" w:color="000000"/>
              <w:left w:val="single" w:sz="6" w:space="0" w:color="000000"/>
              <w:bottom w:val="single" w:sz="6" w:space="0" w:color="000000"/>
              <w:right w:val="single" w:sz="6" w:space="0" w:color="000000"/>
            </w:tcBorders>
            <w:hideMark/>
          </w:tcPr>
          <w:p w:rsidR="007E1C5A" w:rsidRPr="00E93922" w:rsidRDefault="007E1C5A" w:rsidP="007E1C5A">
            <w:pPr>
              <w:widowControl/>
              <w:suppressAutoHyphens w:val="0"/>
              <w:autoSpaceDE/>
              <w:ind w:firstLine="152"/>
              <w:rPr>
                <w:rFonts w:ascii="Times New Roman" w:hAnsi="Times New Roman" w:cs="Times New Roman"/>
                <w:sz w:val="24"/>
                <w:szCs w:val="24"/>
                <w:lang w:eastAsia="ru-RU"/>
              </w:rPr>
            </w:pPr>
            <w:r w:rsidRPr="00E93922">
              <w:rPr>
                <w:rFonts w:ascii="Times New Roman" w:hAnsi="Times New Roman" w:cs="Times New Roman"/>
                <w:sz w:val="24"/>
                <w:szCs w:val="24"/>
                <w:lang w:eastAsia="ru-RU"/>
              </w:rPr>
              <w:t>общее количество учтенных объектов контроля на конец отчетного периода</w:t>
            </w:r>
          </w:p>
        </w:tc>
      </w:tr>
      <w:tr w:rsidR="007E1C5A" w:rsidRPr="00E93922" w:rsidTr="007E1C5A">
        <w:trPr>
          <w:trHeight w:val="273"/>
        </w:trPr>
        <w:tc>
          <w:tcPr>
            <w:tcW w:w="9640" w:type="dxa"/>
            <w:tcBorders>
              <w:top w:val="single" w:sz="6" w:space="0" w:color="000000"/>
              <w:left w:val="single" w:sz="6" w:space="0" w:color="000000"/>
              <w:bottom w:val="single" w:sz="6" w:space="0" w:color="000000"/>
              <w:right w:val="single" w:sz="6" w:space="0" w:color="000000"/>
            </w:tcBorders>
            <w:hideMark/>
          </w:tcPr>
          <w:p w:rsidR="007E1C5A" w:rsidRPr="00E93922" w:rsidRDefault="007E1C5A" w:rsidP="007E1C5A">
            <w:pPr>
              <w:widowControl/>
              <w:suppressAutoHyphens w:val="0"/>
              <w:autoSpaceDE/>
              <w:rPr>
                <w:rFonts w:ascii="Times New Roman" w:hAnsi="Times New Roman" w:cs="Times New Roman"/>
                <w:sz w:val="24"/>
                <w:szCs w:val="24"/>
                <w:lang w:eastAsia="ru-RU"/>
              </w:rPr>
            </w:pPr>
            <w:r w:rsidRPr="00E93922">
              <w:rPr>
                <w:rFonts w:ascii="Times New Roman" w:hAnsi="Times New Roman" w:cs="Times New Roman"/>
                <w:sz w:val="24"/>
                <w:szCs w:val="24"/>
                <w:lang w:eastAsia="ru-RU"/>
              </w:rPr>
              <w:t>Количество учтенных контролируемых лиц на конец отчетного периода</w:t>
            </w:r>
          </w:p>
        </w:tc>
      </w:tr>
      <w:tr w:rsidR="007E1C5A" w:rsidRPr="00E93922" w:rsidTr="007E1C5A">
        <w:trPr>
          <w:trHeight w:val="546"/>
        </w:trPr>
        <w:tc>
          <w:tcPr>
            <w:tcW w:w="9640" w:type="dxa"/>
            <w:tcBorders>
              <w:top w:val="single" w:sz="6" w:space="0" w:color="000000"/>
              <w:left w:val="single" w:sz="6" w:space="0" w:color="000000"/>
              <w:bottom w:val="single" w:sz="6" w:space="0" w:color="000000"/>
              <w:right w:val="single" w:sz="6" w:space="0" w:color="000000"/>
            </w:tcBorders>
            <w:hideMark/>
          </w:tcPr>
          <w:p w:rsidR="007E1C5A" w:rsidRPr="00E93922" w:rsidRDefault="007E1C5A" w:rsidP="007E1C5A">
            <w:pPr>
              <w:widowControl/>
              <w:suppressAutoHyphens w:val="0"/>
              <w:autoSpaceDE/>
              <w:rPr>
                <w:rFonts w:ascii="Times New Roman" w:hAnsi="Times New Roman" w:cs="Times New Roman"/>
                <w:sz w:val="24"/>
                <w:szCs w:val="24"/>
                <w:lang w:eastAsia="ru-RU"/>
              </w:rPr>
            </w:pPr>
            <w:r w:rsidRPr="00E93922">
              <w:rPr>
                <w:rFonts w:ascii="Times New Roman" w:hAnsi="Times New Roman" w:cs="Times New Roman"/>
                <w:sz w:val="24"/>
                <w:szCs w:val="24"/>
                <w:lang w:eastAsia="ru-RU"/>
              </w:rPr>
              <w:t>Количество учтенных контролируемых лиц в отношении, которых проведены контрольные мероприятия, за отчетный период</w:t>
            </w:r>
          </w:p>
        </w:tc>
      </w:tr>
      <w:tr w:rsidR="007E1C5A" w:rsidRPr="00E93922" w:rsidTr="007E1C5A">
        <w:trPr>
          <w:trHeight w:val="568"/>
        </w:trPr>
        <w:tc>
          <w:tcPr>
            <w:tcW w:w="9640" w:type="dxa"/>
            <w:tcBorders>
              <w:top w:val="single" w:sz="6" w:space="0" w:color="000000"/>
              <w:left w:val="single" w:sz="6" w:space="0" w:color="000000"/>
              <w:bottom w:val="single" w:sz="6" w:space="0" w:color="000000"/>
              <w:right w:val="single" w:sz="6" w:space="0" w:color="000000"/>
            </w:tcBorders>
            <w:hideMark/>
          </w:tcPr>
          <w:p w:rsidR="007E1C5A" w:rsidRPr="00E93922" w:rsidRDefault="007E1C5A" w:rsidP="007E1C5A">
            <w:pPr>
              <w:widowControl/>
              <w:suppressAutoHyphens w:val="0"/>
              <w:autoSpaceDE/>
              <w:rPr>
                <w:rFonts w:ascii="Times New Roman" w:hAnsi="Times New Roman" w:cs="Times New Roman"/>
                <w:sz w:val="24"/>
                <w:szCs w:val="24"/>
                <w:lang w:eastAsia="ru-RU"/>
              </w:rPr>
            </w:pPr>
            <w:r w:rsidRPr="00E93922">
              <w:rPr>
                <w:rFonts w:ascii="Times New Roman" w:hAnsi="Times New Roman" w:cs="Times New Roman"/>
                <w:sz w:val="24"/>
                <w:szCs w:val="24"/>
                <w:lang w:eastAsia="ru-RU"/>
              </w:rPr>
              <w:t>Общее количество жалоб, поданных контролируемыми лицами</w:t>
            </w:r>
            <w:r w:rsidRPr="00E93922">
              <w:rPr>
                <w:rFonts w:ascii="Times New Roman" w:hAnsi="Times New Roman" w:cs="Times New Roman"/>
                <w:sz w:val="24"/>
                <w:szCs w:val="24"/>
                <w:lang w:eastAsia="ru-RU"/>
              </w:rPr>
              <w:br/>
              <w:t>в досудебном порядке за отчетный период</w:t>
            </w:r>
          </w:p>
        </w:tc>
      </w:tr>
      <w:tr w:rsidR="007E1C5A" w:rsidRPr="00E93922" w:rsidTr="007E1C5A">
        <w:trPr>
          <w:trHeight w:val="603"/>
        </w:trPr>
        <w:tc>
          <w:tcPr>
            <w:tcW w:w="9640" w:type="dxa"/>
            <w:tcBorders>
              <w:top w:val="single" w:sz="6" w:space="0" w:color="000000"/>
              <w:left w:val="single" w:sz="6" w:space="0" w:color="000000"/>
              <w:bottom w:val="single" w:sz="6" w:space="0" w:color="000000"/>
              <w:right w:val="single" w:sz="6" w:space="0" w:color="000000"/>
            </w:tcBorders>
            <w:hideMark/>
          </w:tcPr>
          <w:p w:rsidR="007E1C5A" w:rsidRPr="00E93922" w:rsidRDefault="007E1C5A" w:rsidP="007E1C5A">
            <w:pPr>
              <w:widowControl/>
              <w:suppressAutoHyphens w:val="0"/>
              <w:autoSpaceDE/>
              <w:rPr>
                <w:rFonts w:ascii="Times New Roman" w:hAnsi="Times New Roman" w:cs="Times New Roman"/>
                <w:sz w:val="24"/>
                <w:szCs w:val="24"/>
                <w:lang w:eastAsia="ru-RU"/>
              </w:rPr>
            </w:pPr>
            <w:r w:rsidRPr="00E93922">
              <w:rPr>
                <w:rFonts w:ascii="Times New Roman" w:hAnsi="Times New Roman" w:cs="Times New Roman"/>
                <w:sz w:val="24"/>
                <w:szCs w:val="24"/>
                <w:lang w:eastAsia="ru-RU"/>
              </w:rPr>
              <w:t>Количество жалоб, в отношении которых контрольным</w:t>
            </w:r>
            <w:r w:rsidRPr="00E93922">
              <w:rPr>
                <w:rFonts w:ascii="Times New Roman" w:hAnsi="Times New Roman" w:cs="Times New Roman"/>
                <w:sz w:val="24"/>
                <w:szCs w:val="24"/>
                <w:lang w:eastAsia="ru-RU"/>
              </w:rPr>
              <w:br/>
              <w:t>органом был нарушен срок рассмотрения, за отчетный период</w:t>
            </w:r>
          </w:p>
        </w:tc>
      </w:tr>
      <w:tr w:rsidR="007E1C5A" w:rsidRPr="00E93922" w:rsidTr="007E1C5A">
        <w:trPr>
          <w:trHeight w:val="1050"/>
        </w:trPr>
        <w:tc>
          <w:tcPr>
            <w:tcW w:w="9640" w:type="dxa"/>
            <w:tcBorders>
              <w:top w:val="single" w:sz="6" w:space="0" w:color="000000"/>
              <w:left w:val="single" w:sz="6" w:space="0" w:color="000000"/>
              <w:bottom w:val="single" w:sz="6" w:space="0" w:color="000000"/>
              <w:right w:val="single" w:sz="6" w:space="0" w:color="000000"/>
            </w:tcBorders>
            <w:hideMark/>
          </w:tcPr>
          <w:p w:rsidR="007E1C5A" w:rsidRPr="00E93922" w:rsidRDefault="007E1C5A" w:rsidP="007E1C5A">
            <w:pPr>
              <w:widowControl/>
              <w:suppressAutoHyphens w:val="0"/>
              <w:autoSpaceDE/>
              <w:rPr>
                <w:rFonts w:ascii="Times New Roman" w:hAnsi="Times New Roman" w:cs="Times New Roman"/>
                <w:sz w:val="24"/>
                <w:szCs w:val="24"/>
                <w:lang w:eastAsia="ru-RU"/>
              </w:rPr>
            </w:pPr>
            <w:r w:rsidRPr="00E93922">
              <w:rPr>
                <w:rFonts w:ascii="Times New Roman" w:hAnsi="Times New Roman" w:cs="Times New Roman"/>
                <w:sz w:val="24"/>
                <w:szCs w:val="24"/>
                <w:lang w:eastAsia="ru-RU"/>
              </w:rPr>
              <w:lastRenderedPageBreak/>
              <w:t>Количество жалоб, поданных   контролируемыми лицами в досудебном порядке, по итогам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контрольных  органов недействительными, за отчетный период</w:t>
            </w:r>
          </w:p>
        </w:tc>
      </w:tr>
      <w:tr w:rsidR="007E1C5A" w:rsidRPr="00E93922" w:rsidTr="007E1C5A">
        <w:trPr>
          <w:trHeight w:val="843"/>
        </w:trPr>
        <w:tc>
          <w:tcPr>
            <w:tcW w:w="9640" w:type="dxa"/>
            <w:tcBorders>
              <w:top w:val="single" w:sz="6" w:space="0" w:color="000000"/>
              <w:left w:val="single" w:sz="6" w:space="0" w:color="000000"/>
              <w:bottom w:val="single" w:sz="6" w:space="0" w:color="000000"/>
              <w:right w:val="single" w:sz="6" w:space="0" w:color="000000"/>
            </w:tcBorders>
            <w:hideMark/>
          </w:tcPr>
          <w:p w:rsidR="007E1C5A" w:rsidRPr="00E93922" w:rsidRDefault="007E1C5A" w:rsidP="007E1C5A">
            <w:pPr>
              <w:widowControl/>
              <w:suppressAutoHyphens w:val="0"/>
              <w:autoSpaceDE/>
              <w:rPr>
                <w:rFonts w:ascii="Times New Roman" w:hAnsi="Times New Roman" w:cs="Times New Roman"/>
                <w:sz w:val="24"/>
                <w:szCs w:val="24"/>
                <w:lang w:eastAsia="ru-RU"/>
              </w:rPr>
            </w:pPr>
            <w:r w:rsidRPr="00E93922">
              <w:rPr>
                <w:rFonts w:ascii="Times New Roman" w:hAnsi="Times New Roman" w:cs="Times New Roman"/>
                <w:sz w:val="24"/>
                <w:szCs w:val="24"/>
                <w:lang w:eastAsia="ru-RU"/>
              </w:rPr>
              <w:t>Количество исковых              заявлений об              оспаривании              решений,              действий (бездействий) должностных лиц контрольных  органов, направленных</w:t>
            </w:r>
            <w:r w:rsidRPr="00E93922">
              <w:rPr>
                <w:rFonts w:ascii="Times New Roman" w:hAnsi="Times New Roman" w:cs="Times New Roman"/>
                <w:sz w:val="24"/>
                <w:szCs w:val="24"/>
                <w:lang w:eastAsia="ru-RU"/>
              </w:rPr>
              <w:br/>
              <w:t>контролируемыми лицами в судебном порядке, за отчетный период</w:t>
            </w:r>
          </w:p>
        </w:tc>
      </w:tr>
      <w:tr w:rsidR="007E1C5A" w:rsidRPr="00E93922" w:rsidTr="007E1C5A">
        <w:trPr>
          <w:trHeight w:val="1140"/>
        </w:trPr>
        <w:tc>
          <w:tcPr>
            <w:tcW w:w="9640" w:type="dxa"/>
            <w:tcBorders>
              <w:top w:val="single" w:sz="6" w:space="0" w:color="000000"/>
              <w:left w:val="single" w:sz="6" w:space="0" w:color="000000"/>
              <w:bottom w:val="single" w:sz="6" w:space="0" w:color="000000"/>
              <w:right w:val="single" w:sz="6" w:space="0" w:color="000000"/>
            </w:tcBorders>
            <w:hideMark/>
          </w:tcPr>
          <w:p w:rsidR="007E1C5A" w:rsidRPr="00E93922" w:rsidRDefault="007E1C5A" w:rsidP="007E1C5A">
            <w:pPr>
              <w:widowControl/>
              <w:suppressAutoHyphens w:val="0"/>
              <w:autoSpaceDE/>
              <w:ind w:firstLine="10"/>
              <w:rPr>
                <w:rFonts w:ascii="Times New Roman" w:hAnsi="Times New Roman" w:cs="Times New Roman"/>
                <w:sz w:val="24"/>
                <w:szCs w:val="24"/>
                <w:lang w:eastAsia="ru-RU"/>
              </w:rPr>
            </w:pPr>
            <w:r w:rsidRPr="00E93922">
              <w:rPr>
                <w:rFonts w:ascii="Times New Roman" w:hAnsi="Times New Roman" w:cs="Times New Roman"/>
                <w:sz w:val="24"/>
                <w:szCs w:val="24"/>
                <w:lang w:eastAsia="ru-RU"/>
              </w:rPr>
              <w:t>Количество исковых               заявлений об              оспаривании              решений,              действий (бездействий) должностных лиц контрольных  органов, направленных</w:t>
            </w:r>
            <w:r w:rsidRPr="00E93922">
              <w:rPr>
                <w:rFonts w:ascii="Times New Roman" w:hAnsi="Times New Roman" w:cs="Times New Roman"/>
                <w:sz w:val="24"/>
                <w:szCs w:val="24"/>
                <w:lang w:eastAsia="ru-RU"/>
              </w:rPr>
              <w:br/>
              <w:t>контролируемыми лицами в судебном порядке, по которым принято решение об</w:t>
            </w:r>
            <w:r w:rsidRPr="00E93922">
              <w:rPr>
                <w:rFonts w:ascii="Times New Roman" w:hAnsi="Times New Roman" w:cs="Times New Roman"/>
                <w:sz w:val="24"/>
                <w:szCs w:val="24"/>
                <w:lang w:eastAsia="ru-RU"/>
              </w:rPr>
              <w:br/>
              <w:t>удовлетворении заявленных требований, за отчетный период</w:t>
            </w:r>
          </w:p>
        </w:tc>
      </w:tr>
      <w:tr w:rsidR="007E1C5A" w:rsidRPr="00E93922" w:rsidTr="007E1C5A">
        <w:trPr>
          <w:trHeight w:val="838"/>
        </w:trPr>
        <w:tc>
          <w:tcPr>
            <w:tcW w:w="9640" w:type="dxa"/>
            <w:tcBorders>
              <w:top w:val="single" w:sz="6" w:space="0" w:color="000000"/>
              <w:left w:val="single" w:sz="6" w:space="0" w:color="000000"/>
              <w:bottom w:val="single" w:sz="8" w:space="0" w:color="000000"/>
              <w:right w:val="single" w:sz="6" w:space="0" w:color="000000"/>
            </w:tcBorders>
            <w:hideMark/>
          </w:tcPr>
          <w:p w:rsidR="007E1C5A" w:rsidRPr="00E93922" w:rsidRDefault="007E1C5A" w:rsidP="007E1C5A">
            <w:pPr>
              <w:widowControl/>
              <w:suppressAutoHyphens w:val="0"/>
              <w:autoSpaceDE/>
              <w:ind w:firstLine="10"/>
              <w:rPr>
                <w:rFonts w:ascii="Times New Roman" w:hAnsi="Times New Roman" w:cs="Times New Roman"/>
                <w:sz w:val="24"/>
                <w:szCs w:val="24"/>
                <w:lang w:eastAsia="ru-RU"/>
              </w:rPr>
            </w:pPr>
            <w:r w:rsidRPr="00E93922">
              <w:rPr>
                <w:rFonts w:ascii="Times New Roman" w:hAnsi="Times New Roman" w:cs="Times New Roman"/>
                <w:sz w:val="24"/>
                <w:szCs w:val="24"/>
                <w:lang w:eastAsia="ru-RU"/>
              </w:rPr>
              <w:t>Количество контрольных  мероприятий,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 за отчетный период</w:t>
            </w:r>
          </w:p>
        </w:tc>
      </w:tr>
    </w:tbl>
    <w:p w:rsidR="00DF04E4" w:rsidRPr="00E93922" w:rsidRDefault="00DF04E4">
      <w:pPr>
        <w:rPr>
          <w:rFonts w:ascii="Times New Roman" w:hAnsi="Times New Roman" w:cs="Times New Roman"/>
          <w:sz w:val="24"/>
          <w:szCs w:val="24"/>
        </w:rPr>
      </w:pPr>
    </w:p>
    <w:p w:rsidR="00843E18" w:rsidRPr="00E93922" w:rsidRDefault="00843E18">
      <w:pPr>
        <w:rPr>
          <w:rFonts w:ascii="Times New Roman" w:hAnsi="Times New Roman" w:cs="Times New Roman"/>
          <w:sz w:val="24"/>
          <w:szCs w:val="24"/>
        </w:rPr>
      </w:pPr>
    </w:p>
    <w:p w:rsidR="00843E18" w:rsidRPr="00E93922" w:rsidRDefault="00843E18">
      <w:pPr>
        <w:rPr>
          <w:rFonts w:ascii="Times New Roman" w:hAnsi="Times New Roman" w:cs="Times New Roman"/>
          <w:sz w:val="24"/>
          <w:szCs w:val="24"/>
        </w:rPr>
      </w:pPr>
    </w:p>
    <w:p w:rsidR="00843E18" w:rsidRPr="00E93922" w:rsidRDefault="00843E18">
      <w:pPr>
        <w:rPr>
          <w:rFonts w:ascii="Times New Roman" w:hAnsi="Times New Roman" w:cs="Times New Roman"/>
          <w:sz w:val="24"/>
          <w:szCs w:val="24"/>
        </w:rPr>
      </w:pPr>
    </w:p>
    <w:p w:rsidR="00843E18" w:rsidRPr="00E93922" w:rsidRDefault="00843E18">
      <w:pPr>
        <w:rPr>
          <w:rFonts w:ascii="Times New Roman" w:hAnsi="Times New Roman" w:cs="Times New Roman"/>
          <w:sz w:val="24"/>
          <w:szCs w:val="24"/>
        </w:rPr>
      </w:pPr>
    </w:p>
    <w:p w:rsidR="00843E18" w:rsidRPr="00E93922" w:rsidRDefault="00843E18">
      <w:pPr>
        <w:rPr>
          <w:rFonts w:ascii="Times New Roman" w:hAnsi="Times New Roman" w:cs="Times New Roman"/>
          <w:sz w:val="24"/>
          <w:szCs w:val="24"/>
        </w:rPr>
      </w:pPr>
    </w:p>
    <w:p w:rsidR="00843E18" w:rsidRPr="00E93922" w:rsidRDefault="00843E18">
      <w:pPr>
        <w:rPr>
          <w:rFonts w:ascii="Times New Roman" w:hAnsi="Times New Roman" w:cs="Times New Roman"/>
          <w:sz w:val="24"/>
          <w:szCs w:val="24"/>
        </w:rPr>
      </w:pPr>
    </w:p>
    <w:p w:rsidR="00843E18" w:rsidRPr="00E93922" w:rsidRDefault="00843E18">
      <w:pPr>
        <w:rPr>
          <w:rFonts w:ascii="Times New Roman" w:hAnsi="Times New Roman" w:cs="Times New Roman"/>
          <w:sz w:val="24"/>
          <w:szCs w:val="24"/>
        </w:rPr>
      </w:pPr>
    </w:p>
    <w:p w:rsidR="00843E18" w:rsidRPr="00E93922" w:rsidRDefault="00843E18">
      <w:pPr>
        <w:rPr>
          <w:rFonts w:ascii="Times New Roman" w:hAnsi="Times New Roman" w:cs="Times New Roman"/>
          <w:sz w:val="24"/>
          <w:szCs w:val="24"/>
        </w:rPr>
      </w:pPr>
    </w:p>
    <w:p w:rsidR="00843E18" w:rsidRPr="00E93922" w:rsidRDefault="00843E18">
      <w:pPr>
        <w:rPr>
          <w:rFonts w:ascii="Times New Roman" w:hAnsi="Times New Roman" w:cs="Times New Roman"/>
          <w:sz w:val="24"/>
          <w:szCs w:val="24"/>
        </w:rPr>
      </w:pPr>
    </w:p>
    <w:p w:rsidR="00843E18" w:rsidRPr="00E93922" w:rsidRDefault="00843E18">
      <w:pPr>
        <w:rPr>
          <w:rFonts w:ascii="Times New Roman" w:hAnsi="Times New Roman" w:cs="Times New Roman"/>
          <w:sz w:val="24"/>
          <w:szCs w:val="24"/>
        </w:rPr>
      </w:pPr>
    </w:p>
    <w:p w:rsidR="00843E18" w:rsidRPr="00E93922" w:rsidRDefault="00843E18">
      <w:pPr>
        <w:rPr>
          <w:rFonts w:ascii="Times New Roman" w:hAnsi="Times New Roman" w:cs="Times New Roman"/>
          <w:sz w:val="24"/>
          <w:szCs w:val="24"/>
        </w:rPr>
      </w:pPr>
    </w:p>
    <w:p w:rsidR="00843E18" w:rsidRPr="00E93922" w:rsidRDefault="00843E18">
      <w:pPr>
        <w:rPr>
          <w:rFonts w:ascii="Times New Roman" w:hAnsi="Times New Roman" w:cs="Times New Roman"/>
          <w:sz w:val="24"/>
          <w:szCs w:val="24"/>
        </w:rPr>
      </w:pPr>
    </w:p>
    <w:p w:rsidR="00843E18" w:rsidRPr="00E93922" w:rsidRDefault="00843E18">
      <w:pPr>
        <w:rPr>
          <w:rFonts w:ascii="Times New Roman" w:hAnsi="Times New Roman" w:cs="Times New Roman"/>
          <w:sz w:val="24"/>
          <w:szCs w:val="24"/>
        </w:rPr>
      </w:pPr>
    </w:p>
    <w:p w:rsidR="00843E18" w:rsidRDefault="00843E18"/>
    <w:p w:rsidR="00843E18" w:rsidRDefault="00843E18"/>
    <w:p w:rsidR="00843E18" w:rsidRDefault="00843E18"/>
    <w:p w:rsidR="00843E18" w:rsidRDefault="00843E18"/>
    <w:p w:rsidR="00843E18" w:rsidRDefault="00843E18"/>
    <w:p w:rsidR="00843E18" w:rsidRDefault="00843E18"/>
    <w:p w:rsidR="00843E18" w:rsidRDefault="00843E18"/>
    <w:p w:rsidR="00843E18" w:rsidRDefault="00843E18"/>
    <w:p w:rsidR="00843E18" w:rsidRDefault="00843E18"/>
    <w:p w:rsidR="00843E18" w:rsidRDefault="00843E18"/>
    <w:p w:rsidR="00843E18" w:rsidRPr="007344AE" w:rsidRDefault="00843E18">
      <w:pPr>
        <w:rPr>
          <w:rFonts w:ascii="Times New Roman" w:hAnsi="Times New Roman" w:cs="Times New Roman"/>
          <w:sz w:val="24"/>
          <w:szCs w:val="24"/>
        </w:rPr>
      </w:pPr>
    </w:p>
    <w:p w:rsidR="00843E18" w:rsidRPr="007344AE" w:rsidRDefault="00843E18">
      <w:pPr>
        <w:rPr>
          <w:rFonts w:ascii="Times New Roman" w:hAnsi="Times New Roman" w:cs="Times New Roman"/>
          <w:sz w:val="24"/>
          <w:szCs w:val="24"/>
        </w:rPr>
      </w:pPr>
    </w:p>
    <w:p w:rsidR="00843E18" w:rsidRPr="007344AE" w:rsidRDefault="00843E18">
      <w:pPr>
        <w:rPr>
          <w:rFonts w:ascii="Times New Roman" w:hAnsi="Times New Roman" w:cs="Times New Roman"/>
          <w:sz w:val="24"/>
          <w:szCs w:val="24"/>
        </w:rPr>
      </w:pPr>
    </w:p>
    <w:p w:rsidR="00843E18" w:rsidRPr="007344AE" w:rsidRDefault="00843E18">
      <w:pPr>
        <w:rPr>
          <w:rFonts w:ascii="Times New Roman" w:hAnsi="Times New Roman" w:cs="Times New Roman"/>
          <w:sz w:val="24"/>
          <w:szCs w:val="24"/>
        </w:rPr>
      </w:pPr>
    </w:p>
    <w:p w:rsidR="00843E18" w:rsidRPr="007344AE" w:rsidRDefault="00843E18">
      <w:pPr>
        <w:rPr>
          <w:rFonts w:ascii="Times New Roman" w:hAnsi="Times New Roman" w:cs="Times New Roman"/>
          <w:sz w:val="24"/>
          <w:szCs w:val="24"/>
        </w:rPr>
      </w:pPr>
    </w:p>
    <w:p w:rsidR="00843E18" w:rsidRDefault="00843E18">
      <w:pPr>
        <w:rPr>
          <w:rFonts w:ascii="Times New Roman" w:hAnsi="Times New Roman" w:cs="Times New Roman"/>
          <w:sz w:val="24"/>
          <w:szCs w:val="24"/>
        </w:rPr>
      </w:pPr>
    </w:p>
    <w:p w:rsidR="008D7270" w:rsidRDefault="008D7270">
      <w:pPr>
        <w:rPr>
          <w:rFonts w:ascii="Times New Roman" w:hAnsi="Times New Roman" w:cs="Times New Roman"/>
          <w:sz w:val="24"/>
          <w:szCs w:val="24"/>
        </w:rPr>
      </w:pPr>
    </w:p>
    <w:p w:rsidR="008D7270" w:rsidRDefault="008D7270">
      <w:pPr>
        <w:rPr>
          <w:rFonts w:ascii="Times New Roman" w:hAnsi="Times New Roman" w:cs="Times New Roman"/>
          <w:sz w:val="24"/>
          <w:szCs w:val="24"/>
        </w:rPr>
      </w:pPr>
    </w:p>
    <w:p w:rsidR="008D7270" w:rsidRDefault="008D7270">
      <w:pPr>
        <w:rPr>
          <w:rFonts w:ascii="Times New Roman" w:hAnsi="Times New Roman" w:cs="Times New Roman"/>
          <w:sz w:val="24"/>
          <w:szCs w:val="24"/>
        </w:rPr>
      </w:pPr>
    </w:p>
    <w:p w:rsidR="008D7270" w:rsidRDefault="008D7270">
      <w:pPr>
        <w:rPr>
          <w:rFonts w:ascii="Times New Roman" w:hAnsi="Times New Roman" w:cs="Times New Roman"/>
          <w:sz w:val="24"/>
          <w:szCs w:val="24"/>
        </w:rPr>
      </w:pPr>
    </w:p>
    <w:p w:rsidR="008D7270" w:rsidRDefault="008D7270">
      <w:pPr>
        <w:rPr>
          <w:rFonts w:ascii="Times New Roman" w:hAnsi="Times New Roman" w:cs="Times New Roman"/>
          <w:sz w:val="24"/>
          <w:szCs w:val="24"/>
        </w:rPr>
      </w:pPr>
    </w:p>
    <w:p w:rsidR="00843E18" w:rsidRDefault="00843E18">
      <w:bookmarkStart w:id="6" w:name="_GoBack"/>
      <w:bookmarkEnd w:id="6"/>
    </w:p>
    <w:sectPr w:rsidR="00843E18" w:rsidSect="00DF04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2"/>
  </w:compat>
  <w:rsids>
    <w:rsidRoot w:val="007E1C5A"/>
    <w:rsid w:val="000D4AB1"/>
    <w:rsid w:val="001A10A7"/>
    <w:rsid w:val="00286111"/>
    <w:rsid w:val="002B08E9"/>
    <w:rsid w:val="003D463F"/>
    <w:rsid w:val="003F2190"/>
    <w:rsid w:val="00471310"/>
    <w:rsid w:val="004822FA"/>
    <w:rsid w:val="004B04FE"/>
    <w:rsid w:val="004E393D"/>
    <w:rsid w:val="00540545"/>
    <w:rsid w:val="005849EC"/>
    <w:rsid w:val="00690F96"/>
    <w:rsid w:val="006D075C"/>
    <w:rsid w:val="007344AE"/>
    <w:rsid w:val="007E1C5A"/>
    <w:rsid w:val="00806BB1"/>
    <w:rsid w:val="00843E18"/>
    <w:rsid w:val="00863207"/>
    <w:rsid w:val="008D7270"/>
    <w:rsid w:val="00943A45"/>
    <w:rsid w:val="009E72AD"/>
    <w:rsid w:val="00A010F9"/>
    <w:rsid w:val="00B34CA8"/>
    <w:rsid w:val="00BD7E86"/>
    <w:rsid w:val="00C52EB4"/>
    <w:rsid w:val="00DF04E4"/>
    <w:rsid w:val="00DF3456"/>
    <w:rsid w:val="00E60187"/>
    <w:rsid w:val="00E93922"/>
    <w:rsid w:val="00EC3A90"/>
    <w:rsid w:val="00F36B97"/>
    <w:rsid w:val="00FF3F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EB4"/>
    <w:pPr>
      <w:widowControl w:val="0"/>
      <w:suppressAutoHyphens/>
      <w:autoSpaceDE w:val="0"/>
    </w:pPr>
    <w:rPr>
      <w:lang w:eastAsia="ar-SA"/>
    </w:rPr>
  </w:style>
  <w:style w:type="paragraph" w:styleId="1">
    <w:name w:val="heading 1"/>
    <w:basedOn w:val="a"/>
    <w:next w:val="a"/>
    <w:link w:val="10"/>
    <w:qFormat/>
    <w:rsid w:val="00BD7E86"/>
    <w:pPr>
      <w:keepNext/>
      <w:widowControl/>
      <w:suppressAutoHyphens w:val="0"/>
      <w:autoSpaceDE/>
      <w:ind w:left="-284"/>
      <w:outlineLvl w:val="0"/>
    </w:pPr>
    <w:rPr>
      <w:rFonts w:ascii="Times New Roman" w:hAnsi="Times New Roman" w:cs="Times New Roman"/>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E1C5A"/>
    <w:pPr>
      <w:widowControl/>
      <w:suppressAutoHyphens w:val="0"/>
      <w:autoSpaceDE/>
      <w:spacing w:before="100" w:beforeAutospacing="1" w:after="100" w:afterAutospacing="1"/>
    </w:pPr>
    <w:rPr>
      <w:rFonts w:ascii="Times New Roman" w:hAnsi="Times New Roman" w:cs="Times New Roman"/>
      <w:sz w:val="24"/>
      <w:szCs w:val="24"/>
      <w:lang w:eastAsia="ru-RU"/>
    </w:rPr>
  </w:style>
  <w:style w:type="paragraph" w:customStyle="1" w:styleId="nospacing">
    <w:name w:val="nospacing"/>
    <w:basedOn w:val="a"/>
    <w:rsid w:val="007E1C5A"/>
    <w:pPr>
      <w:widowControl/>
      <w:suppressAutoHyphens w:val="0"/>
      <w:autoSpaceDE/>
      <w:spacing w:before="100" w:beforeAutospacing="1" w:after="100" w:afterAutospacing="1"/>
    </w:pPr>
    <w:rPr>
      <w:rFonts w:ascii="Times New Roman" w:hAnsi="Times New Roman" w:cs="Times New Roman"/>
      <w:sz w:val="24"/>
      <w:szCs w:val="24"/>
      <w:lang w:eastAsia="ru-RU"/>
    </w:rPr>
  </w:style>
  <w:style w:type="character" w:customStyle="1" w:styleId="11">
    <w:name w:val="Гиперссылка1"/>
    <w:basedOn w:val="a0"/>
    <w:rsid w:val="007E1C5A"/>
  </w:style>
  <w:style w:type="paragraph" w:customStyle="1" w:styleId="consplusnormal">
    <w:name w:val="consplusnormal"/>
    <w:basedOn w:val="a"/>
    <w:rsid w:val="007E1C5A"/>
    <w:pPr>
      <w:widowControl/>
      <w:suppressAutoHyphens w:val="0"/>
      <w:autoSpaceDE/>
      <w:spacing w:before="100" w:beforeAutospacing="1" w:after="100" w:afterAutospacing="1"/>
    </w:pPr>
    <w:rPr>
      <w:rFonts w:ascii="Times New Roman" w:hAnsi="Times New Roman" w:cs="Times New Roman"/>
      <w:sz w:val="24"/>
      <w:szCs w:val="24"/>
      <w:lang w:eastAsia="ru-RU"/>
    </w:rPr>
  </w:style>
  <w:style w:type="paragraph" w:customStyle="1" w:styleId="20">
    <w:name w:val="20"/>
    <w:basedOn w:val="a"/>
    <w:rsid w:val="007E1C5A"/>
    <w:pPr>
      <w:widowControl/>
      <w:suppressAutoHyphens w:val="0"/>
      <w:autoSpaceDE/>
      <w:spacing w:before="100" w:beforeAutospacing="1" w:after="100" w:afterAutospacing="1"/>
    </w:pPr>
    <w:rPr>
      <w:rFonts w:ascii="Times New Roman" w:hAnsi="Times New Roman" w:cs="Times New Roman"/>
      <w:sz w:val="24"/>
      <w:szCs w:val="24"/>
      <w:lang w:eastAsia="ru-RU"/>
    </w:rPr>
  </w:style>
  <w:style w:type="paragraph" w:customStyle="1" w:styleId="table0">
    <w:name w:val="table0"/>
    <w:basedOn w:val="a"/>
    <w:rsid w:val="007E1C5A"/>
    <w:pPr>
      <w:widowControl/>
      <w:suppressAutoHyphens w:val="0"/>
      <w:autoSpaceDE/>
      <w:spacing w:before="100" w:beforeAutospacing="1" w:after="100" w:afterAutospacing="1"/>
    </w:pPr>
    <w:rPr>
      <w:rFonts w:ascii="Times New Roman" w:hAnsi="Times New Roman" w:cs="Times New Roman"/>
      <w:sz w:val="24"/>
      <w:szCs w:val="24"/>
      <w:lang w:eastAsia="ru-RU"/>
    </w:rPr>
  </w:style>
  <w:style w:type="paragraph" w:customStyle="1" w:styleId="table">
    <w:name w:val="table"/>
    <w:basedOn w:val="a"/>
    <w:rsid w:val="007E1C5A"/>
    <w:pPr>
      <w:widowControl/>
      <w:suppressAutoHyphens w:val="0"/>
      <w:autoSpaceDE/>
      <w:spacing w:before="100" w:beforeAutospacing="1" w:after="100" w:afterAutospacing="1"/>
    </w:pPr>
    <w:rPr>
      <w:rFonts w:ascii="Times New Roman" w:hAnsi="Times New Roman" w:cs="Times New Roman"/>
      <w:sz w:val="24"/>
      <w:szCs w:val="24"/>
      <w:lang w:eastAsia="ru-RU"/>
    </w:rPr>
  </w:style>
  <w:style w:type="character" w:customStyle="1" w:styleId="10">
    <w:name w:val="Заголовок 1 Знак"/>
    <w:basedOn w:val="a0"/>
    <w:link w:val="1"/>
    <w:rsid w:val="00BD7E86"/>
    <w:rPr>
      <w:rFonts w:ascii="Times New Roman" w:hAnsi="Times New Roman" w:cs="Times New Roman"/>
      <w:b/>
      <w:sz w:val="32"/>
      <w:szCs w:val="20"/>
    </w:rPr>
  </w:style>
  <w:style w:type="paragraph" w:customStyle="1" w:styleId="ConsPlusNormal0">
    <w:name w:val="ConsPlusNormal"/>
    <w:link w:val="ConsPlusNormal1"/>
    <w:uiPriority w:val="99"/>
    <w:rsid w:val="00BD7E86"/>
    <w:pPr>
      <w:widowControl w:val="0"/>
      <w:autoSpaceDE w:val="0"/>
      <w:autoSpaceDN w:val="0"/>
    </w:pPr>
    <w:rPr>
      <w:rFonts w:ascii="Times New Roman" w:hAnsi="Times New Roman" w:cs="Times New Roman"/>
      <w:sz w:val="20"/>
      <w:szCs w:val="20"/>
    </w:rPr>
  </w:style>
  <w:style w:type="character" w:styleId="a4">
    <w:name w:val="Hyperlink"/>
    <w:basedOn w:val="a0"/>
    <w:rsid w:val="00BD7E86"/>
    <w:rPr>
      <w:color w:val="000080"/>
      <w:u w:val="single"/>
    </w:rPr>
  </w:style>
  <w:style w:type="character" w:customStyle="1" w:styleId="ConsPlusNormal1">
    <w:name w:val="ConsPlusNormal1"/>
    <w:link w:val="ConsPlusNormal0"/>
    <w:uiPriority w:val="99"/>
    <w:locked/>
    <w:rsid w:val="00BD7E86"/>
    <w:rPr>
      <w:rFonts w:ascii="Times New Roman" w:hAnsi="Times New Roman" w:cs="Times New Roman"/>
      <w:sz w:val="20"/>
      <w:szCs w:val="20"/>
    </w:rPr>
  </w:style>
  <w:style w:type="table" w:styleId="a5">
    <w:name w:val="Table Grid"/>
    <w:basedOn w:val="a1"/>
    <w:uiPriority w:val="59"/>
    <w:rsid w:val="00E939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444091">
      <w:bodyDiv w:val="1"/>
      <w:marLeft w:val="0"/>
      <w:marRight w:val="0"/>
      <w:marTop w:val="0"/>
      <w:marBottom w:val="0"/>
      <w:divBdr>
        <w:top w:val="none" w:sz="0" w:space="0" w:color="auto"/>
        <w:left w:val="none" w:sz="0" w:space="0" w:color="auto"/>
        <w:bottom w:val="none" w:sz="0" w:space="0" w:color="auto"/>
        <w:right w:val="none" w:sz="0" w:space="0" w:color="auto"/>
      </w:divBdr>
    </w:div>
    <w:div w:id="772094571">
      <w:bodyDiv w:val="1"/>
      <w:marLeft w:val="0"/>
      <w:marRight w:val="0"/>
      <w:marTop w:val="0"/>
      <w:marBottom w:val="0"/>
      <w:divBdr>
        <w:top w:val="none" w:sz="0" w:space="0" w:color="auto"/>
        <w:left w:val="none" w:sz="0" w:space="0" w:color="auto"/>
        <w:bottom w:val="none" w:sz="0" w:space="0" w:color="auto"/>
        <w:right w:val="none" w:sz="0" w:space="0" w:color="auto"/>
      </w:divBdr>
    </w:div>
    <w:div w:id="843663406">
      <w:bodyDiv w:val="1"/>
      <w:marLeft w:val="0"/>
      <w:marRight w:val="0"/>
      <w:marTop w:val="0"/>
      <w:marBottom w:val="0"/>
      <w:divBdr>
        <w:top w:val="none" w:sz="0" w:space="0" w:color="auto"/>
        <w:left w:val="none" w:sz="0" w:space="0" w:color="auto"/>
        <w:bottom w:val="none" w:sz="0" w:space="0" w:color="auto"/>
        <w:right w:val="none" w:sz="0" w:space="0" w:color="auto"/>
      </w:divBdr>
    </w:div>
    <w:div w:id="170054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 TargetMode="External"/><Relationship Id="rId13" Type="http://schemas.openxmlformats.org/officeDocument/2006/relationships/hyperlink" Target="http://pravo.minjust.ru/"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garantF1://18365282.0" TargetMode="External"/><Relationship Id="rId12" Type="http://schemas.openxmlformats.org/officeDocument/2006/relationships/hyperlink" Target="http://pravo.minjust.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pravo.minjust.ru/" TargetMode="External"/><Relationship Id="rId1" Type="http://schemas.openxmlformats.org/officeDocument/2006/relationships/customXml" Target="../customXml/item1.xml"/><Relationship Id="rId6" Type="http://schemas.openxmlformats.org/officeDocument/2006/relationships/hyperlink" Target="https://pravo-search.minjust.ru/bigs/showDocument.html?id=1F3A090A-052E-422C-B652-B46801107F60" TargetMode="External"/><Relationship Id="rId11" Type="http://schemas.openxmlformats.org/officeDocument/2006/relationships/hyperlink" Target="http://pravo.minjust.ru/" TargetMode="External"/><Relationship Id="rId5" Type="http://schemas.openxmlformats.org/officeDocument/2006/relationships/webSettings" Target="webSettings.xml"/><Relationship Id="rId15" Type="http://schemas.openxmlformats.org/officeDocument/2006/relationships/hyperlink" Target="http://pravo.minjust.ru/" TargetMode="External"/><Relationship Id="rId10" Type="http://schemas.openxmlformats.org/officeDocument/2006/relationships/hyperlink" Target="http://pravo.minjust.ru/" TargetMode="External"/><Relationship Id="rId4" Type="http://schemas.openxmlformats.org/officeDocument/2006/relationships/settings" Target="settings.xml"/><Relationship Id="rId9" Type="http://schemas.openxmlformats.org/officeDocument/2006/relationships/hyperlink" Target="http://pravo.minjust.ru/" TargetMode="External"/><Relationship Id="rId14" Type="http://schemas.openxmlformats.org/officeDocument/2006/relationships/hyperlink" Target="http://pravo.minju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0256C0-5B1F-49F8-B5A7-1C70BE94E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1</Pages>
  <Words>7022</Words>
  <Characters>40030</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arhitektor3</dc:creator>
  <cp:keywords/>
  <dc:description/>
  <cp:lastModifiedBy>Татьяна Зюба</cp:lastModifiedBy>
  <cp:revision>21</cp:revision>
  <cp:lastPrinted>2023-12-18T05:05:00Z</cp:lastPrinted>
  <dcterms:created xsi:type="dcterms:W3CDTF">2023-12-04T04:16:00Z</dcterms:created>
  <dcterms:modified xsi:type="dcterms:W3CDTF">2023-12-22T05:00:00Z</dcterms:modified>
</cp:coreProperties>
</file>