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E7" w:rsidRDefault="00F549E7">
      <w:pPr>
        <w:spacing w:line="1" w:lineRule="exact"/>
      </w:pPr>
    </w:p>
    <w:p w:rsidR="00F549E7" w:rsidRDefault="00621F65">
      <w:pPr>
        <w:pStyle w:val="20"/>
        <w:framePr w:w="10051" w:h="1147" w:hRule="exact" w:wrap="none" w:vAnchor="page" w:hAnchor="page" w:x="1471" w:y="892"/>
        <w:shd w:val="clear" w:color="auto" w:fill="auto"/>
        <w:spacing w:after="0"/>
      </w:pPr>
      <w:r>
        <w:t>КУРГАНСКАЯ ОБЛАСТЬ</w:t>
      </w:r>
    </w:p>
    <w:p w:rsidR="00F549E7" w:rsidRDefault="00621F65">
      <w:pPr>
        <w:pStyle w:val="20"/>
        <w:framePr w:w="10051" w:h="1147" w:hRule="exact" w:wrap="none" w:vAnchor="page" w:hAnchor="page" w:x="1471" w:y="892"/>
        <w:shd w:val="clear" w:color="auto" w:fill="auto"/>
        <w:spacing w:after="0"/>
      </w:pPr>
      <w:r>
        <w:t>ВАРГАШИНСКИЙ МУНИЦИПАЛЬНЫЙ ОКРУГ КУРГАНСКОЙ ОБЛАСТИ</w:t>
      </w:r>
      <w:r>
        <w:br/>
        <w:t>АДМИНИСТРАЦИЯ ВАРГ АШИНСКОГО МУНИЦИПАЛЬНОГО ОКРУГА</w:t>
      </w:r>
      <w:r>
        <w:br/>
        <w:t>КУРГАНСКОЙ ОБЛАСТИ</w:t>
      </w:r>
    </w:p>
    <w:p w:rsidR="00F549E7" w:rsidRDefault="00621F65">
      <w:pPr>
        <w:pStyle w:val="1"/>
        <w:framePr w:w="10051" w:h="2568" w:hRule="exact" w:wrap="none" w:vAnchor="page" w:hAnchor="page" w:x="1471" w:y="2985"/>
        <w:shd w:val="clear" w:color="auto" w:fill="auto"/>
        <w:spacing w:after="320"/>
        <w:ind w:firstLine="0"/>
        <w:jc w:val="center"/>
      </w:pPr>
      <w:r>
        <w:rPr>
          <w:b/>
          <w:bCs/>
        </w:rPr>
        <w:t>ПОСТАНОВЛЕНИЕ</w:t>
      </w:r>
    </w:p>
    <w:p w:rsidR="00F549E7" w:rsidRPr="009C313C" w:rsidRDefault="009C313C">
      <w:pPr>
        <w:pStyle w:val="20"/>
        <w:framePr w:w="10051" w:h="2568" w:hRule="exact" w:wrap="none" w:vAnchor="page" w:hAnchor="page" w:x="1471" w:y="2985"/>
        <w:shd w:val="clear" w:color="auto" w:fill="auto"/>
        <w:tabs>
          <w:tab w:val="left" w:pos="2563"/>
        </w:tabs>
        <w:spacing w:after="0"/>
        <w:jc w:val="left"/>
        <w:rPr>
          <w:sz w:val="22"/>
          <w:szCs w:val="22"/>
        </w:rPr>
      </w:pPr>
      <w:r>
        <w:rPr>
          <w:sz w:val="28"/>
          <w:szCs w:val="28"/>
        </w:rPr>
        <w:t>о</w:t>
      </w:r>
      <w:r w:rsidR="00621F65" w:rsidRPr="009C313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C313C">
        <w:rPr>
          <w:bCs w:val="0"/>
          <w:iCs/>
          <w:sz w:val="22"/>
          <w:szCs w:val="22"/>
          <w:lang w:eastAsia="en-US" w:bidi="en-US"/>
        </w:rPr>
        <w:t>10 апреля 2024 года №250</w:t>
      </w:r>
    </w:p>
    <w:p w:rsidR="00F549E7" w:rsidRDefault="00621F65">
      <w:pPr>
        <w:pStyle w:val="1"/>
        <w:framePr w:w="10051" w:h="2568" w:hRule="exact" w:wrap="none" w:vAnchor="page" w:hAnchor="page" w:x="1471" w:y="2985"/>
        <w:shd w:val="clear" w:color="auto" w:fill="auto"/>
        <w:spacing w:after="580"/>
        <w:ind w:firstLine="0"/>
      </w:pPr>
      <w:r>
        <w:rPr>
          <w:b/>
          <w:bCs/>
        </w:rPr>
        <w:t>р.п. Варгаши</w:t>
      </w:r>
    </w:p>
    <w:p w:rsidR="00F549E7" w:rsidRDefault="00621F65">
      <w:pPr>
        <w:pStyle w:val="1"/>
        <w:framePr w:w="10051" w:h="2568" w:hRule="exact" w:wrap="none" w:vAnchor="page" w:hAnchor="page" w:x="1471" w:y="2985"/>
        <w:shd w:val="clear" w:color="auto" w:fill="auto"/>
        <w:ind w:firstLine="0"/>
        <w:jc w:val="center"/>
      </w:pPr>
      <w:r>
        <w:rPr>
          <w:b/>
          <w:bCs/>
        </w:rPr>
        <w:t>О проекте отчета об исполнении</w:t>
      </w:r>
      <w:r>
        <w:rPr>
          <w:b/>
          <w:bCs/>
        </w:rPr>
        <w:br/>
        <w:t xml:space="preserve">бюджета Варгашинского района за 2023 </w:t>
      </w:r>
      <w:r>
        <w:rPr>
          <w:b/>
          <w:bCs/>
        </w:rPr>
        <w:t>год</w:t>
      </w:r>
    </w:p>
    <w:p w:rsidR="00F549E7" w:rsidRDefault="00621F65">
      <w:pPr>
        <w:pStyle w:val="1"/>
        <w:framePr w:w="10051" w:h="4565" w:hRule="exact" w:wrap="none" w:vAnchor="page" w:hAnchor="page" w:x="1471" w:y="6139"/>
        <w:shd w:val="clear" w:color="auto" w:fill="auto"/>
        <w:ind w:firstLine="760"/>
        <w:jc w:val="both"/>
      </w:pPr>
      <w:r>
        <w:t>В соответствии с Бюджетным кодексом Российской Федерации, Уставом муниципального образования Варгашинского муниципального округа Курганской области Администрация Варгашинского муниципального округа Курганской области ПОСТАНОВЛЯЕТ:</w:t>
      </w:r>
    </w:p>
    <w:p w:rsidR="00F549E7" w:rsidRDefault="00621F65">
      <w:pPr>
        <w:pStyle w:val="1"/>
        <w:framePr w:w="10051" w:h="4565" w:hRule="exact" w:wrap="none" w:vAnchor="page" w:hAnchor="page" w:x="1471" w:y="6139"/>
        <w:numPr>
          <w:ilvl w:val="0"/>
          <w:numId w:val="1"/>
        </w:numPr>
        <w:shd w:val="clear" w:color="auto" w:fill="auto"/>
        <w:tabs>
          <w:tab w:val="left" w:pos="1130"/>
        </w:tabs>
        <w:ind w:firstLine="760"/>
        <w:jc w:val="both"/>
      </w:pPr>
      <w:r>
        <w:t xml:space="preserve">Одобрить прилагаемый </w:t>
      </w:r>
      <w:r>
        <w:t>проект отчета об исполнении бюджета Варгашинского района за 2023 год и направить его на утверждение в Думу Варгашинского муниципального округа Курганской области.</w:t>
      </w:r>
    </w:p>
    <w:p w:rsidR="00F549E7" w:rsidRDefault="00621F65">
      <w:pPr>
        <w:pStyle w:val="1"/>
        <w:framePr w:w="10051" w:h="4565" w:hRule="exact" w:wrap="none" w:vAnchor="page" w:hAnchor="page" w:x="1471" w:y="6139"/>
        <w:numPr>
          <w:ilvl w:val="0"/>
          <w:numId w:val="1"/>
        </w:numPr>
        <w:shd w:val="clear" w:color="auto" w:fill="auto"/>
        <w:tabs>
          <w:tab w:val="left" w:pos="1130"/>
        </w:tabs>
        <w:ind w:firstLine="760"/>
        <w:jc w:val="both"/>
      </w:pPr>
      <w:r>
        <w:t>Опубликовать настоящее постановление в Информационном бюллетене «Варгашинский вестник» и разм</w:t>
      </w:r>
      <w:r>
        <w:t xml:space="preserve">естить на официальном сайте </w:t>
      </w:r>
      <w:r>
        <w:rPr>
          <w:lang w:val="en-US" w:eastAsia="en-US" w:bidi="en-US"/>
        </w:rPr>
        <w:t xml:space="preserve">http ://www.45 </w:t>
      </w:r>
      <w:r>
        <w:t>вар гаши.рф.</w:t>
      </w:r>
    </w:p>
    <w:p w:rsidR="00F549E7" w:rsidRDefault="00621F65">
      <w:pPr>
        <w:pStyle w:val="1"/>
        <w:framePr w:w="10051" w:h="4565" w:hRule="exact" w:wrap="none" w:vAnchor="page" w:hAnchor="page" w:x="1471" w:y="6139"/>
        <w:numPr>
          <w:ilvl w:val="0"/>
          <w:numId w:val="1"/>
        </w:numPr>
        <w:shd w:val="clear" w:color="auto" w:fill="auto"/>
        <w:tabs>
          <w:tab w:val="left" w:pos="1130"/>
        </w:tabs>
        <w:ind w:firstLine="760"/>
        <w:jc w:val="both"/>
      </w:pPr>
      <w:r>
        <w:t xml:space="preserve">Контроль за выполнением настоящего постановления возложить на исполняющего обязанности заместителя Главы Варгашинского муниципального округа Курганской области, начальника Финансового управления </w:t>
      </w:r>
      <w:r>
        <w:t>Администрации Варгашинского муниципального округа.</w:t>
      </w:r>
    </w:p>
    <w:p w:rsidR="00F549E7" w:rsidRDefault="00621F65" w:rsidP="009C313C">
      <w:pPr>
        <w:pStyle w:val="1"/>
        <w:framePr w:w="6732" w:wrap="none" w:vAnchor="page" w:hAnchor="page" w:x="1471" w:y="11615"/>
        <w:shd w:val="clear" w:color="auto" w:fill="auto"/>
        <w:ind w:firstLine="0"/>
      </w:pPr>
      <w:r>
        <w:t>Первый заместитель Главы</w:t>
      </w:r>
      <w:r w:rsidR="009C313C" w:rsidRPr="009C313C">
        <w:t xml:space="preserve"> Варгашинского муниципального</w:t>
      </w:r>
      <w:r w:rsidR="009C313C">
        <w:t xml:space="preserve"> </w:t>
      </w:r>
      <w:r w:rsidR="009C313C" w:rsidRPr="009C313C">
        <w:t>округа Курганской области</w:t>
      </w:r>
    </w:p>
    <w:p w:rsidR="00F549E7" w:rsidRDefault="00F549E7">
      <w:pPr>
        <w:framePr w:wrap="none" w:vAnchor="page" w:hAnchor="page" w:x="5124" w:y="11303"/>
        <w:rPr>
          <w:sz w:val="2"/>
          <w:szCs w:val="2"/>
        </w:rPr>
      </w:pPr>
    </w:p>
    <w:p w:rsidR="00F549E7" w:rsidRDefault="00F549E7">
      <w:pPr>
        <w:framePr w:wrap="none" w:vAnchor="page" w:hAnchor="page" w:x="6660" w:y="11337"/>
        <w:rPr>
          <w:sz w:val="2"/>
          <w:szCs w:val="2"/>
        </w:rPr>
      </w:pPr>
    </w:p>
    <w:p w:rsidR="00F549E7" w:rsidRDefault="00621F65" w:rsidP="009C313C">
      <w:pPr>
        <w:pStyle w:val="a5"/>
        <w:framePr w:wrap="none" w:vAnchor="page" w:hAnchor="page" w:x="9094" w:y="11866"/>
        <w:shd w:val="clear" w:color="auto" w:fill="auto"/>
        <w:ind w:left="34" w:right="14"/>
      </w:pPr>
      <w:r>
        <w:t>М.М.Ошнурова</w:t>
      </w:r>
    </w:p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p w:rsidR="00F549E7" w:rsidRDefault="00621F65">
      <w:pPr>
        <w:pStyle w:val="20"/>
        <w:framePr w:w="10003" w:h="317" w:hRule="exact" w:wrap="none" w:vAnchor="page" w:hAnchor="page" w:x="1161" w:y="1059"/>
        <w:shd w:val="clear" w:color="auto" w:fill="auto"/>
        <w:spacing w:after="0"/>
        <w:jc w:val="right"/>
      </w:pPr>
      <w:r>
        <w:t>ПРОЕКТ</w:t>
      </w:r>
    </w:p>
    <w:p w:rsidR="00F549E7" w:rsidRDefault="00621F65">
      <w:pPr>
        <w:pStyle w:val="20"/>
        <w:framePr w:w="10003" w:h="1229" w:hRule="exact" w:wrap="none" w:vAnchor="page" w:hAnchor="page" w:x="1161" w:y="1645"/>
        <w:shd w:val="clear" w:color="auto" w:fill="auto"/>
        <w:spacing w:after="0" w:line="259" w:lineRule="auto"/>
      </w:pPr>
      <w:r>
        <w:t>КУРГАНСКАЯ ОБЛАСТЬ</w:t>
      </w:r>
    </w:p>
    <w:p w:rsidR="00F549E7" w:rsidRDefault="00621F65">
      <w:pPr>
        <w:pStyle w:val="20"/>
        <w:framePr w:w="10003" w:h="1229" w:hRule="exact" w:wrap="none" w:vAnchor="page" w:hAnchor="page" w:x="1161" w:y="1645"/>
        <w:shd w:val="clear" w:color="auto" w:fill="auto"/>
        <w:spacing w:after="0" w:line="259" w:lineRule="auto"/>
      </w:pPr>
      <w:r>
        <w:t>ВАРГАШИНСКИЙ МУНИЦИПАЛЬНЫЙ ОКРУГ КУРГАНСКОЙ ОБЛАСТИ</w:t>
      </w:r>
      <w:r>
        <w:br/>
        <w:t xml:space="preserve">ДУМА ВАРГАШИНСКОГО </w:t>
      </w:r>
      <w:r>
        <w:t>МУНИЦИПАЛЬНОГО ОКРУГА</w:t>
      </w:r>
      <w:r>
        <w:br/>
        <w:t>КУРГАНСКОЙ ОБЛАСТИ</w:t>
      </w:r>
    </w:p>
    <w:p w:rsidR="00F549E7" w:rsidRDefault="00621F65">
      <w:pPr>
        <w:pStyle w:val="1"/>
        <w:framePr w:w="10003" w:h="360" w:hRule="exact" w:wrap="none" w:vAnchor="page" w:hAnchor="page" w:x="1161" w:y="3440"/>
        <w:shd w:val="clear" w:color="auto" w:fill="auto"/>
        <w:ind w:firstLine="0"/>
        <w:jc w:val="center"/>
      </w:pPr>
      <w:r>
        <w:rPr>
          <w:b/>
          <w:bCs/>
        </w:rPr>
        <w:t>РЕШЕНИЕ</w:t>
      </w:r>
    </w:p>
    <w:p w:rsidR="00F549E7" w:rsidRDefault="00621F65">
      <w:pPr>
        <w:pStyle w:val="1"/>
        <w:framePr w:w="10003" w:h="6446" w:hRule="exact" w:wrap="none" w:vAnchor="page" w:hAnchor="page" w:x="1161" w:y="4078"/>
        <w:shd w:val="clear" w:color="auto" w:fill="auto"/>
        <w:tabs>
          <w:tab w:val="left" w:leader="underscore" w:pos="3706"/>
          <w:tab w:val="left" w:leader="underscore" w:pos="4824"/>
        </w:tabs>
        <w:ind w:firstLine="0"/>
      </w:pPr>
      <w:r>
        <w:rPr>
          <w:b/>
          <w:bCs/>
        </w:rPr>
        <w:t>от</w:t>
      </w:r>
      <w:r>
        <w:rPr>
          <w:b/>
          <w:bCs/>
        </w:rPr>
        <w:tab/>
        <w:t>№</w:t>
      </w:r>
      <w:r>
        <w:rPr>
          <w:b/>
          <w:bCs/>
        </w:rPr>
        <w:tab/>
      </w:r>
    </w:p>
    <w:p w:rsidR="00F549E7" w:rsidRDefault="00621F65">
      <w:pPr>
        <w:pStyle w:val="1"/>
        <w:framePr w:w="10003" w:h="6446" w:hRule="exact" w:wrap="none" w:vAnchor="page" w:hAnchor="page" w:x="1161" w:y="4078"/>
        <w:shd w:val="clear" w:color="auto" w:fill="auto"/>
        <w:spacing w:after="300"/>
        <w:ind w:firstLine="0"/>
      </w:pPr>
      <w:r>
        <w:rPr>
          <w:b/>
          <w:bCs/>
        </w:rPr>
        <w:t>р.п. Варгаши</w:t>
      </w:r>
    </w:p>
    <w:p w:rsidR="00F549E7" w:rsidRDefault="00621F65">
      <w:pPr>
        <w:pStyle w:val="1"/>
        <w:framePr w:w="10003" w:h="6446" w:hRule="exact" w:wrap="none" w:vAnchor="page" w:hAnchor="page" w:x="1161" w:y="4078"/>
        <w:shd w:val="clear" w:color="auto" w:fill="auto"/>
        <w:spacing w:after="300"/>
        <w:ind w:firstLine="0"/>
        <w:jc w:val="center"/>
      </w:pPr>
      <w:r>
        <w:rPr>
          <w:b/>
          <w:bCs/>
        </w:rPr>
        <w:t>Об утверждении отчета об исполнении</w:t>
      </w:r>
      <w:r>
        <w:rPr>
          <w:b/>
          <w:bCs/>
        </w:rPr>
        <w:br/>
        <w:t>бюджета Варгашинского района за 2023 год</w:t>
      </w:r>
    </w:p>
    <w:p w:rsidR="00F549E7" w:rsidRDefault="00621F65">
      <w:pPr>
        <w:pStyle w:val="1"/>
        <w:framePr w:w="10003" w:h="6446" w:hRule="exact" w:wrap="none" w:vAnchor="page" w:hAnchor="page" w:x="1161" w:y="4078"/>
        <w:shd w:val="clear" w:color="auto" w:fill="auto"/>
        <w:ind w:firstLine="740"/>
        <w:jc w:val="both"/>
      </w:pPr>
      <w:r>
        <w:t>В соответствии со статьей 264.6 Бюджетного кодекса Российской Федерации, заслушав и обсудив доклад исполняющего</w:t>
      </w:r>
      <w:r>
        <w:t xml:space="preserve"> обязанности заместителя Главы Варгашинского муниципального округа Курганской области, начальника Финансового управления Администрации Варгашинского муниципального округа Славиной О.А. по отчету об исполнении бюджета Варгашинского района за 2023 год, Дума </w:t>
      </w:r>
      <w:r>
        <w:t>Варгашинского муниципального округа Курганской области</w:t>
      </w:r>
    </w:p>
    <w:p w:rsidR="00F549E7" w:rsidRDefault="00621F65">
      <w:pPr>
        <w:pStyle w:val="1"/>
        <w:framePr w:w="10003" w:h="6446" w:hRule="exact" w:wrap="none" w:vAnchor="page" w:hAnchor="page" w:x="1161" w:y="4078"/>
        <w:shd w:val="clear" w:color="auto" w:fill="auto"/>
        <w:ind w:firstLine="0"/>
      </w:pPr>
      <w:r>
        <w:rPr>
          <w:b/>
          <w:bCs/>
        </w:rPr>
        <w:t>решила:</w:t>
      </w:r>
    </w:p>
    <w:p w:rsidR="00F549E7" w:rsidRDefault="00621F65">
      <w:pPr>
        <w:pStyle w:val="1"/>
        <w:framePr w:w="10003" w:h="6446" w:hRule="exact" w:wrap="none" w:vAnchor="page" w:hAnchor="page" w:x="1161" w:y="4078"/>
        <w:numPr>
          <w:ilvl w:val="0"/>
          <w:numId w:val="2"/>
        </w:numPr>
        <w:shd w:val="clear" w:color="auto" w:fill="auto"/>
        <w:tabs>
          <w:tab w:val="left" w:pos="1084"/>
        </w:tabs>
        <w:ind w:firstLine="740"/>
      </w:pPr>
      <w:r>
        <w:t>Утвердить отчет об исполнении бюджета Варгашинского района за 2023 год по доходам в сумме 861905,2 тыс. рублей и по расходам в сумме 844433,6 тыс. рублей с превышением доходов над расходами в с</w:t>
      </w:r>
      <w:r>
        <w:t>умме 17471,6 тыс. рублей в объемах показателей, приведенных в приложениях 1-4 к настоящему решению.</w:t>
      </w:r>
    </w:p>
    <w:p w:rsidR="00F549E7" w:rsidRDefault="00621F65">
      <w:pPr>
        <w:pStyle w:val="1"/>
        <w:framePr w:w="10003" w:h="6446" w:hRule="exact" w:wrap="none" w:vAnchor="page" w:hAnchor="page" w:x="1161" w:y="4078"/>
        <w:numPr>
          <w:ilvl w:val="0"/>
          <w:numId w:val="2"/>
        </w:numPr>
        <w:shd w:val="clear" w:color="auto" w:fill="auto"/>
        <w:tabs>
          <w:tab w:val="left" w:pos="1079"/>
        </w:tabs>
        <w:ind w:firstLine="740"/>
      </w:pPr>
      <w:r>
        <w:t xml:space="preserve">Настоящее решение вступает в силу после его опубликования в Информационном бюллетене «Варгашинский вестник» и разместить на официальном сайте </w:t>
      </w:r>
      <w:r>
        <w:rPr>
          <w:lang w:val="en-US" w:eastAsia="en-US" w:bidi="en-US"/>
        </w:rPr>
        <w:t>http://www.45B</w:t>
      </w:r>
      <w:r>
        <w:rPr>
          <w:lang w:val="en-US" w:eastAsia="en-US" w:bidi="en-US"/>
        </w:rPr>
        <w:t>apraniH^.</w:t>
      </w:r>
    </w:p>
    <w:p w:rsidR="00F549E7" w:rsidRDefault="00621F65">
      <w:pPr>
        <w:pStyle w:val="1"/>
        <w:framePr w:w="10003" w:h="950" w:hRule="exact" w:wrap="none" w:vAnchor="page" w:hAnchor="page" w:x="1161" w:y="11106"/>
        <w:shd w:val="clear" w:color="auto" w:fill="auto"/>
        <w:ind w:left="19" w:right="6288" w:firstLine="0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F549E7" w:rsidRDefault="00621F65">
      <w:pPr>
        <w:pStyle w:val="1"/>
        <w:framePr w:w="10003" w:h="950" w:hRule="exact" w:wrap="none" w:vAnchor="page" w:hAnchor="page" w:x="1161" w:y="11106"/>
        <w:shd w:val="clear" w:color="auto" w:fill="auto"/>
        <w:ind w:left="19" w:right="6288" w:firstLine="0"/>
        <w:rPr>
          <w:sz w:val="26"/>
          <w:szCs w:val="26"/>
        </w:rPr>
      </w:pPr>
      <w:r>
        <w:rPr>
          <w:sz w:val="26"/>
          <w:szCs w:val="26"/>
        </w:rPr>
        <w:t>Варгашинского муниципального</w:t>
      </w:r>
      <w:r>
        <w:rPr>
          <w:sz w:val="26"/>
          <w:szCs w:val="26"/>
        </w:rPr>
        <w:br/>
        <w:t>округа Курганской области</w:t>
      </w:r>
    </w:p>
    <w:p w:rsidR="00F549E7" w:rsidRDefault="00621F65">
      <w:pPr>
        <w:pStyle w:val="1"/>
        <w:framePr w:w="10003" w:h="682" w:hRule="exact" w:wrap="none" w:vAnchor="page" w:hAnchor="page" w:x="1161" w:y="12334"/>
        <w:shd w:val="clear" w:color="auto" w:fill="auto"/>
        <w:ind w:left="14" w:right="4382" w:firstLine="0"/>
      </w:pPr>
      <w:r>
        <w:t>Глава Варгашинского муниципального округа</w:t>
      </w:r>
      <w:r>
        <w:br/>
        <w:t>Курганской области</w:t>
      </w:r>
    </w:p>
    <w:p w:rsidR="00F549E7" w:rsidRDefault="00621F65">
      <w:pPr>
        <w:pStyle w:val="1"/>
        <w:framePr w:wrap="none" w:vAnchor="page" w:hAnchor="page" w:x="9148" w:y="11715"/>
        <w:shd w:val="clear" w:color="auto" w:fill="auto"/>
        <w:ind w:left="14" w:right="15" w:firstLine="0"/>
        <w:rPr>
          <w:sz w:val="26"/>
          <w:szCs w:val="26"/>
        </w:rPr>
      </w:pPr>
      <w:r>
        <w:rPr>
          <w:sz w:val="26"/>
          <w:szCs w:val="26"/>
        </w:rPr>
        <w:t>Э.В. Тимофеев</w:t>
      </w:r>
    </w:p>
    <w:p w:rsidR="00F549E7" w:rsidRDefault="00621F65">
      <w:pPr>
        <w:pStyle w:val="1"/>
        <w:framePr w:wrap="none" w:vAnchor="page" w:hAnchor="page" w:x="9254" w:y="12656"/>
        <w:shd w:val="clear" w:color="auto" w:fill="auto"/>
        <w:ind w:left="9" w:right="10" w:firstLine="0"/>
      </w:pPr>
      <w:r>
        <w:t>В.Ф. Яковлев</w:t>
      </w:r>
    </w:p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p w:rsidR="00F549E7" w:rsidRDefault="00621F65">
      <w:pPr>
        <w:pStyle w:val="30"/>
        <w:framePr w:w="9706" w:h="1272" w:hRule="exact" w:wrap="none" w:vAnchor="page" w:hAnchor="page" w:x="1310" w:y="1616"/>
        <w:shd w:val="clear" w:color="auto" w:fill="auto"/>
        <w:tabs>
          <w:tab w:val="left" w:pos="8062"/>
        </w:tabs>
        <w:spacing w:after="0"/>
        <w:ind w:left="4520"/>
        <w:rPr>
          <w:sz w:val="22"/>
          <w:szCs w:val="22"/>
        </w:rPr>
      </w:pPr>
      <w:r>
        <w:t xml:space="preserve">Приложение 1 к решению Думы Варгашинского муниципального </w:t>
      </w:r>
      <w:r w:rsidR="009C313C">
        <w:t xml:space="preserve">округа Курганской области от 10 апреля </w:t>
      </w:r>
      <w:r>
        <w:t xml:space="preserve">2024 года № </w:t>
      </w:r>
      <w:r w:rsidR="009C313C" w:rsidRPr="009C313C">
        <w:rPr>
          <w:i/>
          <w:iCs/>
          <w:u w:val="single"/>
        </w:rPr>
        <w:t>250</w:t>
      </w:r>
    </w:p>
    <w:p w:rsidR="00F549E7" w:rsidRDefault="00621F65">
      <w:pPr>
        <w:pStyle w:val="30"/>
        <w:framePr w:w="9706" w:h="1272" w:hRule="exact" w:wrap="none" w:vAnchor="page" w:hAnchor="page" w:x="1310" w:y="1616"/>
        <w:shd w:val="clear" w:color="auto" w:fill="auto"/>
        <w:spacing w:after="0"/>
        <w:ind w:left="5380"/>
      </w:pPr>
      <w:r>
        <w:t>"Об утверждении отчета об исполнении бюджета Варгашинского района за 2023 год"</w:t>
      </w:r>
    </w:p>
    <w:p w:rsidR="00F549E7" w:rsidRDefault="00621F65">
      <w:pPr>
        <w:pStyle w:val="11"/>
        <w:framePr w:w="9706" w:h="288" w:hRule="exact" w:wrap="none" w:vAnchor="page" w:hAnchor="page" w:x="1310" w:y="3450"/>
        <w:shd w:val="clear" w:color="auto" w:fill="auto"/>
        <w:spacing w:after="0"/>
      </w:pPr>
      <w:bookmarkStart w:id="0" w:name="bookmark0"/>
      <w:bookmarkStart w:id="1" w:name="bookmark1"/>
      <w:r>
        <w:t>Доходы бюджета Варгашинского района за 2023 год по кодам классификации доходов бюджет;</w:t>
      </w:r>
      <w:bookmarkEnd w:id="0"/>
      <w:bookmarkEnd w:id="1"/>
    </w:p>
    <w:p w:rsidR="00F549E7" w:rsidRDefault="00621F65">
      <w:pPr>
        <w:pStyle w:val="a7"/>
        <w:framePr w:wrap="none" w:vAnchor="page" w:hAnchor="page" w:x="9422" w:y="3867"/>
        <w:shd w:val="clear" w:color="auto" w:fill="auto"/>
        <w:ind w:left="5" w:right="5"/>
      </w:pPr>
      <w:r>
        <w:t>(тысяч рублей)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6"/>
        <w:gridCol w:w="749"/>
        <w:gridCol w:w="1670"/>
        <w:gridCol w:w="1262"/>
        <w:gridCol w:w="1190"/>
        <w:gridCol w:w="1008"/>
      </w:tblGrid>
      <w:tr w:rsidR="00F549E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показателя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6" w:h="11717" w:wrap="none" w:vAnchor="page" w:hAnchor="page" w:x="1310" w:y="4074"/>
              <w:shd w:val="clear" w:color="auto" w:fill="auto"/>
              <w:spacing w:line="26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706" w:h="11717" w:wrap="none" w:vAnchor="page" w:hAnchor="page" w:x="1310" w:y="4074"/>
              <w:shd w:val="clear" w:color="auto" w:fill="auto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Утвержденн не бюджетные назначения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706" w:h="11717" w:wrap="none" w:vAnchor="page" w:hAnchor="page" w:x="1310" w:y="4074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  <w:p w:rsidR="00F549E7" w:rsidRDefault="00621F65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</w:t>
            </w:r>
          </w:p>
          <w:p w:rsidR="00F549E7" w:rsidRDefault="00621F65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ИЯ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F549E7">
            <w:pPr>
              <w:framePr w:w="9706" w:h="11717" w:wrap="none" w:vAnchor="page" w:hAnchor="page" w:x="1310" w:y="4074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6" w:h="11717" w:wrap="none" w:vAnchor="page" w:hAnchor="page" w:x="1310" w:y="4074"/>
              <w:shd w:val="clear" w:color="auto" w:fill="auto"/>
              <w:spacing w:line="257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главно го админ и- страто пя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706" w:h="11717" w:wrap="none" w:vAnchor="page" w:hAnchor="page" w:x="1310" w:y="4074"/>
              <w:shd w:val="clear" w:color="auto" w:fill="auto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доходов бюджета Варгашинского района</w:t>
            </w: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F549E7">
            <w:pPr>
              <w:framePr w:w="9706" w:h="11717" w:wrap="none" w:vAnchor="page" w:hAnchor="page" w:x="1310" w:y="4074"/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F549E7">
            <w:pPr>
              <w:framePr w:w="9706" w:h="11717" w:wrap="none" w:vAnchor="page" w:hAnchor="page" w:x="1310" w:y="4074"/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F549E7">
            <w:pPr>
              <w:framePr w:w="9706" w:h="11717" w:wrap="none" w:vAnchor="page" w:hAnchor="page" w:x="1310" w:y="4074"/>
            </w:pP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по обеспечению деятельности мировых судей в Курганской области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F549E7" w:rsidP="009C313C">
            <w:pPr>
              <w:framePr w:w="9706" w:h="11717" w:wrap="none" w:vAnchor="page" w:hAnchor="page" w:x="1310" w:y="4074"/>
              <w:jc w:val="center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</w:pPr>
            <w:r>
              <w:t>НАЛОГОВЫЕ И НЕНАЛОГОВЫЕ ДОХОДЫ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</w:pPr>
            <w:r>
              <w:t>ОН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</w:pPr>
            <w:r>
              <w:t>10000000000000000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</w:pPr>
            <w:r>
              <w:t>407,0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</w:pPr>
            <w:r>
              <w:t>280,9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</w:pPr>
            <w:r>
              <w:t>69,0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</w:pPr>
            <w:r>
              <w:t>ШТРАФЫ, САНКЦИИ, ВОЗМЕЩЕНИЕ УЩЕРБА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</w:pPr>
            <w:r>
              <w:t>11600000000000000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</w:pPr>
            <w:r>
              <w:t>407,0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</w:pPr>
            <w:r>
              <w:t>280,9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</w:pPr>
            <w:r>
              <w:t>69,0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Кодексом Российской Федерации об </w:t>
            </w:r>
            <w:r>
              <w:t>административных правонарушениях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</w:pPr>
            <w:r>
              <w:t>11601000010000140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</w:pPr>
            <w:r>
              <w:t>407,0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</w:pPr>
            <w:r>
              <w:t>280,9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</w:pPr>
            <w:r>
              <w:t>69,0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spacing w:line="276" w:lineRule="auto"/>
            </w:pPr>
            <w: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</w:pPr>
            <w:r>
              <w:t>11601050010000140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</w:pPr>
            <w:r>
              <w:t>10,0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</w:pPr>
            <w:r>
              <w:t>14,5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</w:pPr>
            <w:r>
              <w:t>145,0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spacing w:line="276" w:lineRule="auto"/>
            </w:pPr>
            <w: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</w:t>
            </w:r>
            <w:r>
              <w:t xml:space="preserve"> делам несовершеннолетних и защите их прав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</w:pPr>
            <w:r>
              <w:t>он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</w:pPr>
            <w:r>
              <w:t>11601053010000140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</w:pPr>
            <w:r>
              <w:t>10,0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</w:pPr>
            <w:r>
              <w:t>14,5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ind w:firstLine="560"/>
              <w:jc w:val="center"/>
            </w:pPr>
            <w:r>
              <w:t>145,0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51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spacing w:line="271" w:lineRule="auto"/>
            </w:pPr>
            <w: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</w:t>
            </w:r>
            <w:r>
              <w:t>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</w:pPr>
            <w:r>
              <w:t>он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</w:pPr>
            <w:r>
              <w:t>11601053019000140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</w:pPr>
            <w:r>
              <w:t>10,0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</w:pPr>
            <w:r>
              <w:t>14,5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</w:pPr>
            <w:r>
              <w:t>145,0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6 Кодекса Российской Федерации об административных правонарушениях, за </w:t>
            </w:r>
            <w:r>
              <w:t>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</w:pPr>
            <w:r>
              <w:t>11601060010000140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</w:pPr>
            <w:r>
              <w:t>48,0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</w:pPr>
            <w:r>
              <w:t>24,0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</w:pPr>
            <w:r>
              <w:t>50,0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97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spacing w:line="276" w:lineRule="auto"/>
            </w:pPr>
            <w:r>
              <w:t>Административные штрафы, установленные главой 6 Кодекса Российской Федерации об</w:t>
            </w:r>
            <w:r>
              <w:t xml:space="preserve">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</w:t>
            </w:r>
            <w:r>
              <w:t>х прав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</w:pPr>
            <w:r>
              <w:t>11601063010000140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</w:pPr>
            <w:r>
              <w:t>48,0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</w:pPr>
            <w:r>
              <w:t>24,0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6" w:h="11717" w:wrap="none" w:vAnchor="page" w:hAnchor="page" w:x="1310" w:y="4074"/>
              <w:shd w:val="clear" w:color="auto" w:fill="auto"/>
              <w:jc w:val="center"/>
            </w:pPr>
            <w:r>
              <w:t>50,0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1"/>
        <w:gridCol w:w="749"/>
        <w:gridCol w:w="1661"/>
        <w:gridCol w:w="1253"/>
        <w:gridCol w:w="1186"/>
        <w:gridCol w:w="998"/>
      </w:tblGrid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58" w:h="13003" w:wrap="none" w:vAnchor="page" w:hAnchor="page" w:x="1334" w:y="1131"/>
              <w:shd w:val="clear" w:color="auto" w:fill="auto"/>
              <w:spacing w:line="271" w:lineRule="auto"/>
            </w:pPr>
            <w: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</w:t>
            </w:r>
            <w:r>
              <w:t>санитарно-эпидем 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</w:t>
            </w:r>
            <w:r>
              <w:t>ача либо новых потенциально опасных психоактивных веществ)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003" w:wrap="none" w:vAnchor="page" w:hAnchor="page" w:x="1334" w:y="1131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003" w:wrap="none" w:vAnchor="page" w:hAnchor="page" w:x="1334" w:y="1131"/>
              <w:shd w:val="clear" w:color="auto" w:fill="auto"/>
              <w:jc w:val="center"/>
            </w:pPr>
            <w:r>
              <w:t>11601063010009140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003" w:wrap="none" w:vAnchor="page" w:hAnchor="page" w:x="1334" w:y="1131"/>
              <w:shd w:val="clear" w:color="auto" w:fill="auto"/>
              <w:jc w:val="center"/>
            </w:pPr>
            <w:r>
              <w:t>17,0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003" w:wrap="none" w:vAnchor="page" w:hAnchor="page" w:x="1334" w:y="1131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003" w:wrap="none" w:vAnchor="page" w:hAnchor="page" w:x="1334" w:y="1131"/>
              <w:shd w:val="clear" w:color="auto" w:fill="auto"/>
              <w:jc w:val="center"/>
            </w:pPr>
            <w:r>
              <w:t>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3566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58" w:h="13003" w:wrap="none" w:vAnchor="page" w:hAnchor="page" w:x="1334" w:y="1131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</w:t>
            </w:r>
            <w:r>
              <w:t>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</w:t>
            </w:r>
            <w:r>
              <w:t>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003" w:wrap="none" w:vAnchor="page" w:hAnchor="page" w:x="1334" w:y="1131"/>
              <w:shd w:val="clear" w:color="auto" w:fill="auto"/>
              <w:jc w:val="center"/>
            </w:pPr>
            <w:r>
              <w:t>ОН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003" w:wrap="none" w:vAnchor="page" w:hAnchor="page" w:x="1334" w:y="1131"/>
              <w:shd w:val="clear" w:color="auto" w:fill="auto"/>
              <w:jc w:val="center"/>
            </w:pPr>
            <w:r>
              <w:t>11601063010091140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003" w:wrap="none" w:vAnchor="page" w:hAnchor="page" w:x="1334" w:y="1131"/>
              <w:shd w:val="clear" w:color="auto" w:fill="auto"/>
              <w:jc w:val="center"/>
            </w:pPr>
            <w:r>
              <w:t>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003" w:wrap="none" w:vAnchor="page" w:hAnchor="page" w:x="1334" w:y="1131"/>
              <w:shd w:val="clear" w:color="auto" w:fill="auto"/>
              <w:jc w:val="center"/>
            </w:pPr>
            <w:r>
              <w:t>2,0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003" w:wrap="none" w:vAnchor="page" w:hAnchor="page" w:x="1334" w:y="1131"/>
              <w:shd w:val="clear" w:color="auto" w:fill="auto"/>
              <w:jc w:val="center"/>
            </w:pPr>
            <w:r>
              <w:t>22,2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2203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58" w:h="13003" w:wrap="none" w:vAnchor="page" w:hAnchor="page" w:x="1334" w:y="1131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</w:t>
            </w:r>
            <w:r>
              <w:t>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003" w:wrap="none" w:vAnchor="page" w:hAnchor="page" w:x="1334" w:y="1131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003" w:wrap="none" w:vAnchor="page" w:hAnchor="page" w:x="1334" w:y="1131"/>
              <w:shd w:val="clear" w:color="auto" w:fill="auto"/>
              <w:jc w:val="center"/>
            </w:pPr>
            <w:r>
              <w:t>11601063010101140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003" w:wrap="none" w:vAnchor="page" w:hAnchor="page" w:x="1334" w:y="1131"/>
              <w:shd w:val="clear" w:color="auto" w:fill="auto"/>
              <w:jc w:val="center"/>
            </w:pPr>
            <w:r>
              <w:t>22,0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003" w:wrap="none" w:vAnchor="page" w:hAnchor="page" w:x="1334" w:y="1131"/>
              <w:shd w:val="clear" w:color="auto" w:fill="auto"/>
              <w:jc w:val="center"/>
            </w:pPr>
            <w:r>
              <w:t>22,0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003" w:wrap="none" w:vAnchor="page" w:hAnchor="page" w:x="1334" w:y="1131"/>
              <w:shd w:val="clear" w:color="auto" w:fill="auto"/>
              <w:jc w:val="center"/>
            </w:pPr>
            <w:r>
              <w:t>100,0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58" w:h="13003" w:wrap="none" w:vAnchor="page" w:hAnchor="page" w:x="1334" w:y="1131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7 Кодекса Российской Федерации об административных </w:t>
            </w:r>
            <w:r>
              <w:t>правонарушениях, за административные правонарушения в области охраны собственности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003" w:wrap="none" w:vAnchor="page" w:hAnchor="page" w:x="1334" w:y="1131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003" w:wrap="none" w:vAnchor="page" w:hAnchor="page" w:x="1334" w:y="1131"/>
              <w:shd w:val="clear" w:color="auto" w:fill="auto"/>
              <w:jc w:val="center"/>
            </w:pPr>
            <w:r>
              <w:t>11601070010000140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003" w:wrap="none" w:vAnchor="page" w:hAnchor="page" w:x="1334" w:y="1131"/>
              <w:shd w:val="clear" w:color="auto" w:fill="auto"/>
              <w:jc w:val="center"/>
            </w:pPr>
            <w:r>
              <w:t>28,0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003" w:wrap="none" w:vAnchor="page" w:hAnchor="page" w:x="1334" w:y="1131"/>
              <w:shd w:val="clear" w:color="auto" w:fill="auto"/>
              <w:jc w:val="center"/>
            </w:pPr>
            <w:r>
              <w:t>7,5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003" w:wrap="none" w:vAnchor="page" w:hAnchor="page" w:x="1334" w:y="1131"/>
              <w:shd w:val="clear" w:color="auto" w:fill="auto"/>
              <w:jc w:val="center"/>
            </w:pPr>
            <w:r>
              <w:t>26,8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58" w:h="13003" w:wrap="none" w:vAnchor="page" w:hAnchor="page" w:x="1334" w:y="1131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</w:t>
            </w:r>
            <w:r>
              <w:t>правонарушения в области охраны собственности, налагаемые мировыми судьями, комиссиями поделай несовершеннолетних и защите их прав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003" w:wrap="none" w:vAnchor="page" w:hAnchor="page" w:x="1334" w:y="1131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003" w:wrap="none" w:vAnchor="page" w:hAnchor="page" w:x="1334" w:y="1131"/>
              <w:shd w:val="clear" w:color="auto" w:fill="auto"/>
              <w:jc w:val="center"/>
            </w:pPr>
            <w:r>
              <w:t>11601073010000140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003" w:wrap="none" w:vAnchor="page" w:hAnchor="page" w:x="1334" w:y="1131"/>
              <w:shd w:val="clear" w:color="auto" w:fill="auto"/>
              <w:jc w:val="center"/>
            </w:pPr>
            <w:r>
              <w:t>28,0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003" w:wrap="none" w:vAnchor="page" w:hAnchor="page" w:x="1334" w:y="1131"/>
              <w:shd w:val="clear" w:color="auto" w:fill="auto"/>
              <w:jc w:val="center"/>
            </w:pPr>
            <w:r>
              <w:t>7,5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003" w:wrap="none" w:vAnchor="page" w:hAnchor="page" w:x="1334" w:y="1131"/>
              <w:shd w:val="clear" w:color="auto" w:fill="auto"/>
              <w:jc w:val="center"/>
            </w:pPr>
            <w:r>
              <w:t>26,8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762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58" w:h="13003" w:wrap="none" w:vAnchor="page" w:hAnchor="page" w:x="1334" w:y="1131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7 Кодекса Российской Федерации об </w:t>
            </w:r>
            <w:r>
              <w:t>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003" w:wrap="none" w:vAnchor="page" w:hAnchor="page" w:x="1334" w:y="1131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003" w:wrap="none" w:vAnchor="page" w:hAnchor="page" w:x="1334" w:y="1131"/>
              <w:shd w:val="clear" w:color="auto" w:fill="auto"/>
              <w:jc w:val="center"/>
            </w:pPr>
            <w:r>
              <w:t>116010730</w:t>
            </w:r>
            <w:r>
              <w:t>10017140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003" w:wrap="none" w:vAnchor="page" w:hAnchor="page" w:x="1334" w:y="1131"/>
              <w:shd w:val="clear" w:color="auto" w:fill="auto"/>
              <w:jc w:val="center"/>
            </w:pPr>
            <w:r>
              <w:t>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003" w:wrap="none" w:vAnchor="page" w:hAnchor="page" w:x="1334" w:y="1131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003" w:wrap="none" w:vAnchor="page" w:hAnchor="page" w:x="1334" w:y="1131"/>
              <w:shd w:val="clear" w:color="auto" w:fill="auto"/>
              <w:jc w:val="center"/>
            </w:pPr>
            <w:r>
              <w:t>0,0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6"/>
        <w:gridCol w:w="749"/>
        <w:gridCol w:w="1670"/>
        <w:gridCol w:w="1262"/>
        <w:gridCol w:w="1186"/>
        <w:gridCol w:w="1008"/>
      </w:tblGrid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2054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</w:t>
            </w:r>
            <w:r>
              <w:t>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jc w:val="center"/>
            </w:pPr>
            <w:r>
              <w:t>11601073010019140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jc w:val="center"/>
            </w:pPr>
            <w:r>
              <w:t>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jc w:val="center"/>
            </w:pPr>
            <w:r>
              <w:t>5,5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jc w:val="center"/>
            </w:pPr>
            <w:r>
              <w:t>61,2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762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7 Кодекса </w:t>
            </w:r>
            <w:r>
              <w:t>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jc w:val="center"/>
            </w:pPr>
            <w:r>
              <w:t>116010730100271</w:t>
            </w:r>
            <w:r>
              <w:t>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jc w:val="center"/>
            </w:pPr>
            <w:r>
              <w:t>10,0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jc w:val="center"/>
            </w:pPr>
            <w:r>
              <w:t>2,0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ind w:firstLine="620"/>
              <w:jc w:val="center"/>
            </w:pPr>
            <w:r>
              <w:t>20,0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spacing w:line="271" w:lineRule="auto"/>
            </w:pPr>
            <w: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jc w:val="center"/>
            </w:pPr>
            <w:r>
              <w:t>11601080010000140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jc w:val="center"/>
            </w:pPr>
            <w:r>
              <w:t>10,0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jc w:val="center"/>
            </w:pPr>
            <w:r>
              <w:t>4,0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jc w:val="center"/>
            </w:pPr>
            <w:r>
              <w:t>40,1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54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spacing w:line="271" w:lineRule="auto"/>
            </w:pPr>
            <w: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</w:t>
            </w:r>
            <w:r>
              <w:t>лам несовершеннолетних и защите их прав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jc w:val="center"/>
            </w:pPr>
            <w:r>
              <w:t>11601083010000140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jc w:val="center"/>
            </w:pPr>
            <w:r>
              <w:t>10,0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jc w:val="center"/>
            </w:pPr>
            <w:r>
              <w:t>4,0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jc w:val="center"/>
            </w:pPr>
            <w:r>
              <w:t>40,1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2246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</w:t>
            </w:r>
            <w:r>
              <w:t>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jc w:val="center"/>
            </w:pPr>
            <w:r>
              <w:t>он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jc w:val="center"/>
            </w:pPr>
            <w:r>
              <w:t>1160108301002814</w:t>
            </w:r>
            <w: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jc w:val="center"/>
            </w:pPr>
            <w:r>
              <w:t>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jc w:val="center"/>
            </w:pPr>
            <w:r>
              <w:t>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221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spacing w:line="271" w:lineRule="auto"/>
            </w:pPr>
            <w: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</w:t>
            </w:r>
            <w:r>
              <w:t>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jc w:val="center"/>
            </w:pPr>
            <w:r>
              <w:t>он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jc w:val="center"/>
            </w:pPr>
            <w:r>
              <w:t>11601083010037140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jc w:val="center"/>
            </w:pPr>
            <w:r>
              <w:t>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jc w:val="center"/>
            </w:pPr>
            <w:r>
              <w:t>4,0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jc w:val="center"/>
            </w:pPr>
            <w:r>
              <w:t>80,2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</w:t>
            </w:r>
            <w:r>
              <w:t>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jc w:val="center"/>
            </w:pPr>
            <w:r>
              <w:t>он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jc w:val="center"/>
            </w:pPr>
            <w:r>
              <w:t>11601140010000140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jc w:val="center"/>
            </w:pPr>
            <w:r>
              <w:t>58,0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jc w:val="center"/>
            </w:pPr>
            <w:r>
              <w:t>22,6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jc w:val="center"/>
            </w:pPr>
            <w:r>
              <w:t>39,0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963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spacing w:line="269" w:lineRule="auto"/>
            </w:pPr>
            <w:r>
              <w:t xml:space="preserve">Административные </w:t>
            </w:r>
            <w:r>
              <w:t>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</w:t>
            </w:r>
            <w:r>
              <w:t>иями по делам несовершеннолетних и защите их прав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jc w:val="center"/>
            </w:pPr>
            <w:r>
              <w:t>11601143010000140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jc w:val="center"/>
            </w:pPr>
            <w:r>
              <w:t>58,0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jc w:val="center"/>
            </w:pPr>
            <w:r>
              <w:t>22,6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01" w:h="14261" w:wrap="none" w:vAnchor="page" w:hAnchor="page" w:x="1312" w:y="1136"/>
              <w:shd w:val="clear" w:color="auto" w:fill="auto"/>
              <w:jc w:val="center"/>
            </w:pPr>
            <w:r>
              <w:t>39,0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1"/>
        <w:gridCol w:w="749"/>
        <w:gridCol w:w="1666"/>
        <w:gridCol w:w="1253"/>
        <w:gridCol w:w="1186"/>
        <w:gridCol w:w="994"/>
      </w:tblGrid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963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58" w:h="12869" w:wrap="none" w:vAnchor="page" w:hAnchor="page" w:x="1334" w:y="1141"/>
              <w:shd w:val="clear" w:color="auto" w:fill="auto"/>
              <w:spacing w:line="271" w:lineRule="auto"/>
            </w:pPr>
            <w: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</w:t>
            </w:r>
            <w:r>
              <w:t>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2869" w:wrap="none" w:vAnchor="page" w:hAnchor="page" w:x="1334" w:y="1141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2869" w:wrap="none" w:vAnchor="page" w:hAnchor="page" w:x="1334" w:y="1141"/>
              <w:shd w:val="clear" w:color="auto" w:fill="auto"/>
              <w:jc w:val="center"/>
            </w:pPr>
            <w:r>
              <w:t>11601143010002140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2869" w:wrap="none" w:vAnchor="page" w:hAnchor="page" w:x="1334" w:y="1141"/>
              <w:shd w:val="clear" w:color="auto" w:fill="auto"/>
              <w:jc w:val="center"/>
            </w:pPr>
            <w:r>
              <w:t>42,0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2869" w:wrap="none" w:vAnchor="page" w:hAnchor="page" w:x="1334" w:y="1141"/>
              <w:shd w:val="clear" w:color="auto" w:fill="auto"/>
              <w:jc w:val="center"/>
            </w:pPr>
            <w:r>
              <w:t>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2869" w:wrap="none" w:vAnchor="page" w:hAnchor="page" w:x="1334" w:y="1141"/>
              <w:shd w:val="clear" w:color="auto" w:fill="auto"/>
              <w:jc w:val="center"/>
            </w:pPr>
            <w:r>
              <w:t>16,7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2227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58" w:h="12869" w:wrap="none" w:vAnchor="page" w:hAnchor="page" w:x="1334" w:y="1141"/>
              <w:shd w:val="clear" w:color="auto" w:fill="auto"/>
              <w:spacing w:line="276" w:lineRule="auto"/>
            </w:pPr>
            <w:r>
              <w:t xml:space="preserve">Административные штрафы, </w:t>
            </w:r>
            <w:r>
              <w:t xml:space="preserve">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</w:t>
            </w:r>
            <w:r>
              <w:t>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2869" w:wrap="none" w:vAnchor="page" w:hAnchor="page" w:x="1334" w:y="1141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2869" w:wrap="none" w:vAnchor="page" w:hAnchor="page" w:x="1334" w:y="1141"/>
              <w:shd w:val="clear" w:color="auto" w:fill="auto"/>
              <w:jc w:val="center"/>
            </w:pPr>
            <w:r>
              <w:t>11601143010016140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2869" w:wrap="none" w:vAnchor="page" w:hAnchor="page" w:x="1334" w:y="1141"/>
              <w:shd w:val="clear" w:color="auto" w:fill="auto"/>
              <w:jc w:val="center"/>
            </w:pPr>
            <w:r>
              <w:t>16,0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2869" w:wrap="none" w:vAnchor="page" w:hAnchor="page" w:x="1334" w:y="1141"/>
              <w:shd w:val="clear" w:color="auto" w:fill="auto"/>
              <w:jc w:val="center"/>
            </w:pPr>
            <w:r>
              <w:t>15,0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2869" w:wrap="none" w:vAnchor="page" w:hAnchor="page" w:x="1334" w:y="1141"/>
              <w:shd w:val="clear" w:color="auto" w:fill="auto"/>
              <w:jc w:val="center"/>
            </w:pPr>
            <w:r>
              <w:t>93,8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978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58" w:h="12869" w:wrap="none" w:vAnchor="page" w:hAnchor="page" w:x="1334" w:y="1141"/>
              <w:shd w:val="clear" w:color="auto" w:fill="auto"/>
              <w:spacing w:line="276" w:lineRule="auto"/>
            </w:pPr>
            <w:r>
              <w:t>Административные штрафы, установленные Главой 14 Кодекса Российской Федерации об</w:t>
            </w:r>
            <w:r>
              <w:t xml:space="preserve">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2869" w:wrap="none" w:vAnchor="page" w:hAnchor="page" w:x="1334" w:y="1141"/>
              <w:shd w:val="clear" w:color="auto" w:fill="auto"/>
              <w:jc w:val="center"/>
            </w:pPr>
            <w:r>
              <w:t>ОН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2869" w:wrap="none" w:vAnchor="page" w:hAnchor="page" w:x="1334" w:y="1141"/>
              <w:shd w:val="clear" w:color="auto" w:fill="auto"/>
              <w:jc w:val="center"/>
            </w:pPr>
            <w:r>
              <w:t>11601143019000140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2869" w:wrap="none" w:vAnchor="page" w:hAnchor="page" w:x="1334" w:y="1141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2869" w:wrap="none" w:vAnchor="page" w:hAnchor="page" w:x="1334" w:y="1141"/>
              <w:shd w:val="clear" w:color="auto" w:fill="auto"/>
              <w:jc w:val="center"/>
            </w:pPr>
            <w:r>
              <w:t>0,6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2869" w:wrap="none" w:vAnchor="page" w:hAnchor="page" w:x="1334" w:y="1141"/>
              <w:shd w:val="clear" w:color="auto" w:fill="auto"/>
              <w:jc w:val="center"/>
            </w:pPr>
            <w:r>
              <w:t>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58" w:h="12869" w:wrap="none" w:vAnchor="page" w:hAnchor="page" w:x="1334" w:y="1141"/>
              <w:shd w:val="clear" w:color="auto" w:fill="auto"/>
              <w:spacing w:line="276" w:lineRule="auto"/>
            </w:pPr>
            <w: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2869" w:wrap="none" w:vAnchor="page" w:hAnchor="page" w:x="1334" w:y="1141"/>
              <w:shd w:val="clear" w:color="auto" w:fill="auto"/>
              <w:jc w:val="center"/>
            </w:pPr>
            <w:r>
              <w:t>ОН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2869" w:wrap="none" w:vAnchor="page" w:hAnchor="page" w:x="1334" w:y="1141"/>
              <w:shd w:val="clear" w:color="auto" w:fill="auto"/>
              <w:jc w:val="center"/>
            </w:pPr>
            <w:r>
              <w:t>11601150010000140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2869" w:wrap="none" w:vAnchor="page" w:hAnchor="page" w:x="1334" w:y="1141"/>
              <w:shd w:val="clear" w:color="auto" w:fill="auto"/>
              <w:jc w:val="center"/>
            </w:pPr>
            <w:r>
              <w:t>17,0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2869" w:wrap="none" w:vAnchor="page" w:hAnchor="page" w:x="1334" w:y="1141"/>
              <w:shd w:val="clear" w:color="auto" w:fill="auto"/>
              <w:jc w:val="center"/>
            </w:pPr>
            <w:r>
              <w:t>28,4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2869" w:wrap="none" w:vAnchor="page" w:hAnchor="page" w:x="1334" w:y="1141"/>
              <w:shd w:val="clear" w:color="auto" w:fill="auto"/>
              <w:jc w:val="center"/>
            </w:pPr>
            <w:r>
              <w:t>167,2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2419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58" w:h="12869" w:wrap="none" w:vAnchor="page" w:hAnchor="page" w:x="1334" w:y="1141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</w:t>
            </w:r>
            <w:r>
              <w:t>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2869" w:wrap="none" w:vAnchor="page" w:hAnchor="page" w:x="1334" w:y="1141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2869" w:wrap="none" w:vAnchor="page" w:hAnchor="page" w:x="1334" w:y="1141"/>
              <w:shd w:val="clear" w:color="auto" w:fill="auto"/>
              <w:jc w:val="center"/>
            </w:pPr>
            <w:r>
              <w:t>11601153010000140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2869" w:wrap="none" w:vAnchor="page" w:hAnchor="page" w:x="1334" w:y="1141"/>
              <w:shd w:val="clear" w:color="auto" w:fill="auto"/>
              <w:jc w:val="center"/>
            </w:pPr>
            <w:r>
              <w:t>17,0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2869" w:wrap="none" w:vAnchor="page" w:hAnchor="page" w:x="1334" w:y="1141"/>
              <w:shd w:val="clear" w:color="auto" w:fill="auto"/>
              <w:jc w:val="center"/>
            </w:pPr>
            <w:r>
              <w:t>28,4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2869" w:wrap="none" w:vAnchor="page" w:hAnchor="page" w:x="1334" w:y="1141"/>
              <w:shd w:val="clear" w:color="auto" w:fill="auto"/>
              <w:jc w:val="center"/>
            </w:pPr>
            <w:r>
              <w:t>167,2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2966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58" w:h="12869" w:wrap="none" w:vAnchor="page" w:hAnchor="page" w:x="1334" w:y="1141"/>
              <w:shd w:val="clear" w:color="auto" w:fill="auto"/>
              <w:spacing w:line="271" w:lineRule="auto"/>
            </w:pPr>
            <w:r>
              <w:t xml:space="preserve">Административные штрафы, </w:t>
            </w:r>
            <w:r>
              <w:t>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</w:t>
            </w:r>
            <w:r>
              <w:t>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2869" w:wrap="none" w:vAnchor="page" w:hAnchor="page" w:x="1334" w:y="1141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2869" w:wrap="none" w:vAnchor="page" w:hAnchor="page" w:x="1334" w:y="1141"/>
              <w:shd w:val="clear" w:color="auto" w:fill="auto"/>
              <w:jc w:val="center"/>
            </w:pPr>
            <w:r>
              <w:t>11601153010006140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2869" w:wrap="none" w:vAnchor="page" w:hAnchor="page" w:x="1334" w:y="1141"/>
              <w:shd w:val="clear" w:color="auto" w:fill="auto"/>
              <w:jc w:val="center"/>
            </w:pPr>
            <w:r>
              <w:t>8,0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2869" w:wrap="none" w:vAnchor="page" w:hAnchor="page" w:x="1334" w:y="1141"/>
              <w:shd w:val="clear" w:color="auto" w:fill="auto"/>
              <w:jc w:val="center"/>
            </w:pPr>
            <w:r>
              <w:t>0,9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2869" w:wrap="none" w:vAnchor="page" w:hAnchor="page" w:x="1334" w:y="1141"/>
              <w:shd w:val="clear" w:color="auto" w:fill="auto"/>
              <w:jc w:val="center"/>
            </w:pPr>
            <w:r>
              <w:t>п,</w:t>
            </w:r>
            <w:r>
              <w:t>з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1"/>
        <w:gridCol w:w="754"/>
        <w:gridCol w:w="1670"/>
        <w:gridCol w:w="1262"/>
        <w:gridCol w:w="1186"/>
        <w:gridCol w:w="1003"/>
      </w:tblGrid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362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96" w:h="14534" w:wrap="none" w:vAnchor="page" w:hAnchor="page" w:x="1315" w:y="1381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</w:t>
            </w:r>
            <w:r>
              <w:t>исключением штрафов, указанных в пункте 6 статьи 46 Бюджетного кодекса Российской Федерации), 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</w:t>
            </w:r>
            <w:r>
              <w:t>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96" w:h="14534" w:wrap="none" w:vAnchor="page" w:hAnchor="page" w:x="1315" w:y="1381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96" w:h="14534" w:wrap="none" w:vAnchor="page" w:hAnchor="page" w:x="1315" w:y="1381"/>
              <w:shd w:val="clear" w:color="auto" w:fill="auto"/>
              <w:jc w:val="center"/>
            </w:pPr>
            <w:r>
              <w:t>11601153010012140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96" w:h="14534" w:wrap="none" w:vAnchor="page" w:hAnchor="page" w:x="1315" w:y="1381"/>
              <w:shd w:val="clear" w:color="auto" w:fill="auto"/>
              <w:jc w:val="center"/>
            </w:pPr>
            <w:r>
              <w:t>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96" w:h="14534" w:wrap="none" w:vAnchor="page" w:hAnchor="page" w:x="1315" w:y="1381"/>
              <w:shd w:val="clear" w:color="auto" w:fill="auto"/>
              <w:jc w:val="center"/>
            </w:pPr>
            <w:r>
              <w:t>27,5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96" w:h="14534" w:wrap="none" w:vAnchor="page" w:hAnchor="page" w:x="1315" w:y="1381"/>
              <w:shd w:val="clear" w:color="auto" w:fill="auto"/>
              <w:jc w:val="center"/>
            </w:pPr>
            <w:r>
              <w:t>305,8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96" w:h="14534" w:wrap="none" w:vAnchor="page" w:hAnchor="page" w:x="1315" w:y="1381"/>
              <w:shd w:val="clear" w:color="auto" w:fill="auto"/>
              <w:spacing w:line="269" w:lineRule="auto"/>
            </w:pPr>
            <w: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96" w:h="14534" w:wrap="none" w:vAnchor="page" w:hAnchor="page" w:x="1315" w:y="1381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96" w:h="14534" w:wrap="none" w:vAnchor="page" w:hAnchor="page" w:x="1315" w:y="1381"/>
              <w:shd w:val="clear" w:color="auto" w:fill="auto"/>
              <w:jc w:val="center"/>
            </w:pPr>
            <w:r>
              <w:t>11601170010000140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96" w:h="14534" w:wrap="none" w:vAnchor="page" w:hAnchor="page" w:x="1315" w:y="1381"/>
              <w:shd w:val="clear" w:color="auto" w:fill="auto"/>
              <w:jc w:val="center"/>
            </w:pPr>
            <w:r>
              <w:t>25,0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96" w:h="14534" w:wrap="none" w:vAnchor="page" w:hAnchor="page" w:x="1315" w:y="1381"/>
              <w:shd w:val="clear" w:color="auto" w:fill="auto"/>
              <w:jc w:val="center"/>
            </w:pPr>
            <w:r>
              <w:t>6,0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96" w:h="14534" w:wrap="none" w:vAnchor="page" w:hAnchor="page" w:x="1315" w:y="1381"/>
              <w:shd w:val="clear" w:color="auto" w:fill="auto"/>
              <w:jc w:val="center"/>
            </w:pPr>
            <w:r>
              <w:t>24,0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570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96" w:h="14534" w:wrap="none" w:vAnchor="page" w:hAnchor="page" w:x="1315" w:y="1381"/>
              <w:shd w:val="clear" w:color="auto" w:fill="auto"/>
              <w:spacing w:line="276" w:lineRule="auto"/>
            </w:pPr>
            <w:r>
              <w:t xml:space="preserve">Административные </w:t>
            </w:r>
            <w:r>
              <w:t>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</w:t>
            </w:r>
            <w:r>
              <w:t>те их прав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96" w:h="14534" w:wrap="none" w:vAnchor="page" w:hAnchor="page" w:x="1315" w:y="1381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96" w:h="14534" w:wrap="none" w:vAnchor="page" w:hAnchor="page" w:x="1315" w:y="1381"/>
              <w:shd w:val="clear" w:color="auto" w:fill="auto"/>
              <w:jc w:val="center"/>
            </w:pPr>
            <w:r>
              <w:t>11601173010000140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96" w:h="14534" w:wrap="none" w:vAnchor="page" w:hAnchor="page" w:x="1315" w:y="1381"/>
              <w:shd w:val="clear" w:color="auto" w:fill="auto"/>
              <w:jc w:val="center"/>
            </w:pPr>
            <w:r>
              <w:t>25,0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96" w:h="14534" w:wrap="none" w:vAnchor="page" w:hAnchor="page" w:x="1315" w:y="1381"/>
              <w:shd w:val="clear" w:color="auto" w:fill="auto"/>
              <w:jc w:val="center"/>
            </w:pPr>
            <w:r>
              <w:t>6,0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96" w:h="14534" w:wrap="none" w:vAnchor="page" w:hAnchor="page" w:x="1315" w:y="1381"/>
              <w:shd w:val="clear" w:color="auto" w:fill="auto"/>
              <w:jc w:val="center"/>
            </w:pPr>
            <w:r>
              <w:t>24,0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2467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96" w:h="14534" w:wrap="none" w:vAnchor="page" w:hAnchor="page" w:x="1315" w:y="1381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</w:t>
            </w:r>
            <w:r>
              <w:t>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</w:t>
            </w:r>
            <w:r>
              <w:t>нии)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96" w:h="14534" w:wrap="none" w:vAnchor="page" w:hAnchor="page" w:x="1315" w:y="1381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96" w:h="14534" w:wrap="none" w:vAnchor="page" w:hAnchor="page" w:x="1315" w:y="1381"/>
              <w:shd w:val="clear" w:color="auto" w:fill="auto"/>
              <w:jc w:val="center"/>
            </w:pPr>
            <w:r>
              <w:t>11601173010007140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96" w:h="14534" w:wrap="none" w:vAnchor="page" w:hAnchor="page" w:x="1315" w:y="1381"/>
              <w:shd w:val="clear" w:color="auto" w:fill="auto"/>
              <w:jc w:val="center"/>
            </w:pPr>
            <w:r>
              <w:t>8,0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96" w:h="14534" w:wrap="none" w:vAnchor="page" w:hAnchor="page" w:x="1315" w:y="1381"/>
              <w:shd w:val="clear" w:color="auto" w:fill="auto"/>
              <w:jc w:val="center"/>
            </w:pPr>
            <w:r>
              <w:t>0,5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96" w:h="14534" w:wrap="none" w:vAnchor="page" w:hAnchor="page" w:x="1315" w:y="1381"/>
              <w:shd w:val="clear" w:color="auto" w:fill="auto"/>
              <w:jc w:val="center"/>
            </w:pPr>
            <w:r>
              <w:t>6,3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293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96" w:h="14534" w:wrap="none" w:vAnchor="page" w:hAnchor="page" w:x="1315" w:y="1381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</w:t>
            </w:r>
            <w:r>
              <w:t>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</w:t>
            </w:r>
            <w:r>
              <w:t>ечению установленного порядка деятельности судов)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96" w:h="14534" w:wrap="none" w:vAnchor="page" w:hAnchor="page" w:x="1315" w:y="1381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96" w:h="14534" w:wrap="none" w:vAnchor="page" w:hAnchor="page" w:x="1315" w:y="1381"/>
              <w:shd w:val="clear" w:color="auto" w:fill="auto"/>
              <w:jc w:val="center"/>
            </w:pPr>
            <w:r>
              <w:t>11601173010008140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96" w:h="14534" w:wrap="none" w:vAnchor="page" w:hAnchor="page" w:x="1315" w:y="1381"/>
              <w:shd w:val="clear" w:color="auto" w:fill="auto"/>
              <w:jc w:val="center"/>
            </w:pPr>
            <w:r>
              <w:t>8,0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96" w:h="14534" w:wrap="none" w:vAnchor="page" w:hAnchor="page" w:x="1315" w:y="1381"/>
              <w:shd w:val="clear" w:color="auto" w:fill="auto"/>
              <w:jc w:val="center"/>
            </w:pPr>
            <w:r>
              <w:t>3,0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96" w:h="14534" w:wrap="none" w:vAnchor="page" w:hAnchor="page" w:x="1315" w:y="1381"/>
              <w:shd w:val="clear" w:color="auto" w:fill="auto"/>
              <w:ind w:firstLine="620"/>
              <w:jc w:val="center"/>
            </w:pPr>
            <w:r>
              <w:t>37,5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742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96" w:h="14534" w:wrap="none" w:vAnchor="page" w:hAnchor="page" w:x="1315" w:y="1381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</w:t>
            </w:r>
            <w:r>
              <w:t>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96" w:h="14534" w:wrap="none" w:vAnchor="page" w:hAnchor="page" w:x="1315" w:y="1381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96" w:h="14534" w:wrap="none" w:vAnchor="page" w:hAnchor="page" w:x="1315" w:y="1381"/>
              <w:shd w:val="clear" w:color="auto" w:fill="auto"/>
              <w:jc w:val="center"/>
            </w:pPr>
            <w:r>
              <w:t>11601173019000140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96" w:h="14534" w:wrap="none" w:vAnchor="page" w:hAnchor="page" w:x="1315" w:y="1381"/>
              <w:shd w:val="clear" w:color="auto" w:fill="auto"/>
              <w:jc w:val="center"/>
            </w:pPr>
            <w:r>
              <w:t>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96" w:h="14534" w:wrap="none" w:vAnchor="page" w:hAnchor="page" w:x="1315" w:y="1381"/>
              <w:shd w:val="clear" w:color="auto" w:fill="auto"/>
              <w:jc w:val="center"/>
            </w:pPr>
            <w:r>
              <w:t>2,5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96" w:h="14534" w:wrap="none" w:vAnchor="page" w:hAnchor="page" w:x="1315" w:y="1381"/>
              <w:shd w:val="clear" w:color="auto" w:fill="auto"/>
              <w:jc w:val="center"/>
            </w:pPr>
            <w:r>
              <w:t>27,8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96" w:h="14534" w:wrap="none" w:vAnchor="page" w:hAnchor="page" w:x="1315" w:y="1381"/>
              <w:shd w:val="clear" w:color="auto" w:fill="auto"/>
              <w:spacing w:line="271" w:lineRule="auto"/>
            </w:pPr>
            <w:r>
              <w:t xml:space="preserve">Административные штрафы, установленные главой 19 Кодекса Российской Федерации об </w:t>
            </w:r>
            <w:r>
              <w:t>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96" w:h="14534" w:wrap="none" w:vAnchor="page" w:hAnchor="page" w:x="1315" w:y="1381"/>
              <w:shd w:val="clear" w:color="auto" w:fill="auto"/>
              <w:jc w:val="center"/>
            </w:pPr>
            <w:r>
              <w:t>он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96" w:h="14534" w:wrap="none" w:vAnchor="page" w:hAnchor="page" w:x="1315" w:y="1381"/>
              <w:shd w:val="clear" w:color="auto" w:fill="auto"/>
              <w:jc w:val="center"/>
            </w:pPr>
            <w:r>
              <w:t>11601190010000140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96" w:h="14534" w:wrap="none" w:vAnchor="page" w:hAnchor="page" w:x="1315" w:y="1381"/>
              <w:shd w:val="clear" w:color="auto" w:fill="auto"/>
              <w:jc w:val="center"/>
            </w:pPr>
            <w:r>
              <w:t>29,0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96" w:h="14534" w:wrap="none" w:vAnchor="page" w:hAnchor="page" w:x="1315" w:y="1381"/>
              <w:shd w:val="clear" w:color="auto" w:fill="auto"/>
              <w:jc w:val="center"/>
            </w:pPr>
            <w:r>
              <w:t>10,7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96" w:h="14534" w:wrap="none" w:vAnchor="page" w:hAnchor="page" w:x="1315" w:y="1381"/>
              <w:shd w:val="clear" w:color="auto" w:fill="auto"/>
              <w:jc w:val="center"/>
            </w:pPr>
            <w:r>
              <w:t>36,9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1"/>
        <w:gridCol w:w="749"/>
        <w:gridCol w:w="1666"/>
        <w:gridCol w:w="1253"/>
        <w:gridCol w:w="1186"/>
        <w:gridCol w:w="994"/>
      </w:tblGrid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19 Кодекса Российской Федерации об административных </w:t>
            </w:r>
            <w:r>
              <w:t>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ind w:firstLine="140"/>
              <w:jc w:val="center"/>
            </w:pPr>
            <w:r>
              <w:t>11601193010000140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jc w:val="center"/>
            </w:pPr>
            <w:r>
              <w:t>29,0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jc w:val="center"/>
            </w:pPr>
            <w:r>
              <w:t>10,7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jc w:val="center"/>
            </w:pPr>
            <w:r>
              <w:t>36,9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19 </w:t>
            </w:r>
            <w:r>
              <w:t>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ind w:firstLine="140"/>
              <w:jc w:val="center"/>
            </w:pPr>
            <w:r>
              <w:t>11601193010005140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jc w:val="center"/>
            </w:pPr>
            <w:r>
              <w:t>8,0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jc w:val="center"/>
            </w:pPr>
            <w:r>
              <w:t>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jc w:val="center"/>
            </w:pPr>
            <w:r>
              <w:t>6,2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786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spacing w:line="276" w:lineRule="auto"/>
            </w:pPr>
            <w: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</w:t>
            </w:r>
            <w:r>
              <w:t xml:space="preserve"> прав (штрафы за заведомо ложный вызов специализированных служб)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jc w:val="center"/>
            </w:pPr>
            <w:r>
              <w:t>11601193010013140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jc w:val="center"/>
            </w:pPr>
            <w:r>
              <w:t>13,0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jc w:val="center"/>
            </w:pPr>
            <w:r>
              <w:t>5,9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jc w:val="center"/>
            </w:pPr>
            <w:r>
              <w:t>45,4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550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</w:t>
            </w:r>
            <w:r>
              <w:t>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jc w:val="center"/>
            </w:pPr>
            <w:r>
              <w:t>11601193019000140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jc w:val="center"/>
            </w:pPr>
            <w:r>
              <w:t>8,0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jc w:val="center"/>
            </w:pPr>
            <w:r>
              <w:t>4,3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jc w:val="center"/>
            </w:pPr>
            <w:r>
              <w:t>53,8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spacing w:line="271" w:lineRule="auto"/>
            </w:pPr>
            <w:r>
              <w:t xml:space="preserve">Административные штрафы, установленные главой 20 Кодекса Российской Федерации об </w:t>
            </w:r>
            <w:r>
              <w:t>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jc w:val="center"/>
            </w:pPr>
            <w:r>
              <w:t>11601200010000140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jc w:val="center"/>
            </w:pPr>
            <w:r>
              <w:t>182,0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jc w:val="center"/>
            </w:pPr>
            <w:r>
              <w:t>163,1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jc w:val="center"/>
            </w:pPr>
            <w:r>
              <w:t>89,6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762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20 Кодекса Российской Федерации об </w:t>
            </w:r>
            <w:r>
              <w:t>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jc w:val="center"/>
            </w:pPr>
            <w:r>
              <w:t>ОН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jc w:val="center"/>
            </w:pPr>
            <w:r>
              <w:t>11601203010000140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jc w:val="center"/>
            </w:pPr>
            <w:r>
              <w:t>182,0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jc w:val="center"/>
            </w:pPr>
            <w:r>
              <w:t>163,1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jc w:val="center"/>
            </w:pPr>
            <w:r>
              <w:t>89,6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757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</w:t>
            </w:r>
            <w:r>
              <w:rPr>
                <w:lang w:val="en-US" w:eastAsia="en-US" w:bidi="en-US"/>
              </w:rPr>
              <w:t xml:space="preserve">Era </w:t>
            </w:r>
            <w:r>
              <w:t xml:space="preserve">общественный порядок и общественную безопасность, налагаемые мировыми судьями, </w:t>
            </w:r>
            <w:r>
              <w:t>комиссиями по делам несовершеннолетних и защите их прав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jc w:val="center"/>
            </w:pPr>
            <w:r>
              <w:t>11601203010008140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jc w:val="center"/>
            </w:pPr>
            <w:r>
              <w:t>8,0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jc w:val="center"/>
            </w:pPr>
            <w:r>
              <w:t>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219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spacing w:line="271" w:lineRule="auto"/>
            </w:pPr>
            <w: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</w:t>
            </w:r>
            <w:r>
              <w:t>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jc w:val="center"/>
            </w:pPr>
            <w:r>
              <w:t>11601203010010140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jc w:val="center"/>
            </w:pPr>
            <w:r>
              <w:t>22,0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jc w:val="center"/>
            </w:pPr>
            <w:r>
              <w:t>18,4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58" w:h="13430" w:wrap="none" w:vAnchor="page" w:hAnchor="page" w:x="1334" w:y="1208"/>
              <w:shd w:val="clear" w:color="auto" w:fill="auto"/>
              <w:jc w:val="center"/>
            </w:pPr>
            <w:r>
              <w:t>83,4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749"/>
        <w:gridCol w:w="1670"/>
        <w:gridCol w:w="1262"/>
        <w:gridCol w:w="1190"/>
        <w:gridCol w:w="994"/>
      </w:tblGrid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2664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spacing w:line="276" w:lineRule="auto"/>
            </w:pPr>
            <w: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</w:t>
            </w:r>
            <w:r>
              <w:t>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ind w:firstLine="220"/>
              <w:jc w:val="center"/>
            </w:pPr>
            <w:r>
              <w:t>011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ind w:firstLine="140"/>
              <w:jc w:val="center"/>
            </w:pPr>
            <w:r>
              <w:t>11601203010013140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</w:pPr>
            <w:r>
              <w:t>0.0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</w:pPr>
            <w:r>
              <w:t>20,0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</w:pPr>
            <w:r>
              <w:t>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747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spacing w:line="271" w:lineRule="auto"/>
            </w:pPr>
            <w:r>
              <w:t xml:space="preserve">Административные </w:t>
            </w:r>
            <w:r>
              <w:t>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</w:t>
            </w:r>
            <w:r>
              <w:t>ннолетних и защите их прав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ind w:firstLine="220"/>
              <w:jc w:val="center"/>
            </w:pPr>
            <w:r>
              <w:t>011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ind w:firstLine="140"/>
              <w:jc w:val="center"/>
            </w:pPr>
            <w:r>
              <w:t>11601203019000140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</w:pPr>
            <w:r>
              <w:t>152,0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</w:pPr>
            <w:r>
              <w:t>124,8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</w:pPr>
            <w:r>
              <w:t>82,1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spacing w:line="264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Департамент природных ресурсов и охраны окружающей среды Курганской области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F549E7" w:rsidP="009C313C">
            <w:pPr>
              <w:framePr w:w="9682" w:h="14285" w:wrap="none" w:vAnchor="page" w:hAnchor="page" w:x="1322" w:y="1026"/>
              <w:jc w:val="center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439,0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1159,8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264,2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</w:pPr>
            <w:r>
              <w:t>НАЛОГОВЫЕ И НЕНАЛОГОВЫЕ ДОХОДЫ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ind w:firstLine="220"/>
              <w:jc w:val="center"/>
            </w:pPr>
            <w:r>
              <w:t>012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ind w:firstLine="140"/>
              <w:jc w:val="center"/>
            </w:pPr>
            <w:r>
              <w:t>10000000000000000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</w:pPr>
            <w:r>
              <w:t>439,0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</w:pPr>
            <w:r>
              <w:t>1159,8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</w:pPr>
            <w:r>
              <w:t>264,2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</w:pPr>
            <w:r>
              <w:t xml:space="preserve">ШТРАФЫ, </w:t>
            </w:r>
            <w:r>
              <w:t>САНКЦИИ, ВОЗМЕЩЕНИЕ УЩЕРБА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ind w:firstLine="220"/>
              <w:jc w:val="center"/>
            </w:pPr>
            <w:r>
              <w:t>012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ind w:firstLine="140"/>
              <w:jc w:val="center"/>
            </w:pPr>
            <w:r>
              <w:t>11600000000000000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</w:pPr>
            <w:r>
              <w:t>439,0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</w:pPr>
            <w:r>
              <w:t>1159,8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</w:pPr>
            <w:r>
              <w:t>264,2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spacing w:line="269" w:lineRule="auto"/>
            </w:pPr>
            <w:r>
              <w:t>Платежи в целях возмещения причиненного ущерба (убытков)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ind w:firstLine="220"/>
              <w:jc w:val="center"/>
            </w:pPr>
            <w:r>
              <w:t>012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ind w:firstLine="140"/>
              <w:jc w:val="center"/>
            </w:pPr>
            <w:r>
              <w:t>11610000000000140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</w:pPr>
            <w:r>
              <w:t>252,0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</w:pPr>
            <w:r>
              <w:t>28,3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</w:pPr>
            <w:r>
              <w:t>11,2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spacing w:line="276" w:lineRule="auto"/>
            </w:pPr>
            <w:r>
              <w:t xml:space="preserve">Доходы от денежных взысканий (штрафов), поступающие в счет погашения задолженности, </w:t>
            </w:r>
            <w:r>
              <w:t>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ind w:firstLine="220"/>
              <w:jc w:val="center"/>
            </w:pPr>
            <w:r>
              <w:t>012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ind w:firstLine="140"/>
              <w:jc w:val="center"/>
            </w:pPr>
            <w:r>
              <w:t>11610120000000140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</w:pPr>
            <w:r>
              <w:t>252,0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</w:pPr>
            <w:r>
              <w:t>28,3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</w:pPr>
            <w:r>
              <w:t>11,2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spacing w:line="269" w:lineRule="auto"/>
            </w:pPr>
            <w:r>
              <w:t xml:space="preserve">Доходы от денежных взысканий (штрафов), поступающие в счет </w:t>
            </w:r>
            <w:r>
              <w:t>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ind w:firstLine="220"/>
              <w:jc w:val="center"/>
            </w:pPr>
            <w:r>
              <w:t>012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ind w:firstLine="140"/>
              <w:jc w:val="center"/>
            </w:pPr>
            <w:r>
              <w:t>11610123010000140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</w:pPr>
            <w:r>
              <w:t>252,0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</w:pPr>
            <w:r>
              <w:t>28,3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</w:pPr>
            <w:r>
              <w:t>11,2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spacing w:line="276" w:lineRule="auto"/>
            </w:pPr>
            <w:r>
              <w:t xml:space="preserve">Доходы от денежных взысканий (штрафов), </w:t>
            </w:r>
            <w:r>
              <w:t>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ind w:firstLine="220"/>
              <w:jc w:val="center"/>
            </w:pPr>
            <w:r>
              <w:t>012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</w:pPr>
            <w:r>
              <w:t>11610123010051140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</w:pPr>
            <w:r>
              <w:t>252,0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</w:pPr>
            <w:r>
              <w:t>28,3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</w:pPr>
            <w:r>
              <w:t>11,2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</w:pPr>
            <w:r>
              <w:t xml:space="preserve">Платежи, уплачиваемые в целях </w:t>
            </w:r>
            <w:r>
              <w:t>возмещения вреда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ind w:firstLine="220"/>
              <w:jc w:val="center"/>
            </w:pPr>
            <w:r>
              <w:t>012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ind w:firstLine="140"/>
              <w:jc w:val="center"/>
            </w:pPr>
            <w:r>
              <w:t>11611000010000140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</w:pPr>
            <w:r>
              <w:t>187,0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</w:pPr>
            <w:r>
              <w:t>1131,5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</w:pPr>
            <w:r>
              <w:t>605,1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2189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spacing w:line="276" w:lineRule="auto"/>
            </w:pPr>
            <w: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</w:t>
            </w:r>
            <w:r>
              <w:t>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ind w:firstLine="220"/>
              <w:jc w:val="center"/>
            </w:pPr>
            <w:r>
              <w:t>012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</w:pPr>
            <w:r>
              <w:t>11611050010000140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</w:pPr>
            <w:r>
              <w:t>187,0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</w:pPr>
            <w:r>
              <w:t>1131,5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</w:pPr>
            <w:r>
              <w:t>605,1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spacing w:line="264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Департамент имущественных и земельных</w:t>
            </w:r>
            <w:r>
              <w:rPr>
                <w:b/>
                <w:bCs/>
                <w:sz w:val="20"/>
                <w:szCs w:val="20"/>
              </w:rPr>
              <w:t xml:space="preserve"> отношений в Курганской области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F549E7" w:rsidP="009C313C">
            <w:pPr>
              <w:framePr w:w="9682" w:h="14285" w:wrap="none" w:vAnchor="page" w:hAnchor="page" w:x="1322" w:y="1026"/>
              <w:jc w:val="center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</w:pPr>
            <w:r>
              <w:t>НАЛОГОВЫЕ И НЕНАЛОГОВЫЕ ДОХОДЫ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ind w:firstLine="220"/>
              <w:jc w:val="center"/>
            </w:pPr>
            <w:r>
              <w:t>019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</w:pPr>
            <w:r>
              <w:t>10000000000000000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</w:pPr>
            <w: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</w:pPr>
            <w:r>
              <w:t>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spacing w:line="266" w:lineRule="auto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ind w:firstLine="220"/>
              <w:jc w:val="center"/>
            </w:pPr>
            <w:r>
              <w:t>019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</w:pPr>
            <w:r>
              <w:t>11100000000000000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</w:pPr>
            <w: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2" w:h="14285" w:wrap="none" w:vAnchor="page" w:hAnchor="page" w:x="1322" w:y="1026"/>
              <w:shd w:val="clear" w:color="auto" w:fill="auto"/>
              <w:jc w:val="center"/>
            </w:pPr>
            <w:r>
              <w:t>0,0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6"/>
        <w:gridCol w:w="749"/>
        <w:gridCol w:w="1666"/>
        <w:gridCol w:w="1253"/>
        <w:gridCol w:w="1186"/>
        <w:gridCol w:w="989"/>
      </w:tblGrid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3397" w:wrap="none" w:vAnchor="page" w:hAnchor="page" w:x="1339" w:y="949"/>
              <w:shd w:val="clear" w:color="auto" w:fill="auto"/>
              <w:spacing w:line="276" w:lineRule="auto"/>
            </w:pPr>
            <w: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>
              <w:t>муниципальных унитарных предприятий, в том числе казенных)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ind w:firstLine="200"/>
              <w:jc w:val="center"/>
            </w:pPr>
            <w:r>
              <w:t>019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ind w:firstLine="140"/>
              <w:jc w:val="center"/>
            </w:pPr>
            <w:r>
              <w:t>11105000000000120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3397" w:wrap="none" w:vAnchor="page" w:hAnchor="page" w:x="1339" w:y="949"/>
              <w:shd w:val="clear" w:color="auto" w:fill="auto"/>
              <w:spacing w:line="271" w:lineRule="auto"/>
            </w:pPr>
            <w: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</w:t>
            </w:r>
            <w:r>
              <w:t>заключение договоров аренды указанных земельных участков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ind w:firstLine="200"/>
              <w:jc w:val="center"/>
            </w:pPr>
            <w:r>
              <w:t>019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ind w:firstLine="140"/>
              <w:jc w:val="center"/>
            </w:pPr>
            <w:r>
              <w:t>11105010000000120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330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3397" w:wrap="none" w:vAnchor="page" w:hAnchor="page" w:x="1339" w:y="949"/>
              <w:shd w:val="clear" w:color="auto" w:fill="auto"/>
              <w:spacing w:line="276" w:lineRule="auto"/>
            </w:pPr>
            <w: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</w:t>
            </w:r>
            <w: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ind w:firstLine="200"/>
              <w:jc w:val="center"/>
            </w:pPr>
            <w:r>
              <w:t>019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ind w:firstLine="140"/>
              <w:jc w:val="center"/>
            </w:pPr>
            <w:r>
              <w:t>11105013130000120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3397" w:wrap="none" w:vAnchor="page" w:hAnchor="page" w:x="1339" w:y="949"/>
              <w:shd w:val="clear" w:color="auto" w:fill="auto"/>
              <w:spacing w:line="271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Федеральной службы по надзору в сфере природопользования по Курганской области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F549E7" w:rsidP="009C313C">
            <w:pPr>
              <w:framePr w:w="9648" w:h="13397" w:wrap="none" w:vAnchor="page" w:hAnchor="page" w:x="1339" w:y="949"/>
              <w:jc w:val="center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3397" w:wrap="none" w:vAnchor="page" w:hAnchor="page" w:x="1339" w:y="949"/>
              <w:shd w:val="clear" w:color="auto" w:fill="auto"/>
            </w:pPr>
            <w:r>
              <w:t>НАЛОГОВЫЕ И НЕНАЛОГОВЫЕ ДОХОДЫ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ind w:firstLine="200"/>
              <w:jc w:val="center"/>
            </w:pPr>
            <w:r>
              <w:t>048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ind w:firstLine="140"/>
              <w:jc w:val="center"/>
            </w:pPr>
            <w:r>
              <w:t>10000000000000000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15,0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19,0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127,0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3397" w:wrap="none" w:vAnchor="page" w:hAnchor="page" w:x="1339" w:y="949"/>
              <w:shd w:val="clear" w:color="auto" w:fill="auto"/>
              <w:spacing w:line="283" w:lineRule="auto"/>
            </w:pPr>
            <w:r>
              <w:t>ПЛАТЕЖИ ПРИ ПОЛЬЗОВАНИИ ПРИРОДНЫМИ РЕСУРСАМИ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ind w:firstLine="200"/>
              <w:jc w:val="center"/>
            </w:pPr>
            <w:r>
              <w:t>048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ind w:firstLine="140"/>
              <w:jc w:val="center"/>
            </w:pPr>
            <w:r>
              <w:t>11200000000000000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15,0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19,0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127,0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3397" w:wrap="none" w:vAnchor="page" w:hAnchor="page" w:x="1339" w:y="949"/>
              <w:shd w:val="clear" w:color="auto" w:fill="auto"/>
              <w:spacing w:line="283" w:lineRule="auto"/>
            </w:pPr>
            <w:r>
              <w:t>Плата за негативное воздействие на окружающую среду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ind w:firstLine="200"/>
              <w:jc w:val="center"/>
            </w:pPr>
            <w:r>
              <w:t>048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ind w:firstLine="140"/>
              <w:jc w:val="center"/>
            </w:pPr>
            <w:r>
              <w:t>11201000010000120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15,0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19,0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127,0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3397" w:wrap="none" w:vAnchor="page" w:hAnchor="page" w:x="1339" w:y="949"/>
              <w:shd w:val="clear" w:color="auto" w:fill="auto"/>
              <w:spacing w:line="276" w:lineRule="auto"/>
            </w:pPr>
            <w:r>
              <w:t xml:space="preserve">Плата за </w:t>
            </w:r>
            <w:r>
              <w:t>выбросы загрязняющих веществ в атмосферный воздух стационарными объектами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ind w:firstLine="200"/>
              <w:jc w:val="center"/>
            </w:pPr>
            <w:r>
              <w:t>048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ind w:firstLine="140"/>
              <w:jc w:val="center"/>
            </w:pPr>
            <w:r>
              <w:t>11201010010000120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11,0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19,2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174,3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3397" w:wrap="none" w:vAnchor="page" w:hAnchor="page" w:x="1339" w:y="949"/>
              <w:shd w:val="clear" w:color="auto" w:fill="auto"/>
              <w:spacing w:line="276" w:lineRule="auto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ind w:firstLine="200"/>
              <w:jc w:val="center"/>
            </w:pPr>
            <w:r>
              <w:t>048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ind w:firstLine="140"/>
              <w:jc w:val="center"/>
            </w:pPr>
            <w:r>
              <w:t>11201010016000120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11,0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19,2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174,3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3397" w:wrap="none" w:vAnchor="page" w:hAnchor="page" w:x="1339" w:y="949"/>
              <w:shd w:val="clear" w:color="auto" w:fill="auto"/>
              <w:spacing w:line="269" w:lineRule="auto"/>
            </w:pPr>
            <w:r>
              <w:t xml:space="preserve">Плата за размещение </w:t>
            </w:r>
            <w:r>
              <w:t>отходов производства и потребления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ind w:firstLine="200"/>
              <w:jc w:val="center"/>
            </w:pPr>
            <w:r>
              <w:t>048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ind w:firstLine="140"/>
              <w:jc w:val="center"/>
            </w:pPr>
            <w:r>
              <w:t>11201040010000120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4,0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-0,1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-3,3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3397" w:wrap="none" w:vAnchor="page" w:hAnchor="page" w:x="1339" w:y="949"/>
              <w:shd w:val="clear" w:color="auto" w:fill="auto"/>
            </w:pPr>
            <w:r>
              <w:t>Плата за размещение отходов производства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ind w:firstLine="200"/>
              <w:jc w:val="center"/>
            </w:pPr>
            <w:r>
              <w:t>048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ind w:firstLine="140"/>
              <w:jc w:val="center"/>
            </w:pPr>
            <w:r>
              <w:t>11201041010000120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4,0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-0,1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-3,3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3397" w:wrap="none" w:vAnchor="page" w:hAnchor="page" w:x="1339" w:y="949"/>
              <w:shd w:val="clear" w:color="auto" w:fill="auto"/>
            </w:pPr>
            <w:r>
              <w:t>Плата за размещение твердых коммунальных отходов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ind w:firstLine="200"/>
              <w:jc w:val="center"/>
            </w:pPr>
            <w:r>
              <w:t>048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ind w:firstLine="140"/>
              <w:jc w:val="center"/>
            </w:pPr>
            <w:r>
              <w:t>11201041016000120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4,0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-0,1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-3,3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3397" w:wrap="none" w:vAnchor="page" w:hAnchor="page" w:x="1339" w:y="949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Федеральное агентсво</w:t>
            </w:r>
            <w:r>
              <w:rPr>
                <w:b/>
                <w:bCs/>
                <w:sz w:val="20"/>
                <w:szCs w:val="20"/>
              </w:rPr>
              <w:t xml:space="preserve"> по рыболовству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F549E7" w:rsidP="009C313C">
            <w:pPr>
              <w:framePr w:w="9648" w:h="13397" w:wrap="none" w:vAnchor="page" w:hAnchor="page" w:x="1339" w:y="949"/>
              <w:jc w:val="center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3397" w:wrap="none" w:vAnchor="page" w:hAnchor="page" w:x="1339" w:y="949"/>
              <w:shd w:val="clear" w:color="auto" w:fill="auto"/>
            </w:pPr>
            <w:r>
              <w:t>НАЛОГОВЫЕ И НЕНАЛОГОВЫЕ ДОХОДЫ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ind w:firstLine="200"/>
              <w:jc w:val="center"/>
            </w:pPr>
            <w:r>
              <w:t>076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ind w:firstLine="140"/>
              <w:jc w:val="center"/>
            </w:pPr>
            <w:r>
              <w:t>10000000000000000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8,0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45,0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3397" w:wrap="none" w:vAnchor="page" w:hAnchor="page" w:x="1339" w:y="949"/>
              <w:shd w:val="clear" w:color="auto" w:fill="auto"/>
            </w:pPr>
            <w:r>
              <w:t>ШТРАФЫ, САНКЦИИ, ВОЗМЕЩЕНИЕ УЩЕРБА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ind w:firstLine="200"/>
              <w:jc w:val="center"/>
            </w:pPr>
            <w:r>
              <w:t>076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ind w:firstLine="140"/>
              <w:jc w:val="center"/>
            </w:pPr>
            <w:r>
              <w:t>11600000000000000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8,0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45,0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3397" w:wrap="none" w:vAnchor="page" w:hAnchor="page" w:x="1339" w:y="949"/>
              <w:shd w:val="clear" w:color="auto" w:fill="auto"/>
              <w:spacing w:line="276" w:lineRule="auto"/>
            </w:pPr>
            <w:r>
              <w:t>Платежи в целях возмещения причиненного ущерба (убытков)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ind w:firstLine="200"/>
              <w:jc w:val="center"/>
            </w:pPr>
            <w:r>
              <w:t>076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ind w:firstLine="140"/>
              <w:jc w:val="center"/>
            </w:pPr>
            <w:r>
              <w:t>11610000000000140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8,0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3397" w:wrap="none" w:vAnchor="page" w:hAnchor="page" w:x="1339" w:y="949"/>
              <w:shd w:val="clear" w:color="auto" w:fill="auto"/>
              <w:spacing w:line="276" w:lineRule="auto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ind w:firstLine="200"/>
              <w:jc w:val="center"/>
            </w:pPr>
            <w:r>
              <w:t>076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ind w:firstLine="140"/>
              <w:jc w:val="center"/>
            </w:pPr>
            <w:r>
              <w:t>11610120000000140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8,0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3397" w:wrap="none" w:vAnchor="page" w:hAnchor="page" w:x="1339" w:y="949"/>
              <w:shd w:val="clear" w:color="auto" w:fill="auto"/>
              <w:spacing w:line="276" w:lineRule="auto"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</w:t>
            </w:r>
            <w:r>
              <w:t>года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ind w:firstLine="200"/>
              <w:jc w:val="center"/>
            </w:pPr>
            <w:r>
              <w:t>076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ind w:firstLine="140"/>
              <w:jc w:val="center"/>
            </w:pPr>
            <w:r>
              <w:t>11610123010000140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8,0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3397" w:wrap="none" w:vAnchor="page" w:hAnchor="page" w:x="1339" w:y="949"/>
              <w:shd w:val="clear" w:color="auto" w:fill="auto"/>
              <w:spacing w:line="276" w:lineRule="auto"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</w:t>
            </w:r>
            <w:r>
              <w:t>году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ind w:firstLine="200"/>
              <w:jc w:val="center"/>
            </w:pPr>
            <w:r>
              <w:t>076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ind w:firstLine="140"/>
              <w:jc w:val="center"/>
            </w:pPr>
            <w:r>
              <w:t>11610123010051140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8,0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48" w:h="13397" w:wrap="none" w:vAnchor="page" w:hAnchor="page" w:x="1339" w:y="949"/>
              <w:shd w:val="clear" w:color="auto" w:fill="auto"/>
            </w:pPr>
            <w:r>
              <w:t>Платежи, уплачиваемые в целях возмещения вреда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ind w:firstLine="200"/>
              <w:jc w:val="center"/>
            </w:pPr>
            <w:r>
              <w:t>076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ind w:firstLine="140"/>
              <w:jc w:val="center"/>
            </w:pPr>
            <w:r>
              <w:t>11611000010000140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397" w:wrap="none" w:vAnchor="page" w:hAnchor="page" w:x="1339" w:y="949"/>
              <w:shd w:val="clear" w:color="auto" w:fill="auto"/>
              <w:jc w:val="center"/>
            </w:pPr>
            <w:r>
              <w:t>0,0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0"/>
        <w:gridCol w:w="749"/>
        <w:gridCol w:w="1675"/>
        <w:gridCol w:w="1258"/>
        <w:gridCol w:w="1190"/>
        <w:gridCol w:w="1008"/>
      </w:tblGrid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2232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spacing w:line="276" w:lineRule="auto"/>
            </w:pPr>
            <w:r>
              <w:t xml:space="preserve">Платежи по искам о возмещении вреда, причиненного окружающей среде, а также платежи, уплачиваемые при </w:t>
            </w:r>
            <w:r>
              <w:t>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</w:t>
            </w:r>
            <w:r>
              <w:t>ания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ind w:firstLine="220"/>
              <w:jc w:val="center"/>
            </w:pPr>
            <w:r>
              <w:t>076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11611050010000140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3,6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Варгашинского района (КДН)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ind w:firstLine="2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F549E7" w:rsidP="009C313C">
            <w:pPr>
              <w:framePr w:w="9720" w:h="14606" w:wrap="none" w:vAnchor="page" w:hAnchor="page" w:x="1303" w:y="1035"/>
              <w:jc w:val="center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40,5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</w:pPr>
            <w:r>
              <w:t>НАЛОГОВЫЕ И НЕНАЛОГОВЫЕ ДОХОДЫ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ind w:firstLine="220"/>
              <w:jc w:val="center"/>
            </w:pPr>
            <w:r>
              <w:t>090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10000000000000000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52,0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21,1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40,5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</w:pPr>
            <w:r>
              <w:t>ШТРАФЫ, САНКЦИИ, ВОЗМЕЩЕНИЕ УЩЕРБА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ind w:firstLine="220"/>
              <w:jc w:val="center"/>
            </w:pPr>
            <w:r>
              <w:t>090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11600000000000000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52,0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21,1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40,5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spacing w:line="276" w:lineRule="auto"/>
            </w:pPr>
            <w: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,090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11601000010000140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52,0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21,1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40,5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5 Кодекса Российской Федерации об административных </w:t>
            </w:r>
            <w:r>
              <w:t>правонарушениях, за административные правонарушения, посягающие на права граждан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090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11601050010000140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10,0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5,5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55,3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517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spacing w:line="271" w:lineRule="auto"/>
            </w:pPr>
            <w: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</w:t>
            </w:r>
            <w:r>
              <w:t>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ind w:firstLine="220"/>
              <w:jc w:val="center"/>
            </w:pPr>
            <w:r>
              <w:t>090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11601053010000140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10,0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5,5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55,3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spacing w:line="271" w:lineRule="auto"/>
            </w:pPr>
            <w:r>
              <w:t xml:space="preserve">Административные штрафы, установленные Главой 5 Кодекса Российской Федерации об </w:t>
            </w:r>
            <w:r>
              <w:t>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090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11601053019000140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10,0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5,5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55,3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522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spacing w:line="271" w:lineRule="auto"/>
            </w:pPr>
            <w:r>
              <w:t xml:space="preserve">Административные штрафы, </w:t>
            </w:r>
            <w:r>
              <w:t>установленные главой 6 Кодекса Российской Федерации об административных правонарушениях, за административные правонарушения, посягающие на здоровье, ейнитарно-эпидем иологическос благополучие населения и общественную нравственность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090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11601060010000140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10,0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15,8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157,6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968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</w:t>
            </w:r>
            <w:r>
              <w:t>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090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11601063010000140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10,0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15,8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157,6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954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spacing w:line="271" w:lineRule="auto"/>
            </w:pPr>
            <w:r>
              <w:t xml:space="preserve">Административные штрафы, установленные Главой 6 Кодекса Российской Федерации об административных </w:t>
            </w:r>
            <w:r>
              <w:t>правонарушениях, за административные правонарушения, посягающие на здоровье, санитарно-эпидем 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090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116010</w:t>
            </w:r>
            <w:r>
              <w:t>63019000140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10,0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15,8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157,6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spacing w:line="269" w:lineRule="auto"/>
            </w:pPr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090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11601070010000140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0,5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720" w:h="14606" w:wrap="none" w:vAnchor="page" w:hAnchor="page" w:x="1303" w:y="1035"/>
              <w:shd w:val="clear" w:color="auto" w:fill="auto"/>
              <w:jc w:val="center"/>
            </w:pPr>
            <w:r>
              <w:t>0,0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6"/>
        <w:gridCol w:w="749"/>
        <w:gridCol w:w="1666"/>
        <w:gridCol w:w="1253"/>
        <w:gridCol w:w="1186"/>
        <w:gridCol w:w="989"/>
      </w:tblGrid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</w:t>
            </w:r>
            <w:r>
              <w:t>несовершеннолетних и защите их прав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090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11601073010000140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0,5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742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</w:t>
            </w:r>
            <w:r>
              <w:t>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ind w:firstLine="240"/>
              <w:jc w:val="center"/>
            </w:pPr>
            <w:r>
              <w:t>090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11601073019000140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0,5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19 Кодекса Российской Федерации об административных правонарушениях, за </w:t>
            </w:r>
            <w:r>
              <w:t>административные правонарушения против порядка 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090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11601190010000140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-0,5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536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</w:t>
            </w:r>
            <w:r>
              <w:t>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090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11601193010000140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-0,5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536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19 Кодекса Российской Федерации об административных правонарушениях, </w:t>
            </w:r>
            <w:r>
              <w:t>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090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11601193019000140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-0,5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20 Кодекса </w:t>
            </w:r>
            <w:r>
              <w:t>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090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11601200010000140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32,0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-0,2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-0,7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752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20 Кодекса </w:t>
            </w:r>
            <w:r>
              <w:t>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090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116012030</w:t>
            </w:r>
            <w:r>
              <w:t>10000140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32,0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-0,2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-0,7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752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</w:t>
            </w:r>
            <w:r>
              <w:t>мировыми судьями, комиссиями по делам несовершеннолетних и защите их прав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090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11601203019000140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32,0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-0,2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-0,7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Варгашинского района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F549E7" w:rsidP="009C313C">
            <w:pPr>
              <w:framePr w:w="9648" w:h="13478" w:wrap="none" w:vAnchor="page" w:hAnchor="page" w:x="1339" w:y="1002"/>
              <w:jc w:val="center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2153,4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2718,6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126,2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</w:pPr>
            <w:r>
              <w:t xml:space="preserve">НАЛОГОВЫЕ </w:t>
            </w:r>
            <w:r>
              <w:rPr>
                <w:i/>
                <w:iCs/>
                <w:sz w:val="17"/>
                <w:szCs w:val="17"/>
              </w:rPr>
              <w:t>И</w:t>
            </w:r>
            <w:r>
              <w:t xml:space="preserve"> НЕНАЛОГОВЫЕ ДОХОДЫ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10000000000000000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1913,4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2478,6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129,5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spacing w:line="269" w:lineRule="auto"/>
            </w:pPr>
            <w:r>
              <w:t>ДОХОДЫ ОТ</w:t>
            </w:r>
            <w:r>
              <w:t xml:space="preserve">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11100000000000000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1719,9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1916,1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48" w:h="13478" w:wrap="none" w:vAnchor="page" w:hAnchor="page" w:x="1339" w:y="1002"/>
              <w:shd w:val="clear" w:color="auto" w:fill="auto"/>
              <w:jc w:val="center"/>
            </w:pPr>
            <w:r>
              <w:t>111,4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749"/>
        <w:gridCol w:w="1666"/>
        <w:gridCol w:w="1262"/>
        <w:gridCol w:w="1190"/>
        <w:gridCol w:w="994"/>
      </w:tblGrid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56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spacing w:line="276" w:lineRule="auto"/>
            </w:pPr>
            <w:bookmarkStart w:id="2" w:name="_GoBack" w:colFirst="0" w:colLast="0"/>
            <w:r>
              <w:t xml:space="preserve">Доходы, получаемые в виде арендной либо иной платы за передачу в возмездное пользование </w:t>
            </w:r>
            <w:r>
              <w:t>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муниципальньЕХ унитарных предприятий, в том числе казенных)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ind w:firstLine="240"/>
              <w:jc w:val="center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11105000000000120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1704,9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1875,7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110,0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spacing w:line="276" w:lineRule="auto"/>
            </w:pPr>
            <w:r>
              <w:t xml:space="preserve">Доходы, </w:t>
            </w:r>
            <w:r>
              <w:t>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ind w:firstLine="240"/>
              <w:jc w:val="center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11105010000000120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1510,0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1680,8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ind w:firstLine="540"/>
              <w:jc w:val="center"/>
            </w:pPr>
            <w:r>
              <w:t>111,3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603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spacing w:line="276" w:lineRule="auto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</w:t>
            </w:r>
            <w:r>
              <w:t xml:space="preserve"> заключение договоров аренды указанных земельных участков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11105013050000120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1507,0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1659,9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ind w:firstLine="540"/>
              <w:jc w:val="center"/>
            </w:pPr>
            <w:r>
              <w:t>110,1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spacing w:line="271" w:lineRule="auto"/>
            </w:pPr>
            <w: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t>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ind w:firstLine="240"/>
              <w:jc w:val="center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11105013130000120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3,0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20,9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ind w:firstLine="540"/>
              <w:jc w:val="center"/>
            </w:pPr>
            <w:r>
              <w:t>696,9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spacing w:line="276" w:lineRule="auto"/>
            </w:pPr>
            <w:r>
              <w:t>Доходы от сдачи в аренду имущества, составляющего государственную (муниципальную) казну (за исключением</w:t>
            </w:r>
            <w:r>
              <w:t xml:space="preserve"> земельных участков)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11105070000000120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194,9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194,9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ind w:firstLine="540"/>
              <w:jc w:val="center"/>
            </w:pPr>
            <w:r>
              <w:t>100,0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spacing w:line="276" w:lineRule="auto"/>
            </w:pPr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11105075050000120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194,9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194,9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ind w:firstLine="540"/>
              <w:jc w:val="center"/>
            </w:pPr>
            <w:r>
              <w:t>100,0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738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spacing w:line="271" w:lineRule="auto"/>
            </w:pPr>
            <w:r>
              <w:t xml:space="preserve">Прочие доходы от использования </w:t>
            </w:r>
            <w:r>
              <w:t>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ind w:firstLine="240"/>
              <w:jc w:val="center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11109000000000120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15,0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40,4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269,3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spacing w:line="276" w:lineRule="auto"/>
            </w:pPr>
            <w: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>
              <w:t>предприятий, в том числе казенных)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ind w:firstLine="240"/>
              <w:jc w:val="center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11109040000000120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15,0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40,4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269,3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spacing w:line="276" w:lineRule="auto"/>
            </w:pPr>
            <w: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</w:t>
            </w:r>
            <w:r>
              <w:t>имущества муниципальных унитарных предприятий, в том числе казенных)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ind w:firstLine="240"/>
              <w:jc w:val="center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11109045050000120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15,0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40,4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269,3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spacing w:line="276" w:lineRule="auto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ind w:firstLine="240"/>
              <w:jc w:val="center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11300000000000000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152,4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185,3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ind w:firstLine="540"/>
              <w:jc w:val="center"/>
            </w:pPr>
            <w:r>
              <w:t>121,5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</w:pPr>
            <w:r>
              <w:t>Доходы от оказания платных услуг (работ)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ind w:firstLine="240"/>
              <w:jc w:val="center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11301000000000130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152,4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152,4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ind w:firstLine="540"/>
              <w:jc w:val="center"/>
            </w:pPr>
            <w:r>
              <w:t>100,0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</w:pPr>
            <w:r>
              <w:t>Прочие доходы от оказания платных услуг (работ)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ind w:firstLine="240"/>
              <w:jc w:val="center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11301990000000130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152,4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152,4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ind w:firstLine="540"/>
              <w:jc w:val="center"/>
            </w:pPr>
            <w:r>
              <w:t>100,0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spacing w:line="276" w:lineRule="auto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ind w:firstLine="240"/>
              <w:jc w:val="center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11301995050000130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152,4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152,4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ind w:firstLine="540"/>
              <w:jc w:val="center"/>
            </w:pPr>
            <w:r>
              <w:t>100,0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</w:pPr>
            <w:r>
              <w:t>Доходы от компенсации затрат государства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ind w:firstLine="240"/>
              <w:jc w:val="center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11302000000000130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32,8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</w:pPr>
            <w:r>
              <w:t>Прочие доходы от компенсации затрат государства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11302990000000130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32,8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spacing w:line="264" w:lineRule="auto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11302995050000130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32,8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spacing w:line="269" w:lineRule="auto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ind w:firstLine="240"/>
              <w:jc w:val="center"/>
            </w:pPr>
            <w:r>
              <w:t>098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11400000000000000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10,0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346,1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77" w:h="14635" w:wrap="none" w:vAnchor="page" w:hAnchor="page" w:x="1324" w:y="1309"/>
              <w:shd w:val="clear" w:color="auto" w:fill="auto"/>
              <w:jc w:val="center"/>
            </w:pPr>
            <w:r>
              <w:t>3460,8</w:t>
            </w:r>
          </w:p>
        </w:tc>
      </w:tr>
      <w:bookmarkEnd w:id="2"/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6"/>
        <w:gridCol w:w="749"/>
        <w:gridCol w:w="1661"/>
        <w:gridCol w:w="1253"/>
        <w:gridCol w:w="1186"/>
        <w:gridCol w:w="1013"/>
      </w:tblGrid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spacing w:line="276" w:lineRule="auto"/>
            </w:pPr>
            <w:r>
              <w:t xml:space="preserve">Доходы от реализации имущества, находящегося в государственной и муниципальной собственности (за </w:t>
            </w:r>
            <w:r>
              <w:t>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</w:pPr>
            <w:r>
              <w:t>098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jc w:val="center"/>
            </w:pPr>
            <w:r>
              <w:t>11402000000000000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jc w:val="center"/>
            </w:pPr>
            <w:r>
              <w:t>250,0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jc w:val="center"/>
            </w:pPr>
            <w:r>
              <w:t>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963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spacing w:line="276" w:lineRule="auto"/>
            </w:pPr>
            <w:r>
              <w:t xml:space="preserve">Доходы от реализации имущества, находящегося в </w:t>
            </w:r>
            <w:r>
              <w:t>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</w:t>
            </w:r>
            <w:r>
              <w:t>ву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</w:pPr>
            <w:r>
              <w:t>098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jc w:val="center"/>
            </w:pPr>
            <w:r>
              <w:t>11402050050000410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jc w:val="center"/>
            </w:pPr>
            <w:r>
              <w:t>250,0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jc w:val="center"/>
            </w:pPr>
            <w:r>
              <w:t>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752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spacing w:line="276" w:lineRule="auto"/>
            </w:pPr>
            <w: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</w:t>
            </w:r>
            <w:r>
              <w:t>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</w:pPr>
            <w:r>
              <w:t>098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jc w:val="center"/>
            </w:pPr>
            <w:r>
              <w:t>11402053050000410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jc w:val="center"/>
            </w:pPr>
            <w:r>
              <w:t>250,0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jc w:val="center"/>
            </w:pPr>
            <w:r>
              <w:t>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spacing w:line="276" w:lineRule="auto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</w:pPr>
            <w:r>
              <w:t>098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jc w:val="center"/>
            </w:pPr>
            <w:r>
              <w:t>11406000000000430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jc w:val="center"/>
            </w:pPr>
            <w:r>
              <w:t>10,0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jc w:val="center"/>
            </w:pPr>
            <w:r>
              <w:t>96,1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ind w:firstLine="540"/>
              <w:jc w:val="center"/>
            </w:pPr>
            <w:r>
              <w:t>960,8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spacing w:line="276" w:lineRule="auto"/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ind w:firstLine="220"/>
            </w:pPr>
            <w:r>
              <w:t>098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jc w:val="center"/>
            </w:pPr>
            <w:r>
              <w:t>11406010000000430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jc w:val="center"/>
            </w:pPr>
            <w:r>
              <w:t>10,0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jc w:val="center"/>
            </w:pPr>
            <w:r>
              <w:t>96,1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ind w:firstLine="540"/>
              <w:jc w:val="center"/>
            </w:pPr>
            <w:r>
              <w:t>960,8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spacing w:line="276" w:lineRule="auto"/>
            </w:pPr>
            <w:r>
              <w:t xml:space="preserve">Доходы от продажи земельных участков, государственная собственность на которые не разграничена и которые </w:t>
            </w:r>
            <w:r>
              <w:t>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</w:pPr>
            <w:r>
              <w:t>098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jc w:val="center"/>
            </w:pPr>
            <w:r>
              <w:t>11406013050000430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jc w:val="center"/>
            </w:pPr>
            <w:r>
              <w:t>10,0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jc w:val="center"/>
            </w:pPr>
            <w:r>
              <w:t>96,1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ind w:firstLine="540"/>
              <w:jc w:val="center"/>
            </w:pPr>
            <w:r>
              <w:t>960,8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</w:pPr>
            <w:r>
              <w:t>ШТРАФЫ, САНКЦИИ, ВОЗМЕЩЕНИЕ УЩЕРБА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ind w:firstLine="220"/>
            </w:pPr>
            <w:r>
              <w:t>098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jc w:val="center"/>
            </w:pPr>
            <w:r>
              <w:t>11600000000000000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jc w:val="center"/>
            </w:pPr>
            <w:r>
              <w:t>31,0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jc w:val="center"/>
            </w:pPr>
            <w:r>
              <w:t>31,0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ind w:firstLine="540"/>
              <w:jc w:val="center"/>
            </w:pPr>
            <w:r>
              <w:t>100,0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законами </w:t>
            </w:r>
            <w:r>
              <w:t>субъектов Российской Федерации об административных правонарушениях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ind w:firstLine="220"/>
            </w:pPr>
            <w:r>
              <w:t>098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jc w:val="center"/>
            </w:pPr>
            <w:r>
              <w:t>11602000020000140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jc w:val="center"/>
            </w:pPr>
            <w:r>
              <w:t>4,0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jc w:val="center"/>
            </w:pPr>
            <w:r>
              <w:t>4,0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ind w:firstLine="540"/>
              <w:jc w:val="center"/>
            </w:pPr>
            <w:r>
              <w:t>100,0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spacing w:line="271" w:lineRule="auto"/>
            </w:pPr>
            <w: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</w:pPr>
            <w:r>
              <w:t>098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jc w:val="center"/>
            </w:pPr>
            <w:r>
              <w:t>11602020020000140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jc w:val="center"/>
            </w:pPr>
            <w:r>
              <w:t>4,0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jc w:val="center"/>
            </w:pPr>
            <w:r>
              <w:t>4,0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ind w:firstLine="540"/>
              <w:jc w:val="center"/>
            </w:pPr>
            <w:r>
              <w:t>100,0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206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spacing w:line="276" w:lineRule="auto"/>
            </w:pPr>
            <w: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</w:t>
            </w:r>
            <w:r>
              <w:t>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</w:pPr>
            <w:r>
              <w:t>098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jc w:val="center"/>
            </w:pPr>
            <w:r>
              <w:t>11607000000000140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jc w:val="center"/>
            </w:pPr>
            <w:r>
              <w:t>9,8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jc w:val="center"/>
            </w:pPr>
            <w:r>
              <w:t>9,8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ind w:firstLine="540"/>
              <w:jc w:val="center"/>
            </w:pPr>
            <w:r>
              <w:t>100,0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58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spacing w:line="269" w:lineRule="auto"/>
            </w:pPr>
            <w:r>
              <w:t xml:space="preserve">Иные штрафы, неустойки, пени, уплаченные в соответствии с законом или </w:t>
            </w:r>
            <w:r>
              <w:t>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</w:pPr>
            <w:r>
              <w:t>098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jc w:val="center"/>
            </w:pPr>
            <w:r>
              <w:t>11607090000000140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jc w:val="center"/>
            </w:pPr>
            <w:r>
              <w:t>9,8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jc w:val="center"/>
            </w:pPr>
            <w:r>
              <w:t>9,8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ind w:firstLine="540"/>
              <w:jc w:val="center"/>
            </w:pPr>
            <w:r>
              <w:t>100,0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402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spacing w:line="271" w:lineRule="auto"/>
            </w:pPr>
            <w:r>
              <w:t xml:space="preserve">Иные </w:t>
            </w:r>
            <w: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</w:pPr>
            <w:r>
              <w:t>098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jc w:val="center"/>
            </w:pPr>
            <w:r>
              <w:t>11607090050000140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jc w:val="center"/>
            </w:pPr>
            <w:r>
              <w:t>9,8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jc w:val="center"/>
            </w:pPr>
            <w:r>
              <w:t>9,8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386" w:wrap="none" w:vAnchor="page" w:hAnchor="page" w:x="1320" w:y="954"/>
              <w:shd w:val="clear" w:color="auto" w:fill="auto"/>
              <w:ind w:firstLine="540"/>
              <w:jc w:val="center"/>
            </w:pPr>
            <w:r>
              <w:t>100,0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1"/>
        <w:gridCol w:w="749"/>
        <w:gridCol w:w="1670"/>
        <w:gridCol w:w="1262"/>
        <w:gridCol w:w="1190"/>
        <w:gridCol w:w="994"/>
      </w:tblGrid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spacing w:line="283" w:lineRule="auto"/>
            </w:pPr>
            <w:r>
              <w:t>Платежи в целях возмещения причиненного ущерба (убытков)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ind w:firstLine="220"/>
              <w:jc w:val="center"/>
            </w:pPr>
            <w:r>
              <w:t>098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ind w:firstLine="140"/>
              <w:jc w:val="center"/>
            </w:pPr>
            <w:r>
              <w:t>11610000000000140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17,3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17,3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100,0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766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spacing w:line="276" w:lineRule="auto"/>
            </w:pPr>
            <w:r>
              <w:t xml:space="preserve">Платежи по искам о возмещении ущерба, а также платежи, уплачиваемые при добровольном возмещении ущерба, причиненного </w:t>
            </w:r>
            <w:r>
              <w:t>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ind w:firstLine="220"/>
              <w:jc w:val="center"/>
            </w:pPr>
            <w:r>
              <w:t>098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ind w:firstLine="140"/>
              <w:jc w:val="center"/>
            </w:pPr>
            <w:r>
              <w:t>11610030050000140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17,3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17,3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100,0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spacing w:line="276" w:lineRule="auto"/>
            </w:pPr>
            <w:r>
              <w:t xml:space="preserve">Прочее возмещение ущерба, причиненного </w:t>
            </w:r>
            <w:r>
              <w:t>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ind w:firstLine="220"/>
              <w:jc w:val="center"/>
            </w:pPr>
            <w:r>
              <w:t>098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ind w:firstLine="140"/>
              <w:jc w:val="center"/>
            </w:pPr>
            <w:r>
              <w:t>11610032050000140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17,3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17,3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100,0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</w:pPr>
            <w:r>
              <w:t>ПРОЧИЕ НЕНАЛОГОВЫЕ ДОХОДЫ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ind w:firstLine="220"/>
              <w:jc w:val="center"/>
            </w:pPr>
            <w:r>
              <w:t>098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ind w:firstLine="140"/>
              <w:jc w:val="center"/>
            </w:pPr>
            <w:r>
              <w:t>11700000000000000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</w:pPr>
            <w:r>
              <w:t>Прочие неналоговые доходы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ind w:firstLine="220"/>
              <w:jc w:val="center"/>
            </w:pPr>
            <w:r>
              <w:t>098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ind w:firstLine="140"/>
              <w:jc w:val="center"/>
            </w:pPr>
            <w:r>
              <w:t>11705000000000180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spacing w:line="264" w:lineRule="auto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ind w:firstLine="220"/>
              <w:jc w:val="center"/>
            </w:pPr>
            <w:r>
              <w:t>098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ind w:firstLine="140"/>
              <w:jc w:val="center"/>
            </w:pPr>
            <w:r>
              <w:t>11705050050000180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</w:pPr>
            <w:r>
              <w:t>БЕЗВОЗМЕЗДНЫЕ ПОСТУПЛЕНИЯ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ind w:firstLine="220"/>
              <w:jc w:val="center"/>
            </w:pPr>
            <w:r>
              <w:t>098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20000000000000000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240,0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240,0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100,0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</w:pPr>
            <w:r>
              <w:t>ПРОЧИЕ БЕЗВОЗМЕЗДНЫЕ ПОСТУПЛЕНИЯ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ind w:firstLine="220"/>
              <w:jc w:val="center"/>
            </w:pPr>
            <w:r>
              <w:t>098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20700000000000000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240,0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240,0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100,0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spacing w:line="276" w:lineRule="auto"/>
            </w:pPr>
            <w:r>
              <w:t>Прочие безвозмездные поступления в бюджеты муниципальных районов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ind w:firstLine="220"/>
              <w:jc w:val="center"/>
            </w:pPr>
            <w:r>
              <w:t>098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20705000050000150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240,0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240,0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100,0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spacing w:line="283" w:lineRule="auto"/>
            </w:pPr>
            <w:r>
              <w:t>Прочие безвозмездные поступления в бюджеты муниципальных районов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ind w:firstLine="220"/>
              <w:jc w:val="center"/>
            </w:pPr>
            <w:r>
              <w:t>098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20705030050000150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240,0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240,0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100,0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Бюджеты поселений Варгашинского района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F549E7" w:rsidP="009C313C">
            <w:pPr>
              <w:framePr w:w="9686" w:h="14107" w:wrap="none" w:vAnchor="page" w:hAnchor="page" w:x="1320" w:y="1126"/>
              <w:jc w:val="center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865,9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887,9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102,5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</w:pPr>
            <w:r>
              <w:t>НАЛОГОВЫЕ И НЕНАЛОГОВЫЕ ДОХОДЫ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ind w:firstLine="220"/>
              <w:jc w:val="center"/>
            </w:pPr>
            <w:r>
              <w:t>099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ind w:firstLine="140"/>
              <w:jc w:val="center"/>
            </w:pPr>
            <w:r>
              <w:t>10000000000000000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865,9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887,9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102,5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spacing w:line="276" w:lineRule="auto"/>
            </w:pPr>
            <w:r>
              <w:t xml:space="preserve">ДОХОДЫ ОТ ИСПОЛЬЗОВАНИЯ ИМУЩЕСТВА, НАХОДЯЩЕГОСЯ В ГОСУДАРСТВЕННОЙ И МУНИЦИПАЛЬНОЙ </w:t>
            </w:r>
            <w:r>
              <w:t>СОБСТВЕННОСТИ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ind w:firstLine="220"/>
              <w:jc w:val="center"/>
            </w:pPr>
            <w:r>
              <w:t>099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ind w:firstLine="140"/>
              <w:jc w:val="center"/>
            </w:pPr>
            <w:r>
              <w:t>11100000000000000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725,9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725,9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100,0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spacing w:line="276" w:lineRule="auto"/>
            </w:pPr>
            <w: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</w:t>
            </w:r>
            <w:r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ind w:firstLine="220"/>
              <w:jc w:val="center"/>
            </w:pPr>
            <w:r>
              <w:t>099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ind w:firstLine="140"/>
              <w:jc w:val="center"/>
            </w:pPr>
            <w:r>
              <w:t>11105000000000120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725,9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725,9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100,0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spacing w:line="276" w:lineRule="auto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</w:t>
            </w:r>
            <w:r>
              <w:t xml:space="preserve"> средства от продажи права па заключение договоров аренды указанных земельных участков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ind w:firstLine="220"/>
              <w:jc w:val="center"/>
            </w:pPr>
            <w:r>
              <w:t>099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11105010000000120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725,9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725,9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100,0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spacing w:line="276" w:lineRule="auto"/>
            </w:pPr>
            <w:r>
              <w:t xml:space="preserve">Доходы, получаемые в виде арендной платы за земельные участки, государственная собственность на которые не разграничена и </w:t>
            </w:r>
            <w:r>
              <w:t>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ind w:firstLine="220"/>
              <w:jc w:val="center"/>
            </w:pPr>
            <w:r>
              <w:t>099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11105013130000120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725,9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725,9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100,0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spacing w:line="283" w:lineRule="auto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ind w:firstLine="220"/>
              <w:jc w:val="center"/>
            </w:pPr>
            <w:r>
              <w:t>099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11400000000000000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140,0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162,0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115,7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spacing w:line="276" w:lineRule="auto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ind w:firstLine="220"/>
              <w:jc w:val="center"/>
            </w:pPr>
            <w:r>
              <w:t>099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11406000000000430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140,0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159,9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114,2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spacing w:line="276" w:lineRule="auto"/>
            </w:pPr>
            <w:r>
              <w:t xml:space="preserve">Доходы от продажи земельных участков, государственная собственность на которые </w:t>
            </w:r>
            <w:r>
              <w:t>не разграничена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ind w:firstLine="220"/>
              <w:jc w:val="center"/>
            </w:pPr>
            <w:r>
              <w:t>099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11406010000000430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140,0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159,9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114,2</w:t>
            </w:r>
          </w:p>
        </w:tc>
      </w:tr>
      <w:tr w:rsidR="00F549E7" w:rsidTr="009C313C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spacing w:line="276" w:lineRule="auto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ind w:firstLine="220"/>
              <w:jc w:val="center"/>
            </w:pPr>
            <w:r>
              <w:t>099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11406013130000430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140,0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159,9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 w:rsidP="009C313C">
            <w:pPr>
              <w:pStyle w:val="a9"/>
              <w:framePr w:w="9686" w:h="14107" w:wrap="none" w:vAnchor="page" w:hAnchor="page" w:x="1320" w:y="1126"/>
              <w:shd w:val="clear" w:color="auto" w:fill="auto"/>
              <w:jc w:val="center"/>
            </w:pPr>
            <w:r>
              <w:t>114,2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749"/>
        <w:gridCol w:w="1666"/>
        <w:gridCol w:w="1253"/>
        <w:gridCol w:w="1186"/>
        <w:gridCol w:w="998"/>
      </w:tblGrid>
      <w:tr w:rsidR="00F549E7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spacing w:line="276" w:lineRule="auto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</w:t>
            </w:r>
            <w:r>
              <w:t>ности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ind w:firstLine="220"/>
              <w:jc w:val="both"/>
            </w:pPr>
            <w:r>
              <w:t>099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both"/>
            </w:pPr>
            <w:r>
              <w:t>11406300000000430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right"/>
            </w:pPr>
            <w:r>
              <w:t>2,1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spacing w:line="276" w:lineRule="auto"/>
            </w:pPr>
            <w: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</w:t>
            </w:r>
            <w:r>
              <w:t>которые не разграничена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ind w:firstLine="220"/>
              <w:jc w:val="both"/>
            </w:pPr>
            <w:r>
              <w:t>099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center"/>
            </w:pPr>
            <w:r>
              <w:t>11406310000000430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right"/>
            </w:pPr>
            <w:r>
              <w:t>2,1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5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spacing w:line="276" w:lineRule="auto"/>
            </w:pPr>
            <w: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</w:t>
            </w:r>
            <w:r>
              <w:t>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ind w:firstLine="220"/>
              <w:jc w:val="both"/>
            </w:pPr>
            <w:r>
              <w:t>099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center"/>
            </w:pPr>
            <w:r>
              <w:t>11406313130000430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right"/>
            </w:pPr>
            <w:r>
              <w:t>2,1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spacing w:line="271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Федеральной налоговой службы по Курганской области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9667" w:h="13560" w:wrap="none" w:vAnchor="page" w:hAnchor="page" w:x="1329" w:y="939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94 789,0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103 513,8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109,2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</w:pPr>
            <w:r>
              <w:t>НАЛОГОВЫЕ И НЕНАЛОГОВЫЕ ДОХОДЫ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center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center"/>
            </w:pPr>
            <w:r>
              <w:t>10000000000000000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right"/>
            </w:pPr>
            <w:r>
              <w:t>94789,0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right"/>
            </w:pPr>
            <w:r>
              <w:t>103513,8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right"/>
            </w:pPr>
            <w:r>
              <w:t>109,2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</w:pPr>
            <w:r>
              <w:t>НАЛОГИ НА ПРИБЫЛЬ, ДОХОДЫ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ind w:firstLine="220"/>
              <w:jc w:val="both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center"/>
            </w:pPr>
            <w:r>
              <w:t>10100000000000000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right"/>
            </w:pPr>
            <w:r>
              <w:t>88240,0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right"/>
            </w:pPr>
            <w:r>
              <w:t>97162,4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ind w:firstLine="560"/>
            </w:pPr>
            <w:r>
              <w:t>110,1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</w:pPr>
            <w:r>
              <w:t>Налог на доходы физических лиц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center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center"/>
            </w:pPr>
            <w:r>
              <w:t>10102000010000110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right"/>
            </w:pPr>
            <w:r>
              <w:t>88240,0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right"/>
            </w:pPr>
            <w:r>
              <w:t>97162,4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ind w:firstLine="560"/>
            </w:pPr>
            <w:r>
              <w:t>110,1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04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spacing w:line="276" w:lineRule="auto"/>
            </w:pPr>
            <w:r>
              <w:t xml:space="preserve">Налог на доходы физических лиц с доходов, источником которых </w:t>
            </w:r>
            <w:r>
              <w:t>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</w:t>
            </w:r>
            <w:r>
              <w:t>тветствующему платежу, в том числе по отмененному)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center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center"/>
            </w:pPr>
            <w:r>
              <w:t>10102010010000110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right"/>
            </w:pPr>
            <w:r>
              <w:t>61125,0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right"/>
            </w:pPr>
            <w:r>
              <w:t>72994,1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ind w:firstLine="560"/>
            </w:pPr>
            <w:r>
              <w:t>119,4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026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spacing w:line="276" w:lineRule="auto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>
              <w:t>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center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center"/>
            </w:pPr>
            <w:r>
              <w:t>10102010011000110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right"/>
            </w:pPr>
            <w:r>
              <w:t>61125,0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right"/>
            </w:pPr>
            <w:r>
              <w:t>72988,8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right"/>
            </w:pPr>
            <w:r>
              <w:t>119,4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03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spacing w:line="276" w:lineRule="auto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center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center"/>
            </w:pPr>
            <w:r>
              <w:t>10102010013000110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right"/>
            </w:pPr>
            <w:r>
              <w:t>5,3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016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spacing w:line="276" w:lineRule="auto"/>
            </w:pPr>
            <w:r>
              <w:t xml:space="preserve">Налог на доходы физических лиц с доходов, полученных от осуществления деятельности физическими лицами, </w:t>
            </w:r>
            <w:r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</w:t>
            </w:r>
            <w:r>
              <w:t xml:space="preserve"> Федерации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ind w:firstLine="220"/>
              <w:jc w:val="both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center"/>
            </w:pPr>
            <w:r>
              <w:t>10102020010000110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right"/>
            </w:pPr>
            <w:r>
              <w:t>215,0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right"/>
            </w:pPr>
            <w:r>
              <w:t>-842,2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67" w:h="13560" w:wrap="none" w:vAnchor="page" w:hAnchor="page" w:x="1329" w:y="939"/>
              <w:shd w:val="clear" w:color="auto" w:fill="auto"/>
              <w:jc w:val="right"/>
            </w:pPr>
            <w:r>
              <w:t>-391,7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744"/>
        <w:gridCol w:w="1670"/>
        <w:gridCol w:w="1262"/>
        <w:gridCol w:w="1190"/>
        <w:gridCol w:w="994"/>
      </w:tblGrid>
      <w:tr w:rsidR="00F549E7">
        <w:tblPrEx>
          <w:tblCellMar>
            <w:top w:w="0" w:type="dxa"/>
            <w:bottom w:w="0" w:type="dxa"/>
          </w:tblCellMar>
        </w:tblPrEx>
        <w:trPr>
          <w:trHeight w:hRule="exact" w:val="2074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spacing w:line="276" w:lineRule="auto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</w:t>
            </w:r>
            <w:r>
              <w:t>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jc w:val="center"/>
            </w:pPr>
            <w:r>
              <w:t>182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jc w:val="center"/>
            </w:pPr>
            <w:r>
              <w:t>10102020011000110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jc w:val="right"/>
            </w:pPr>
            <w:r>
              <w:t>215,0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jc w:val="right"/>
            </w:pPr>
            <w:r>
              <w:t>-842,1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jc w:val="right"/>
            </w:pPr>
            <w:r>
              <w:t>-391,7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659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spacing w:line="276" w:lineRule="auto"/>
            </w:pPr>
            <w:r>
              <w:t xml:space="preserve">Налог на доходы </w:t>
            </w:r>
            <w:r>
              <w:t>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</w:t>
            </w:r>
            <w:r>
              <w:t>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jc w:val="center"/>
            </w:pPr>
            <w:r>
              <w:t>182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jc w:val="center"/>
            </w:pPr>
            <w:r>
              <w:t>10102020013000110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jc w:val="right"/>
            </w:pPr>
            <w:r>
              <w:t>-0,1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spacing w:line="276" w:lineRule="auto"/>
            </w:pPr>
            <w:r>
              <w:t xml:space="preserve">Налог на </w:t>
            </w:r>
            <w:r>
              <w:t>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jc w:val="center"/>
            </w:pPr>
            <w:r>
              <w:t>182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jc w:val="center"/>
            </w:pPr>
            <w:r>
              <w:t>10102030010000110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jc w:val="right"/>
            </w:pPr>
            <w:r>
              <w:t>515,0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jc w:val="right"/>
            </w:pPr>
            <w:r>
              <w:t>1070,9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jc w:val="right"/>
            </w:pPr>
            <w:r>
              <w:t>207,9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spacing w:line="276" w:lineRule="auto"/>
            </w:pPr>
            <w:r>
              <w:t xml:space="preserve">Налог на доходы физических лиц с доходов, полученных физическими лицами в </w:t>
            </w:r>
            <w:r>
              <w:t>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jc w:val="center"/>
            </w:pPr>
            <w:r>
              <w:t>182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jc w:val="center"/>
            </w:pPr>
            <w:r>
              <w:t>10102030011000110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jc w:val="right"/>
            </w:pPr>
            <w:r>
              <w:t>515,0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jc w:val="right"/>
            </w:pPr>
            <w:r>
              <w:t>1067,3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jc w:val="right"/>
            </w:pPr>
            <w:r>
              <w:t>207,2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spacing w:line="271" w:lineRule="auto"/>
            </w:pPr>
            <w:r>
              <w:t xml:space="preserve">Налог на доходы физических лиц с </w:t>
            </w:r>
            <w:r>
              <w:t>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jc w:val="center"/>
            </w:pPr>
            <w:r>
              <w:t>182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jc w:val="center"/>
            </w:pPr>
            <w:r>
              <w:t>10102030013000110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jc w:val="right"/>
            </w:pPr>
            <w:r>
              <w:t>3,6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40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spacing w:line="276" w:lineRule="auto"/>
            </w:pPr>
            <w: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</w:t>
            </w:r>
            <w:r>
              <w:t>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jc w:val="center"/>
            </w:pPr>
            <w:r>
              <w:t>182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jc w:val="center"/>
            </w:pPr>
            <w:r>
              <w:t>10102080010000110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jc w:val="right"/>
            </w:pPr>
            <w:r>
              <w:t>24406,0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jc w:val="right"/>
            </w:pPr>
            <w:r>
              <w:t>22230,3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jc w:val="right"/>
            </w:pPr>
            <w:r>
              <w:t>91,1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786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spacing w:line="276" w:lineRule="auto"/>
            </w:pPr>
            <w:r>
              <w:t>Налог на доходы физических</w:t>
            </w:r>
            <w:r>
              <w:t xml:space="preserve">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</w:t>
            </w:r>
            <w:r>
              <w:t>нтролируемой иностранной компании)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jc w:val="center"/>
            </w:pPr>
            <w:r>
              <w:t>182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jc w:val="center"/>
            </w:pPr>
            <w:r>
              <w:t>10102080011000110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jc w:val="right"/>
            </w:pPr>
            <w:r>
              <w:t>24406,0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jc w:val="right"/>
            </w:pPr>
            <w:r>
              <w:t>22230,3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jc w:val="right"/>
            </w:pPr>
            <w:r>
              <w:t>91,1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spacing w:line="271" w:lineRule="auto"/>
            </w:pPr>
            <w: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jc w:val="center"/>
            </w:pPr>
            <w:r>
              <w:t>182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jc w:val="center"/>
            </w:pPr>
            <w:r>
              <w:t>10102130010000110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jc w:val="right"/>
            </w:pPr>
            <w:r>
              <w:t>567,4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spacing w:line="276" w:lineRule="auto"/>
            </w:pPr>
            <w: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jc w:val="center"/>
            </w:pPr>
            <w:r>
              <w:t>182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jc w:val="center"/>
            </w:pPr>
            <w:r>
              <w:t>10102130011000110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jc w:val="right"/>
            </w:pPr>
            <w:r>
              <w:t>567,4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184" w:wrap="none" w:vAnchor="page" w:hAnchor="page" w:x="1324" w:y="1035"/>
              <w:shd w:val="clear" w:color="auto" w:fill="auto"/>
              <w:jc w:val="right"/>
            </w:pPr>
            <w:r>
              <w:t>0,0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6"/>
        <w:gridCol w:w="749"/>
        <w:gridCol w:w="1666"/>
        <w:gridCol w:w="1253"/>
        <w:gridCol w:w="1186"/>
        <w:gridCol w:w="1003"/>
      </w:tblGrid>
      <w:tr w:rsidR="00F549E7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spacing w:line="276" w:lineRule="auto"/>
            </w:pPr>
            <w: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jc w:val="center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</w:pPr>
            <w:r>
              <w:t>10102140010000110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jc w:val="right"/>
            </w:pPr>
            <w:r>
              <w:t>1979,0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jc w:val="right"/>
            </w:pPr>
            <w:r>
              <w:t>1142,0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jc w:val="right"/>
            </w:pPr>
            <w:r>
              <w:t>57,7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spacing w:line="269" w:lineRule="auto"/>
            </w:pPr>
            <w:r>
              <w:t xml:space="preserve">Налог на доходы </w:t>
            </w:r>
            <w:r>
              <w:t>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jc w:val="center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</w:pPr>
            <w:r>
              <w:t>10102140011000110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jc w:val="right"/>
            </w:pPr>
            <w:r>
              <w:t>1979,0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jc w:val="right"/>
            </w:pPr>
            <w:r>
              <w:t>1142,0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jc w:val="right"/>
            </w:pPr>
            <w:r>
              <w:t>57,7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spacing w:line="276" w:lineRule="auto"/>
            </w:pPr>
            <w:r>
              <w:t xml:space="preserve">НАЛОГИ НА ТОВАРЫ (РАБОТЫ, УСЛУГИ), РЕАЛИЗУЕМЫЕ НА ТЕРРИТОРИИ </w:t>
            </w:r>
            <w:r>
              <w:t>РОССИЙСКОЙ ФЕДЕРАЦИИ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jc w:val="center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</w:pPr>
            <w:r>
              <w:t>10300000000000000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jc w:val="right"/>
            </w:pPr>
            <w:r>
              <w:t>769,0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jc w:val="right"/>
            </w:pPr>
            <w:r>
              <w:t>888,4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ind w:firstLine="540"/>
            </w:pPr>
            <w:r>
              <w:t>115,5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spacing w:line="269" w:lineRule="auto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jc w:val="center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jc w:val="center"/>
            </w:pPr>
            <w:r>
              <w:t>10302000010000110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jc w:val="right"/>
            </w:pPr>
            <w:r>
              <w:t>769,0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jc w:val="right"/>
            </w:pPr>
            <w:r>
              <w:t>888,4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jc w:val="right"/>
            </w:pPr>
            <w:r>
              <w:t>115,5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spacing w:line="276" w:lineRule="auto"/>
            </w:pPr>
            <w:r>
              <w:t xml:space="preserve">Доходы от уплаты акцизов на дизельное топливо, подлежащие </w:t>
            </w:r>
            <w:r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jc w:val="center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jc w:val="center"/>
            </w:pPr>
            <w:r>
              <w:t>10302230010000110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jc w:val="right"/>
            </w:pPr>
            <w:r>
              <w:t>357,0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jc w:val="right"/>
            </w:pPr>
            <w:r>
              <w:t>460,3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jc w:val="right"/>
            </w:pPr>
            <w:r>
              <w:t>128,9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002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spacing w:line="276" w:lineRule="auto"/>
            </w:pPr>
            <w:r>
              <w:t xml:space="preserve">Доходы от уплаты акцизов на дизельное топливо, </w:t>
            </w:r>
            <w: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</w:t>
            </w:r>
            <w:r>
              <w:t>ормирования дорожных фондов субъектов Российской Федерации)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jc w:val="center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jc w:val="center"/>
            </w:pPr>
            <w:r>
              <w:t>10302231010000110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jc w:val="right"/>
            </w:pPr>
            <w:r>
              <w:t>357,0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jc w:val="right"/>
            </w:pPr>
            <w:r>
              <w:t>460,3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jc w:val="right"/>
            </w:pPr>
            <w:r>
              <w:t>128,9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75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spacing w:line="276" w:lineRule="auto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</w:t>
            </w:r>
            <w:r>
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jc w:val="center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jc w:val="center"/>
            </w:pPr>
            <w:r>
              <w:t>10302240010000110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jc w:val="right"/>
            </w:pPr>
            <w:r>
              <w:t>з.о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jc w:val="right"/>
            </w:pPr>
            <w:r>
              <w:t>2,4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ind w:firstLine="620"/>
            </w:pPr>
            <w:r>
              <w:t>80,1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194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spacing w:line="276" w:lineRule="auto"/>
            </w:pPr>
            <w:r>
              <w:t xml:space="preserve">Доходы от уплаты акцизов на моторные масла для дизельных и (или) карбюраторных (инжекторных) </w:t>
            </w:r>
            <w:r>
              <w:t>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</w:t>
            </w:r>
            <w:r>
              <w:t>те в целях формирования дорожных фондов субъектов Российской Федерации)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jc w:val="center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jc w:val="center"/>
            </w:pPr>
            <w:r>
              <w:t>10302241010000110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jc w:val="right"/>
            </w:pPr>
            <w:r>
              <w:t>3,0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jc w:val="right"/>
            </w:pPr>
            <w:r>
              <w:t>2,4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jc w:val="right"/>
            </w:pPr>
            <w:r>
              <w:t>80,1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spacing w:line="276" w:lineRule="auto"/>
            </w:pPr>
            <w: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</w:t>
            </w:r>
            <w:r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jc w:val="center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jc w:val="center"/>
            </w:pPr>
            <w:r>
              <w:t>10302250010000110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jc w:val="right"/>
            </w:pPr>
            <w:r>
              <w:t>409,0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jc w:val="right"/>
            </w:pPr>
            <w:r>
              <w:t>475,8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ind w:firstLine="540"/>
            </w:pPr>
            <w:r>
              <w:t>116,3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973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spacing w:line="271" w:lineRule="auto"/>
            </w:pPr>
            <w: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r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jc w:val="center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jc w:val="center"/>
            </w:pPr>
            <w:r>
              <w:t>10302251010000110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jc w:val="right"/>
            </w:pPr>
            <w:r>
              <w:t>409,0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jc w:val="right"/>
            </w:pPr>
            <w:r>
              <w:t>475,8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82" w:h="13613" w:wrap="none" w:vAnchor="page" w:hAnchor="page" w:x="1322" w:y="891"/>
              <w:shd w:val="clear" w:color="auto" w:fill="auto"/>
              <w:ind w:firstLine="540"/>
            </w:pPr>
            <w:r>
              <w:t>116,3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6"/>
        <w:gridCol w:w="744"/>
        <w:gridCol w:w="1666"/>
        <w:gridCol w:w="1272"/>
        <w:gridCol w:w="1186"/>
        <w:gridCol w:w="1008"/>
      </w:tblGrid>
      <w:tr w:rsidR="00F549E7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spacing w:line="271" w:lineRule="auto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</w:t>
            </w:r>
            <w:r>
              <w:t xml:space="preserve"> бюджеты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ind w:firstLine="240"/>
              <w:jc w:val="both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both"/>
            </w:pPr>
            <w:r>
              <w:t>10302260010000110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-50,1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016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spacing w:line="276" w:lineRule="auto"/>
            </w:pPr>
            <w: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ind w:firstLine="240"/>
              <w:jc w:val="both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both"/>
            </w:pPr>
            <w:r>
              <w:t>10302261010000110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-50,1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</w:pPr>
            <w:r>
              <w:t>НАЛОГИ НА СОВОКУПНЫЙ ДОХОД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ind w:firstLine="240"/>
              <w:jc w:val="both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both"/>
            </w:pPr>
            <w:r>
              <w:t>10500000000000000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3710,0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2033,4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54,8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spacing w:line="276" w:lineRule="auto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ind w:firstLine="240"/>
              <w:jc w:val="both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both"/>
            </w:pPr>
            <w:r>
              <w:t>10502000020000110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2,2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spacing w:line="276" w:lineRule="auto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ind w:firstLine="240"/>
              <w:jc w:val="both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both"/>
            </w:pPr>
            <w:r>
              <w:t>10502010020000110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2,2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spacing w:line="283" w:lineRule="auto"/>
            </w:pPr>
            <w:r>
              <w:t xml:space="preserve">Единый налог на вмененный доход для отдельных </w:t>
            </w:r>
            <w:r>
              <w:t>видов деятельности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ind w:firstLine="240"/>
              <w:jc w:val="both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both"/>
            </w:pPr>
            <w:r>
              <w:t>10502010021000110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2,2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</w:pPr>
            <w:r>
              <w:t>Единый сельскохозяйственный налог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ind w:firstLine="240"/>
              <w:jc w:val="both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both"/>
            </w:pPr>
            <w:r>
              <w:t>10503000010000110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1610,0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1044,5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64,9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</w:pPr>
            <w:r>
              <w:t>Единый сельскохозяйственный налог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ind w:firstLine="240"/>
              <w:jc w:val="both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both"/>
            </w:pPr>
            <w:r>
              <w:t>10503010010000110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1610,0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1044,5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64,9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</w:pPr>
            <w:r>
              <w:t>Единый сельскохозяйственный налог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ind w:firstLine="240"/>
              <w:jc w:val="both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both"/>
            </w:pPr>
            <w:r>
              <w:t>10503010011000110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1610,0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1044,4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64,9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</w:pPr>
            <w:r>
              <w:t>Единый сельскохозяйственный налог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ind w:firstLine="240"/>
              <w:jc w:val="both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both"/>
            </w:pPr>
            <w:r>
              <w:t>10503010013000110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0,1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spacing w:line="264" w:lineRule="auto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ind w:firstLine="240"/>
              <w:jc w:val="both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both"/>
            </w:pPr>
            <w:r>
              <w:t>10504000020000110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2100,0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986,6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47,0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spacing w:line="276" w:lineRule="auto"/>
            </w:pPr>
            <w:r>
              <w:t xml:space="preserve">Налог, взимаемый в связи с </w:t>
            </w:r>
            <w:r>
              <w:t>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ind w:firstLine="240"/>
              <w:jc w:val="both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both"/>
            </w:pPr>
            <w:r>
              <w:t>10504020020000110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2100,0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986,6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47,0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spacing w:line="276" w:lineRule="auto"/>
            </w:pPr>
            <w:r>
              <w:t>Налог, взимаемый в связи с применением патентной системы налогообложения, зачисляемый в бюджеты муниципальных районов (сумма</w:t>
            </w:r>
            <w:r>
              <w:t xml:space="preserve">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ind w:firstLine="240"/>
              <w:jc w:val="both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both"/>
            </w:pPr>
            <w:r>
              <w:t>10504020021000110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2100,0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986,6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47,0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</w:pPr>
            <w:r>
              <w:t>ГОСУДАРСТВЕННАЯ ПОШЛИНА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ind w:firstLine="240"/>
              <w:jc w:val="both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both"/>
            </w:pPr>
            <w:r>
              <w:t>10800000000000000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2070,0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3429,6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165,7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spacing w:line="276" w:lineRule="auto"/>
            </w:pPr>
            <w:r>
              <w:t xml:space="preserve">Государственная пошлина по делам, </w:t>
            </w:r>
            <w:r>
              <w:t>рассматриваемым в судах общей юрисдикции, мировыми судьями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ind w:firstLine="240"/>
              <w:jc w:val="both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both"/>
            </w:pPr>
            <w:r>
              <w:t>10803000010000110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2070,0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3429,6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165,7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spacing w:line="276" w:lineRule="auto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ind w:firstLine="240"/>
              <w:jc w:val="both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both"/>
            </w:pPr>
            <w:r>
              <w:t>10803010010000110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2070,0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3429,6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165,7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spacing w:line="276" w:lineRule="auto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ind w:firstLine="240"/>
              <w:jc w:val="both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center"/>
            </w:pPr>
            <w:r>
              <w:t>10803010011050110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2060,0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3425,1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166,3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22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spacing w:line="271" w:lineRule="auto"/>
            </w:pPr>
            <w:r>
              <w:t xml:space="preserve">Государственная пошлина по </w:t>
            </w:r>
            <w:r>
              <w:t>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ind w:firstLine="240"/>
              <w:jc w:val="both"/>
            </w:pPr>
            <w: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center"/>
            </w:pPr>
            <w:r>
              <w:t>10803010011060110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10,0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4,5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45,3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внутренних дел Курганской области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9701" w:h="13930" w:wrap="none" w:vAnchor="page" w:hAnchor="page" w:x="1312" w:y="117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</w:pPr>
            <w:r>
              <w:t>НАЛОГОВЫЕ И НЕНАЛОГОВЫЕ ДОХОДЫ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ind w:firstLine="240"/>
              <w:jc w:val="both"/>
            </w:pPr>
            <w:r>
              <w:t>188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center"/>
            </w:pPr>
            <w:r>
              <w:t>10000000000000000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110,0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4,3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3,9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</w:pPr>
            <w:r>
              <w:t>ШТРАФЫ, САНКЦИИ, ВОЗМЕЩЕНИЕ УЩЕРБА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center"/>
            </w:pPr>
            <w:r>
              <w:t>188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center"/>
            </w:pPr>
            <w:r>
              <w:t>11600000000000000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110,0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4,3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3,9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spacing w:line="269" w:lineRule="auto"/>
            </w:pPr>
            <w:r>
              <w:t xml:space="preserve">Платежи в целях возмещения </w:t>
            </w:r>
            <w:r>
              <w:t>причиненного ущерба (убытков)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ind w:firstLine="240"/>
              <w:jc w:val="both"/>
            </w:pPr>
            <w:r>
              <w:t>188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center"/>
            </w:pPr>
            <w:r>
              <w:t>11610000000000140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110,0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4,3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930" w:wrap="none" w:vAnchor="page" w:hAnchor="page" w:x="1312" w:y="1170"/>
              <w:shd w:val="clear" w:color="auto" w:fill="auto"/>
              <w:jc w:val="right"/>
            </w:pPr>
            <w:r>
              <w:t>3,9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749"/>
        <w:gridCol w:w="1661"/>
        <w:gridCol w:w="1253"/>
        <w:gridCol w:w="1186"/>
        <w:gridCol w:w="994"/>
      </w:tblGrid>
      <w:tr w:rsidR="00F549E7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spacing w:line="271" w:lineRule="auto"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</w:t>
            </w:r>
            <w:r>
              <w:t>системы Российской Федерации по нормативам, действовавшим в 2019 году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center"/>
            </w:pPr>
            <w:r>
              <w:t>188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center"/>
            </w:pPr>
            <w:r>
              <w:t>11610120000000140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110,0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4,3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3,9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spacing w:line="271" w:lineRule="auto"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</w:t>
            </w:r>
            <w:r>
              <w:t>бюджет муниципального образования по нормативам, действующим до 1 января 2020 года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ind w:firstLine="240"/>
              <w:jc w:val="both"/>
            </w:pPr>
            <w:r>
              <w:t>188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center"/>
            </w:pPr>
            <w:r>
              <w:t>11610123010000140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110,0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4,3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3,9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spacing w:line="276" w:lineRule="auto"/>
            </w:pPr>
            <w:r>
              <w:t xml:space="preserve">Доходы от денежных взысканий (штрафов), поступающие в счет погашения задолженности, образовавшейся до I января 2020 года, подлежащие </w:t>
            </w:r>
            <w:r>
              <w:t>зачислению в бюджет муниципального образования по нормативам, действовавшим в 2019 году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center"/>
            </w:pPr>
            <w:r>
              <w:t>188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center"/>
            </w:pPr>
            <w:r>
              <w:t>11610123010051140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110,0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4,3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3,9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spacing w:line="264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Финансовое управление Администрации Варгашинского муниципального округа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9658" w:h="14726" w:wrap="none" w:vAnchor="page" w:hAnchor="page" w:x="1334" w:y="1333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266435,6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255306,8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</w:pPr>
            <w:r>
              <w:t>НАЛОГОВЫЕ И НЕНАЛОГОВЫЕ ДОХОДЫ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ind w:firstLine="240"/>
              <w:jc w:val="both"/>
            </w:pPr>
            <w:r>
              <w:t>800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center"/>
            </w:pPr>
            <w:r>
              <w:t>10000000000000000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-1,4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</w:pPr>
            <w:r>
              <w:t>ПРОЧИЕ НЕНАЛОГОВЫЕ ДОХОДЫ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ind w:firstLine="240"/>
              <w:jc w:val="both"/>
            </w:pPr>
            <w:r>
              <w:t>800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center"/>
            </w:pPr>
            <w:r>
              <w:t>11700000000000000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-1,4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</w:pPr>
            <w:r>
              <w:t>Невыясненные поступления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ind w:firstLine="240"/>
              <w:jc w:val="both"/>
            </w:pPr>
            <w:r>
              <w:t>800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both"/>
            </w:pPr>
            <w:r>
              <w:t>11701000000000180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-1,4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spacing w:line="276" w:lineRule="auto"/>
            </w:pPr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center"/>
            </w:pPr>
            <w:r>
              <w:t>800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both"/>
            </w:pPr>
            <w:r>
              <w:t>11701050050000180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-1,4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</w:pPr>
            <w:r>
              <w:t>БЕЗВОЗМЕЗДНЫЕ ПОСТУПЛЕНИЯ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ind w:firstLine="240"/>
              <w:jc w:val="both"/>
            </w:pPr>
            <w:r>
              <w:t>800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center"/>
            </w:pPr>
            <w:r>
              <w:t>20000000000000000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266435,6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255308,2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95,8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spacing w:line="276" w:lineRule="auto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ind w:firstLine="240"/>
              <w:jc w:val="both"/>
            </w:pPr>
            <w:r>
              <w:t>800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center"/>
            </w:pPr>
            <w:r>
              <w:t>20200000000000000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266435,6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255308,2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95,8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spacing w:line="276" w:lineRule="auto"/>
            </w:pPr>
            <w:r>
              <w:t xml:space="preserve">Дотации бюджетам бюджетной системы </w:t>
            </w:r>
            <w:r>
              <w:t>Российской Федерации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ind w:firstLine="240"/>
              <w:jc w:val="both"/>
            </w:pPr>
            <w:r>
              <w:t>800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center"/>
            </w:pPr>
            <w:r>
              <w:t>20210000000000150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92057,5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89544,0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97,3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spacing w:line="269" w:lineRule="auto"/>
            </w:pPr>
            <w:r>
              <w:t>Дотации на выравнивание бюджетной обеспеченности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ind w:firstLine="240"/>
              <w:jc w:val="both"/>
            </w:pPr>
            <w:r>
              <w:t>800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center"/>
            </w:pPr>
            <w:r>
              <w:t>20215001000000150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52424,6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52424,6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spacing w:line="276" w:lineRule="auto"/>
            </w:pPr>
            <w:r>
              <w:t xml:space="preserve">Дотации бюджетам муниципальных районов на выравнивание бюджетной обеспеченности из бюджета </w:t>
            </w:r>
            <w:r>
              <w:t>субъекта Российской Федерации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ind w:firstLine="240"/>
              <w:jc w:val="both"/>
            </w:pPr>
            <w:r>
              <w:t>800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center"/>
            </w:pPr>
            <w:r>
              <w:t>20215001050000150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52424,6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52424,6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spacing w:line="269" w:lineRule="auto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ind w:firstLine="240"/>
              <w:jc w:val="both"/>
            </w:pPr>
            <w:r>
              <w:t>800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center"/>
            </w:pPr>
            <w:r>
              <w:t>20215002000000150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39632,9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37119,3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93,7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spacing w:line="276" w:lineRule="auto"/>
            </w:pPr>
            <w:r>
              <w:t xml:space="preserve">Дотации бюджетам муниципальных районов на поддержку мер по </w:t>
            </w:r>
            <w:r>
              <w:t>обеспечению сбалансированности бюджетов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ind w:firstLine="240"/>
              <w:jc w:val="both"/>
            </w:pPr>
            <w:r>
              <w:t>800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center"/>
            </w:pPr>
            <w:r>
              <w:t>20215002050000150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39632,9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37119,3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93,7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spacing w:line="269" w:lineRule="auto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ind w:firstLine="240"/>
              <w:jc w:val="both"/>
            </w:pPr>
            <w:r>
              <w:t>800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center"/>
            </w:pPr>
            <w:r>
              <w:t>20220000000000150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48203,7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47878,4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99,3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spacing w:line="276" w:lineRule="auto"/>
            </w:pPr>
            <w:r>
              <w:t xml:space="preserve">Субсидии бюджетам на осуществление дорожной </w:t>
            </w:r>
            <w:r>
              <w:t>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ind w:firstLine="240"/>
              <w:jc w:val="both"/>
            </w:pPr>
            <w:r>
              <w:t>800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center"/>
            </w:pPr>
            <w:r>
              <w:t>20220216000000150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39322,8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39322,8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17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spacing w:line="269" w:lineRule="auto"/>
            </w:pPr>
            <w: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</w:t>
            </w:r>
            <w:r>
              <w:t>иям многоквартирных домов населенных пунктов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ind w:firstLine="240"/>
              <w:jc w:val="both"/>
            </w:pPr>
            <w:r>
              <w:t>800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center"/>
            </w:pPr>
            <w:r>
              <w:t>20220216050000150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39322,8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39322,8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spacing w:line="276" w:lineRule="auto"/>
            </w:pPr>
            <w: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>
              <w:t>организациях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ind w:firstLine="240"/>
              <w:jc w:val="both"/>
            </w:pPr>
            <w:r>
              <w:t>800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center"/>
            </w:pPr>
            <w:r>
              <w:t>20225304000000150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4073,0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3911,1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96,0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spacing w:line="266" w:lineRule="auto"/>
            </w:pPr>
            <w: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ind w:firstLine="240"/>
              <w:jc w:val="both"/>
            </w:pPr>
            <w:r>
              <w:t>800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center"/>
            </w:pPr>
            <w:r>
              <w:t>20225304050000150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4073,0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3911,1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8" w:h="14726" w:wrap="none" w:vAnchor="page" w:hAnchor="page" w:x="1334" w:y="1333"/>
              <w:shd w:val="clear" w:color="auto" w:fill="auto"/>
              <w:jc w:val="right"/>
            </w:pPr>
            <w:r>
              <w:t>96,0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6"/>
        <w:gridCol w:w="749"/>
        <w:gridCol w:w="1670"/>
        <w:gridCol w:w="1262"/>
        <w:gridCol w:w="1190"/>
        <w:gridCol w:w="1003"/>
      </w:tblGrid>
      <w:tr w:rsidR="00F549E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spacing w:line="276" w:lineRule="auto"/>
            </w:pPr>
            <w: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ind w:firstLine="22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both"/>
            </w:pPr>
            <w:r>
              <w:t>20225555000000150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96,1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96,1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spacing w:line="269" w:lineRule="auto"/>
            </w:pPr>
            <w:r>
              <w:t xml:space="preserve">Субсидии бюджетам муниципальных районов на реализацию программ </w:t>
            </w:r>
            <w:r>
              <w:t>формирования современной городской среды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ind w:firstLine="22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both"/>
            </w:pPr>
            <w:r>
              <w:t>20225555050000150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96,1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96,1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spacing w:line="269" w:lineRule="auto"/>
            </w:pPr>
            <w: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ind w:firstLine="22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both"/>
            </w:pPr>
            <w:r>
              <w:t>20225599000000150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297,2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297,2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spacing w:line="276" w:lineRule="auto"/>
            </w:pPr>
            <w:r>
              <w:t>Субсидии бюджетам муниципальных</w:t>
            </w:r>
            <w:r>
              <w:t xml:space="preserve">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ind w:firstLine="22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both"/>
            </w:pPr>
            <w:r>
              <w:t>20225599050000150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297,2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297,2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</w:pPr>
            <w:r>
              <w:t>Прочие субсидии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ind w:firstLine="22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both"/>
            </w:pPr>
            <w:r>
              <w:t>20229999000000150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4414,7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4251,3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ind w:firstLine="620"/>
              <w:jc w:val="both"/>
            </w:pPr>
            <w:r>
              <w:t>96,3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</w:pPr>
            <w:r>
              <w:t>Прочие субсидии бюджетам муниципальных районов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ind w:firstLine="22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both"/>
            </w:pPr>
            <w:r>
              <w:t>20229999050000150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4414,7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4251,3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96,3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spacing w:line="276" w:lineRule="auto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ind w:firstLine="22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both"/>
            </w:pPr>
            <w:r>
              <w:t>20230000000000150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82364,7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74089,2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90,0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spacing w:line="276" w:lineRule="auto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ind w:firstLine="22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both"/>
            </w:pPr>
            <w:r>
              <w:t>20230024000000150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9211,1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7321,0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79,5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spacing w:line="276" w:lineRule="auto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ind w:firstLine="22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both"/>
            </w:pPr>
            <w:r>
              <w:t>20230024050000150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9211,1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7321,0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79,5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spacing w:line="269" w:lineRule="auto"/>
            </w:pPr>
            <w:r>
              <w:t xml:space="preserve">Субвенции бюджетам на осуществление первичного воинского учета </w:t>
            </w:r>
            <w:r>
              <w:t>органами местного самоуправления поселений, муниципальных и юродских округов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ind w:firstLine="22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center"/>
            </w:pPr>
            <w:r>
              <w:t>20235118000000150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355,6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107,0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ind w:firstLine="620"/>
              <w:jc w:val="both"/>
            </w:pPr>
            <w:r>
              <w:t>30,1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spacing w:line="269" w:lineRule="auto"/>
            </w:pPr>
            <w:r>
              <w:t xml:space="preserve">Субвенции бюджетам муниципальных районов на осуществление первичного воинского учета органами местного самоуправления поселений, </w:t>
            </w:r>
            <w:r>
              <w:t>муниципальных и городских округов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ind w:firstLine="22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center"/>
            </w:pPr>
            <w:r>
              <w:t>20235118050000150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355,6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107,0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ind w:firstLine="620"/>
              <w:jc w:val="both"/>
            </w:pPr>
            <w:r>
              <w:t>30,1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spacing w:line="269" w:lineRule="auto"/>
            </w:pPr>
            <w: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ind w:firstLine="22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center"/>
            </w:pPr>
            <w:r>
              <w:t>20235930000000150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188,9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188,9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spacing w:line="276" w:lineRule="auto"/>
            </w:pPr>
            <w:r>
              <w:t xml:space="preserve">Субвенции бюджетам муниципальных районов на государственную </w:t>
            </w:r>
            <w:r>
              <w:t>регистрацию актов гражданского состояния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ind w:firstLine="22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center"/>
            </w:pPr>
            <w:r>
              <w:t>20235930050000150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188,9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188,9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</w:pPr>
            <w:r>
              <w:t>Прочие субвенции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ind w:firstLine="22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center"/>
            </w:pPr>
            <w:r>
              <w:t>20239999000000150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72609,0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66472,2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ind w:firstLine="620"/>
              <w:jc w:val="both"/>
            </w:pPr>
            <w:r>
              <w:t>91,5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spacing w:line="269" w:lineRule="auto"/>
            </w:pPr>
            <w:r>
              <w:t>Прочие субвенции бюджетам муниципальных районов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ind w:firstLine="22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center"/>
            </w:pPr>
            <w:r>
              <w:t>20239999050000150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72609,0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66472,2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ind w:firstLine="620"/>
              <w:jc w:val="both"/>
            </w:pPr>
            <w:r>
              <w:t>91,5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</w:pPr>
            <w:r>
              <w:t xml:space="preserve">Иные межбюджетные </w:t>
            </w:r>
            <w:r>
              <w:t>трансферты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ind w:firstLine="22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center"/>
            </w:pPr>
            <w:r>
              <w:t>20240000000000150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43809,7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43796,6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spacing w:line="271" w:lineRule="auto"/>
            </w:pPr>
            <w:r>
              <w:t xml:space="preserve"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>
              <w:t>общеобразовательных организациях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ind w:firstLine="22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both"/>
            </w:pPr>
            <w:r>
              <w:t>20245179000000150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255,1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242,1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94,9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spacing w:line="276" w:lineRule="auto"/>
            </w:pPr>
            <w: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</w:t>
            </w:r>
            <w:r>
              <w:t>детскими общественными объединениями в общеобразовательных организациях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ind w:firstLine="22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center"/>
            </w:pPr>
            <w:r>
              <w:t>20245179050000150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255,1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242,1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94,9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18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spacing w:line="271" w:lineRule="auto"/>
            </w:pPr>
            <w:r>
              <w:t xml:space="preserve">Межбюджетные трансферты, передаваемые бюджетам на ежемесячное денежное вознаграждение за классное руководство педагогическим работникам </w:t>
            </w:r>
            <w:r>
              <w:t>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ind w:firstLine="220"/>
              <w:jc w:val="both"/>
            </w:pPr>
            <w:r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center"/>
            </w:pPr>
            <w:r>
              <w:t>202453030000</w:t>
            </w:r>
            <w:r>
              <w:t>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3476,4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3476,4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01" w:h="13661" w:wrap="none" w:vAnchor="page" w:hAnchor="page" w:x="1312" w:y="1054"/>
              <w:shd w:val="clear" w:color="auto" w:fill="auto"/>
              <w:jc w:val="right"/>
            </w:pPr>
            <w:r>
              <w:t>100,0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1"/>
        <w:gridCol w:w="744"/>
        <w:gridCol w:w="1666"/>
        <w:gridCol w:w="1253"/>
        <w:gridCol w:w="1186"/>
        <w:gridCol w:w="994"/>
      </w:tblGrid>
      <w:tr w:rsidR="00F549E7">
        <w:tblPrEx>
          <w:tblCellMar>
            <w:top w:w="0" w:type="dxa"/>
            <w:bottom w:w="0" w:type="dxa"/>
          </w:tblCellMar>
        </w:tblPrEx>
        <w:trPr>
          <w:trHeight w:hRule="exact" w:val="2251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spacing w:line="276" w:lineRule="auto"/>
            </w:pPr>
            <w:r>
              <w:t xml:space="preserve"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</w:t>
            </w:r>
            <w:r>
              <w:t>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ind w:firstLine="240"/>
              <w:jc w:val="both"/>
            </w:pPr>
            <w:r>
              <w:t>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center"/>
            </w:pPr>
            <w:r>
              <w:t>20245303050000150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right"/>
            </w:pPr>
            <w:r>
              <w:t>3476,4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right"/>
            </w:pPr>
            <w:r>
              <w:t>3476,4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spacing w:line="276" w:lineRule="auto"/>
            </w:pPr>
            <w:r>
              <w:t xml:space="preserve">Межбюджетные </w:t>
            </w:r>
            <w:r>
              <w:t>трансферты, передаваемые бюджетам на реализацию мероприятий индивидуальных программ социально- экономического развития субъектов Российской Федерации в части строительства и жилищно- коммунального хозяйства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ind w:firstLine="240"/>
              <w:jc w:val="both"/>
            </w:pPr>
            <w:r>
              <w:t>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center"/>
            </w:pPr>
            <w:r>
              <w:t>20245323000000150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right"/>
            </w:pPr>
            <w:r>
              <w:t>37078,1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right"/>
            </w:pPr>
            <w:r>
              <w:t>37078,1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spacing w:line="276" w:lineRule="auto"/>
            </w:pPr>
            <w:r>
              <w:t>Межбюджетные трансферты, передаваемые бюджетам муниципальных районов на реализацию мероприятий индивидуальных программ социально- экономического развития субъектов Российской Федерации в части строительства и жилищно- коммунального хозяйства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ind w:firstLine="240"/>
              <w:jc w:val="both"/>
            </w:pPr>
            <w:r>
              <w:t>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center"/>
            </w:pPr>
            <w:r>
              <w:t>20245323050000150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right"/>
            </w:pPr>
            <w:r>
              <w:t>37078,1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right"/>
            </w:pPr>
            <w:r>
              <w:t>37078,1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spacing w:line="276" w:lineRule="auto"/>
            </w:pPr>
            <w:r>
              <w:t>Прочие межбюджетные трансферты, передаваемые бюджетам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ind w:firstLine="240"/>
              <w:jc w:val="both"/>
            </w:pPr>
            <w:r>
              <w:t>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center"/>
            </w:pPr>
            <w:r>
              <w:t>20249999000000150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right"/>
            </w:pPr>
            <w:r>
              <w:t>3000,0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right"/>
            </w:pPr>
            <w:r>
              <w:t>3000,0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spacing w:line="276" w:lineRule="auto"/>
            </w:pPr>
            <w: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ind w:firstLine="240"/>
              <w:jc w:val="both"/>
            </w:pPr>
            <w:r>
              <w:t>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center"/>
            </w:pPr>
            <w:r>
              <w:t>20249999050000150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right"/>
            </w:pPr>
            <w:r>
              <w:t>3000,0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right"/>
            </w:pPr>
            <w:r>
              <w:t>3000,0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spacing w:line="276" w:lineRule="auto"/>
            </w:pPr>
            <w: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ind w:firstLine="240"/>
              <w:jc w:val="both"/>
            </w:pPr>
            <w:r>
              <w:t>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center"/>
            </w:pPr>
            <w:r>
              <w:t>21800000000000000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right"/>
            </w:pPr>
            <w:r>
              <w:t>916,4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spacing w:line="276" w:lineRule="auto"/>
            </w:pPr>
            <w:r>
              <w:t xml:space="preserve">Доходы бюджетов бюджетной системы Российской </w:t>
            </w:r>
            <w:r>
              <w:t>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ind w:firstLine="240"/>
              <w:jc w:val="both"/>
            </w:pPr>
            <w:r>
              <w:t>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center"/>
            </w:pPr>
            <w:r>
              <w:t>21800000000000150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right"/>
            </w:pPr>
            <w:r>
              <w:t>916,4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7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spacing w:line="271" w:lineRule="auto"/>
            </w:pPr>
            <w:r>
              <w:t xml:space="preserve"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</w:t>
            </w:r>
            <w:r>
              <w:t>организациями остатков субсидий прошлых лет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center"/>
            </w:pPr>
            <w:r>
              <w:t>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center"/>
            </w:pPr>
            <w:r>
              <w:t>21800000050000150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right"/>
            </w:pPr>
            <w:r>
              <w:t>916,4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spacing w:line="276" w:lineRule="auto"/>
            </w:pPr>
            <w:r>
              <w:t xml:space="preserve"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</w:t>
            </w:r>
            <w:r>
              <w:t>поселений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center"/>
            </w:pPr>
            <w:r>
              <w:t>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center"/>
            </w:pPr>
            <w:r>
              <w:t>21860010050000150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right"/>
            </w:pPr>
            <w:r>
              <w:t>916,4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spacing w:line="276" w:lineRule="auto"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center"/>
            </w:pPr>
            <w:r>
              <w:t>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center"/>
            </w:pPr>
            <w:r>
              <w:t>21900000000000000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right"/>
            </w:pPr>
            <w:r>
              <w:t>-916,4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spacing w:line="276" w:lineRule="auto"/>
            </w:pPr>
            <w:r>
              <w:t xml:space="preserve">Возврат остатков субсидий, субвенций и иных межбюджетных </w:t>
            </w:r>
            <w:r>
              <w:t>трансфертов, имеющих целевое назначение, прошлых лет из бюджетов муниципальных районов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ind w:firstLine="240"/>
              <w:jc w:val="both"/>
            </w:pPr>
            <w:r>
              <w:t>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center"/>
            </w:pPr>
            <w:r>
              <w:t>21900000050000150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right"/>
            </w:pPr>
            <w:r>
              <w:t>-916,4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spacing w:line="266" w:lineRule="auto"/>
            </w:pPr>
            <w: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>
              <w:t>муниципальных районов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ind w:firstLine="240"/>
              <w:jc w:val="both"/>
            </w:pPr>
            <w:r>
              <w:t>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center"/>
            </w:pPr>
            <w:r>
              <w:t>21960010050000150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right"/>
            </w:pPr>
            <w:r>
              <w:t>-916,4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spacing w:line="257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Варгашинского муниципального округа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9653" w:h="14693" w:wrap="none" w:vAnchor="page" w:hAnchor="page" w:x="1336" w:y="992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580,9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</w:pPr>
            <w:r>
              <w:t>НАЛОГОВЫЕ И НЕНАЛОГОВЫЕ ДОХОДЫ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ind w:firstLine="240"/>
              <w:jc w:val="both"/>
            </w:pPr>
            <w:r>
              <w:t>801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center"/>
            </w:pPr>
            <w:r>
              <w:t>10000000000000000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right"/>
            </w:pPr>
            <w:r>
              <w:t>206,6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right"/>
            </w:pPr>
            <w:r>
              <w:t>1200,1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53" w:h="14693" w:wrap="none" w:vAnchor="page" w:hAnchor="page" w:x="1336" w:y="992"/>
              <w:shd w:val="clear" w:color="auto" w:fill="auto"/>
              <w:jc w:val="right"/>
            </w:pPr>
            <w:r>
              <w:t>580,9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5"/>
        <w:gridCol w:w="749"/>
        <w:gridCol w:w="1670"/>
        <w:gridCol w:w="1267"/>
        <w:gridCol w:w="1190"/>
        <w:gridCol w:w="1008"/>
      </w:tblGrid>
      <w:tr w:rsidR="00F549E7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spacing w:line="276" w:lineRule="auto"/>
            </w:pPr>
            <w:r>
              <w:t xml:space="preserve">ДОХОДЫ ОТ ИСПОЛЬЗОВАНИЯ </w:t>
            </w:r>
            <w:r>
              <w:t>ИМУЩЕСТВА, НАХОДЯЩЕГОСЯ В ГОСУДАРСТВЕННОЙ И МУНИЦИПАЛЬНОЙ СОБСТВЕННОСТИ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center"/>
            </w:pPr>
            <w:r>
              <w:t>801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both"/>
            </w:pPr>
            <w:r>
              <w:t>11100000000000000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135,1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1131,0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837,3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1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spacing w:line="271" w:lineRule="auto"/>
            </w:pPr>
            <w: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center"/>
            </w:pPr>
            <w:r>
              <w:t>801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both"/>
            </w:pPr>
            <w:r>
              <w:t>11105000000000120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135,1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1127,4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834,7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075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spacing w:line="276" w:lineRule="auto"/>
            </w:pPr>
            <w:r>
              <w:t>Доходы, получаемые в виде арендной платы за земельные участки,</w:t>
            </w:r>
            <w:r>
              <w:t xml:space="preserve">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center"/>
            </w:pPr>
            <w:r>
              <w:t>801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</w:pPr>
            <w:r>
              <w:t>11105010000000120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1006,8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98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spacing w:line="276" w:lineRule="auto"/>
            </w:pPr>
            <w:r>
              <w:t xml:space="preserve">Доходы, получаемые в виде арендной платы за земельные участки, </w:t>
            </w:r>
            <w:r>
              <w:t>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center"/>
            </w:pPr>
            <w:r>
              <w:t>801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both"/>
            </w:pPr>
            <w:r>
              <w:t>11105013050000120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1006,8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spacing w:line="266" w:lineRule="auto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center"/>
            </w:pPr>
            <w:r>
              <w:t>801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both"/>
            </w:pPr>
            <w:r>
              <w:t>11105070000000120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135,1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120,6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89,3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spacing w:line="269" w:lineRule="auto"/>
            </w:pPr>
            <w:r>
              <w:t xml:space="preserve">Доходы от сдачи в аренду имущества, составляющего казну </w:t>
            </w:r>
            <w:r>
              <w:t>муниципальных районов (за исключением земельных участков)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ind w:firstLine="220"/>
              <w:jc w:val="both"/>
            </w:pPr>
            <w:r>
              <w:t>801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both"/>
            </w:pPr>
            <w:r>
              <w:t>11105075050000120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135,1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120,6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89,3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742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spacing w:line="271" w:lineRule="auto"/>
            </w:pPr>
            <w: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</w:t>
            </w:r>
            <w:r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ind w:firstLine="220"/>
              <w:jc w:val="both"/>
            </w:pPr>
            <w:r>
              <w:t>801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both"/>
            </w:pPr>
            <w:r>
              <w:t>11109000000000120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3,6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3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spacing w:line="276" w:lineRule="auto"/>
            </w:pPr>
            <w:r>
              <w:t xml:space="preserve">Прочие поступления от использования имущества, находящегося в государственной и муниципальной собственности (за </w:t>
            </w:r>
            <w:r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ind w:firstLine="220"/>
              <w:jc w:val="both"/>
            </w:pPr>
            <w:r>
              <w:t>801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both"/>
            </w:pPr>
            <w:r>
              <w:t>11109040000000120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3,6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spacing w:line="276" w:lineRule="auto"/>
            </w:pPr>
            <w:r>
              <w:t xml:space="preserve">Прочие поступления от использования имущества, находящегося в </w:t>
            </w:r>
            <w:r>
              <w:t>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ind w:firstLine="220"/>
              <w:jc w:val="both"/>
            </w:pPr>
            <w:r>
              <w:t>801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center"/>
            </w:pPr>
            <w:r>
              <w:t>11109045050000120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3,6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spacing w:line="264" w:lineRule="auto"/>
            </w:pPr>
            <w:r>
              <w:t xml:space="preserve">ДОХОДЫ ОТ ОКАЗАНИЯ ПЛАТНЫХ УСЛУГ </w:t>
            </w:r>
            <w:r>
              <w:t>И КОМПЕНСАЦИИ ЗАТРАТ ГОСУДАРСТВА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ind w:firstLine="220"/>
              <w:jc w:val="both"/>
            </w:pPr>
            <w:r>
              <w:t>801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center"/>
            </w:pPr>
            <w:r>
              <w:t>11300000000000000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47,6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58,4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122,7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</w:pPr>
            <w:r>
              <w:t>Доходы от оказания платных услуг (работ)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ind w:firstLine="220"/>
              <w:jc w:val="both"/>
            </w:pPr>
            <w:r>
              <w:t>801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center"/>
            </w:pPr>
            <w:r>
              <w:t>11301000000000130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47,6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58,4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122,7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</w:pPr>
            <w:r>
              <w:t>Прочие доходы от оказания платных услуг (работ)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ind w:firstLine="220"/>
              <w:jc w:val="both"/>
            </w:pPr>
            <w:r>
              <w:t>801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center"/>
            </w:pPr>
            <w:r>
              <w:t>11301990000000130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47,6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58,4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122,7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spacing w:line="276" w:lineRule="auto"/>
            </w:pPr>
            <w:r>
              <w:t xml:space="preserve">Прочие доходы от </w:t>
            </w:r>
            <w:r>
              <w:t>оказания платных услуг (работ) получателями средств бюджетов муниципальных районов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ind w:firstLine="220"/>
              <w:jc w:val="both"/>
            </w:pPr>
            <w:r>
              <w:t>801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center"/>
            </w:pPr>
            <w:r>
              <w:t>11301995050000130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47,6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58,4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122,7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</w:pPr>
            <w:r>
              <w:t>ШТРАФЫ, САНКЦИИ, ВОЗМЕЩЕНИЕ УЩЕРБА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ind w:firstLine="220"/>
              <w:jc w:val="both"/>
            </w:pPr>
            <w:r>
              <w:t>801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center"/>
            </w:pPr>
            <w:r>
              <w:t>11600000000000000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24,0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10,7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44,8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spacing w:line="269" w:lineRule="auto"/>
            </w:pPr>
            <w:r>
              <w:t xml:space="preserve">Административные штрафы, установленные Кодексом Российской </w:t>
            </w:r>
            <w:r>
              <w:t>Федерации об административных правонарушениях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ind w:firstLine="220"/>
              <w:jc w:val="both"/>
            </w:pPr>
            <w:r>
              <w:t>801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center"/>
            </w:pPr>
            <w:r>
              <w:t>11601000010000140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4,0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spacing w:line="269" w:lineRule="auto"/>
            </w:pPr>
            <w: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</w:t>
            </w:r>
            <w:r>
              <w:t>окружающей среды и природопользования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center"/>
            </w:pPr>
            <w:r>
              <w:t>801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center"/>
            </w:pPr>
            <w:r>
              <w:t>11601080010000140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4,0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720" w:h="14275" w:wrap="none" w:vAnchor="page" w:hAnchor="page" w:x="1303" w:y="1035"/>
              <w:shd w:val="clear" w:color="auto" w:fill="auto"/>
              <w:jc w:val="right"/>
            </w:pPr>
            <w:r>
              <w:t>0,0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1"/>
        <w:gridCol w:w="744"/>
        <w:gridCol w:w="1666"/>
        <w:gridCol w:w="1258"/>
        <w:gridCol w:w="1181"/>
        <w:gridCol w:w="994"/>
      </w:tblGrid>
      <w:tr w:rsidR="00F549E7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spacing w:line="276" w:lineRule="auto"/>
            </w:pPr>
            <w: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</w:t>
            </w:r>
            <w:r>
              <w:t>охраны окружающей среды и природопользования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center"/>
            </w:pPr>
            <w:r>
              <w:t>801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ind w:firstLine="140"/>
              <w:jc w:val="both"/>
            </w:pPr>
            <w:r>
              <w:t>11601084010000140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4,0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spacing w:line="276" w:lineRule="auto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ind w:firstLine="240"/>
              <w:jc w:val="both"/>
            </w:pPr>
            <w:r>
              <w:t>801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ind w:firstLine="140"/>
              <w:jc w:val="both"/>
            </w:pPr>
            <w:r>
              <w:t>11602000020000140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3,0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spacing w:line="276" w:lineRule="auto"/>
            </w:pPr>
            <w:r>
              <w:t xml:space="preserve">Административные штрафы, </w:t>
            </w:r>
            <w:r>
              <w:t>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center"/>
            </w:pPr>
            <w:r>
              <w:t>801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ind w:firstLine="140"/>
              <w:jc w:val="both"/>
            </w:pPr>
            <w:r>
              <w:t>11602020020000140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3,0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069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spacing w:line="276" w:lineRule="auto"/>
            </w:pPr>
            <w:r>
              <w:t xml:space="preserve">Штрафы, неустойки, пени, уплаченные в соответствии с законом или договором в случае неисполнения или </w:t>
            </w:r>
            <w:r>
              <w:t>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</w:t>
            </w:r>
            <w:r>
              <w:t>едерации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ind w:firstLine="240"/>
              <w:jc w:val="both"/>
            </w:pPr>
            <w:r>
              <w:t>801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center"/>
            </w:pPr>
            <w:r>
              <w:t>11607000000000140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12,2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10,7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87,6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spacing w:line="276" w:lineRule="auto"/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</w:t>
            </w:r>
            <w:r>
              <w:t>учреждением, Центральным банком Российской Федерации, государственной корпорацией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ind w:firstLine="240"/>
              <w:jc w:val="both"/>
            </w:pPr>
            <w:r>
              <w:t>801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ind w:firstLine="140"/>
              <w:jc w:val="both"/>
            </w:pPr>
            <w:r>
              <w:t>11607090000000140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12,2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10,7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87,6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68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spacing w:line="276" w:lineRule="auto"/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>
              <w:t>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ind w:firstLine="240"/>
              <w:jc w:val="both"/>
            </w:pPr>
            <w:r>
              <w:t>801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ind w:firstLine="140"/>
              <w:jc w:val="both"/>
            </w:pPr>
            <w:r>
              <w:t>11607090050000140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12,2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10,7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87,6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spacing w:line="276" w:lineRule="auto"/>
            </w:pPr>
            <w:r>
              <w:t>Платежи в целях возмещения причиненного ущерба (убытков)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ind w:firstLine="240"/>
              <w:jc w:val="both"/>
            </w:pPr>
            <w:r>
              <w:t>801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center"/>
            </w:pPr>
            <w:r>
              <w:t>11610000000000140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4,7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752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spacing w:line="276" w:lineRule="auto"/>
            </w:pPr>
            <w:r>
              <w:t xml:space="preserve">Платежи по искам о </w:t>
            </w:r>
            <w:r>
              <w:t>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</w:t>
            </w:r>
            <w:r>
              <w:t>едприятиями)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ind w:firstLine="240"/>
              <w:jc w:val="both"/>
            </w:pPr>
            <w:r>
              <w:t>801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ind w:firstLine="140"/>
              <w:jc w:val="both"/>
            </w:pPr>
            <w:r>
              <w:t>11610030050000140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4,7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spacing w:line="276" w:lineRule="auto"/>
            </w:pPr>
            <w:r>
              <w:t xml:space="preserve"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</w:t>
            </w:r>
            <w:r>
              <w:t>предприятиями)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ind w:firstLine="240"/>
              <w:jc w:val="both"/>
            </w:pPr>
            <w:r>
              <w:t>801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ind w:firstLine="140"/>
              <w:jc w:val="both"/>
            </w:pPr>
            <w:r>
              <w:t>11610032050000140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4,7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</w:pPr>
            <w:r>
              <w:t>ПРОЧИЕ НЕНАЛОГОВЫЕ ДОХОДЫ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ind w:firstLine="240"/>
              <w:jc w:val="both"/>
            </w:pPr>
            <w:r>
              <w:t>801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center"/>
            </w:pPr>
            <w:r>
              <w:t>11700000000000000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</w:pPr>
            <w:r>
              <w:t>Прочие неналоговые доходы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ind w:firstLine="240"/>
              <w:jc w:val="both"/>
            </w:pPr>
            <w:r>
              <w:t>801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ind w:firstLine="140"/>
              <w:jc w:val="both"/>
            </w:pPr>
            <w:r>
              <w:t>11705000000000180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spacing w:line="276" w:lineRule="auto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ind w:firstLine="240"/>
              <w:jc w:val="both"/>
            </w:pPr>
            <w:r>
              <w:t>801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ind w:firstLine="140"/>
              <w:jc w:val="both"/>
            </w:pPr>
            <w:r>
              <w:t>11705050050000180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Отдел культуры Администрации Варгашинского муниципального округа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9653" w:h="14170" w:wrap="none" w:vAnchor="page" w:hAnchor="page" w:x="1336" w:y="973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</w:pPr>
            <w:r>
              <w:t>НАЛОГОВЫЕ И НЕНАЛОГОВЫЕ ДОХОДЫ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ind w:firstLine="240"/>
              <w:jc w:val="both"/>
            </w:pPr>
            <w:r>
              <w:t>802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center"/>
            </w:pPr>
            <w:r>
              <w:t>10000000000000000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28,2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spacing w:line="269" w:lineRule="auto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ind w:firstLine="240"/>
              <w:jc w:val="both"/>
            </w:pPr>
            <w:r>
              <w:t>802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center"/>
            </w:pPr>
            <w:r>
              <w:t>11300000000000000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28,2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</w:pPr>
            <w:r>
              <w:t>Доходы от оказания платных услуг (работ)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ind w:firstLine="240"/>
              <w:jc w:val="both"/>
            </w:pPr>
            <w:r>
              <w:t>802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center"/>
            </w:pPr>
            <w:r>
              <w:t>11301000000000130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28,2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</w:pPr>
            <w:r>
              <w:t>Прочие доходы от оказания платных услуг (работ)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ind w:firstLine="240"/>
              <w:jc w:val="both"/>
            </w:pPr>
            <w:r>
              <w:t>802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center"/>
            </w:pPr>
            <w:r>
              <w:t>11301990000000130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28,2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4170" w:wrap="none" w:vAnchor="page" w:hAnchor="page" w:x="1336" w:y="973"/>
              <w:shd w:val="clear" w:color="auto" w:fill="auto"/>
              <w:jc w:val="right"/>
            </w:pPr>
            <w:r>
              <w:t>0,0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1"/>
        <w:gridCol w:w="754"/>
        <w:gridCol w:w="1666"/>
        <w:gridCol w:w="1262"/>
        <w:gridCol w:w="1195"/>
        <w:gridCol w:w="998"/>
      </w:tblGrid>
      <w:tr w:rsidR="00F549E7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spacing w:line="269" w:lineRule="auto"/>
            </w:pPr>
            <w:r>
              <w:t xml:space="preserve">Прочие доходы от оказания платных услуг (работ) получателями </w:t>
            </w:r>
            <w:r>
              <w:t>средств бюджетов муниципальных районов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ind w:firstLine="220"/>
              <w:jc w:val="both"/>
            </w:pPr>
            <w:r>
              <w:t>802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both"/>
            </w:pPr>
            <w:r>
              <w:t>11301995050000130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28,2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ind w:firstLine="2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9696" w:h="14179" w:wrap="none" w:vAnchor="page" w:hAnchor="page" w:x="1315" w:y="1045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4445,6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4240,8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95,4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</w:pPr>
            <w:r>
              <w:t>НАЛОГОВЫЕ И НЕНАЛОГОВЫЕ ДОХОДЫ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ind w:firstLine="220"/>
              <w:jc w:val="both"/>
            </w:pPr>
            <w:r>
              <w:t>803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both"/>
            </w:pPr>
            <w:r>
              <w:t>10000000000000000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4445,6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4240,5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95,4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spacing w:line="283" w:lineRule="auto"/>
            </w:pPr>
            <w:r>
              <w:t xml:space="preserve">ДОХОДЫ ОТ </w:t>
            </w:r>
            <w:r>
              <w:t>ОКАЗАНИЯ ПЛАТНЫХ УСЛУГ И КОМПЕНСАЦИИ ЗАТРАТ ГОСУДАРСТВА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ind w:firstLine="220"/>
              <w:jc w:val="both"/>
            </w:pPr>
            <w:r>
              <w:t>803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both"/>
            </w:pPr>
            <w:r>
              <w:t>11300000000000000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4436,6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4236,4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95,5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</w:pPr>
            <w:r>
              <w:t>Доходы от оказания платных услуг (работ)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ind w:firstLine="220"/>
              <w:jc w:val="both"/>
            </w:pPr>
            <w:r>
              <w:t>803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both"/>
            </w:pPr>
            <w:r>
              <w:t>11301000000000130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4436,6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4175,5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94,1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</w:pPr>
            <w:r>
              <w:t>Прочие доходы от оказания платных услуг (работ)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ind w:firstLine="220"/>
              <w:jc w:val="both"/>
            </w:pPr>
            <w:r>
              <w:t>803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both"/>
            </w:pPr>
            <w:r>
              <w:t>11301990000000130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4436,6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4175,5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94,1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spacing w:line="266" w:lineRule="auto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ind w:firstLine="220"/>
              <w:jc w:val="both"/>
            </w:pPr>
            <w:r>
              <w:t>803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both"/>
            </w:pPr>
            <w:r>
              <w:t>11301995050000130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4436,6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4175,5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94,1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</w:pPr>
            <w:r>
              <w:t>Доходы от компенсации затрат государства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ind w:firstLine="220"/>
              <w:jc w:val="both"/>
            </w:pPr>
            <w:r>
              <w:t>803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both"/>
            </w:pPr>
            <w:r>
              <w:t>11302000000000130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60,9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</w:pPr>
            <w:r>
              <w:t xml:space="preserve">Прочие доходы от </w:t>
            </w:r>
            <w:r>
              <w:t>компенсации затрат государства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ind w:firstLine="220"/>
              <w:jc w:val="both"/>
            </w:pPr>
            <w:r>
              <w:t>803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both"/>
            </w:pPr>
            <w:r>
              <w:t>11302990000000130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60,9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spacing w:line="276" w:lineRule="auto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ind w:firstLine="220"/>
              <w:jc w:val="both"/>
            </w:pPr>
            <w:r>
              <w:t>803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both"/>
            </w:pPr>
            <w:r>
              <w:t>11302995050000130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60,9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</w:pPr>
            <w:r>
              <w:t>ШТРАФЫ, САНКЦИИ, ВОЗМЕЩЕНИЕ УЩЕРБА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ind w:firstLine="220"/>
              <w:jc w:val="both"/>
            </w:pPr>
            <w:r>
              <w:t>803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both"/>
            </w:pPr>
            <w:r>
              <w:t>11600000000000000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9,0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4,1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45,2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spacing w:line="283" w:lineRule="auto"/>
            </w:pPr>
            <w:r>
              <w:t>Платежи в целях</w:t>
            </w:r>
            <w:r>
              <w:t xml:space="preserve"> возмещения причиненного ущерба (убытков)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ind w:firstLine="220"/>
              <w:jc w:val="both"/>
            </w:pPr>
            <w:r>
              <w:t>803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both"/>
            </w:pPr>
            <w:r>
              <w:t>11610000000000140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9,0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4,1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45,2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72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spacing w:line="271" w:lineRule="auto"/>
            </w:pPr>
            <w:r>
              <w:t xml:space="preserve"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</w:t>
            </w:r>
            <w:r>
              <w:t>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ind w:firstLine="220"/>
              <w:jc w:val="both"/>
            </w:pPr>
            <w:r>
              <w:t>803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both"/>
            </w:pPr>
            <w:r>
              <w:t>11610030050000140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9,0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4,1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45,2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spacing w:line="271" w:lineRule="auto"/>
            </w:pPr>
            <w:r>
              <w:t xml:space="preserve">Прочее возмещение ущерба, причиненного муниципальному имуществу муниципального района (за </w:t>
            </w:r>
            <w:r>
              <w:t>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ind w:firstLine="220"/>
              <w:jc w:val="both"/>
            </w:pPr>
            <w:r>
              <w:t>803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both"/>
            </w:pPr>
            <w:r>
              <w:t>11610032050000140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9,0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4,1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45,2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</w:pPr>
            <w:r>
              <w:t>БЕЗВОЗМЕЗДНЫЕ ПОСТУПЛЕНИЯ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ind w:firstLine="220"/>
              <w:jc w:val="both"/>
            </w:pPr>
            <w:r>
              <w:t>803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center"/>
            </w:pPr>
            <w:r>
              <w:t>20000000000000000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0,4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</w:pPr>
            <w:r>
              <w:t>ПРОЧИЕ БЕЗВОЗМЕЗДНЫЕ ПОСТУПЛЕНИЯ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ind w:firstLine="220"/>
              <w:jc w:val="both"/>
            </w:pPr>
            <w:r>
              <w:t>803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center"/>
            </w:pPr>
            <w:r>
              <w:t>20700000000000000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0,4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spacing w:line="269" w:lineRule="auto"/>
            </w:pPr>
            <w:r>
              <w:t>Прочие безвозмездные поступления в бюджеты муниципальных районов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ind w:firstLine="220"/>
              <w:jc w:val="both"/>
            </w:pPr>
            <w:r>
              <w:t>803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center"/>
            </w:pPr>
            <w:r>
              <w:t>20705000050000150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0,4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spacing w:line="276" w:lineRule="auto"/>
            </w:pPr>
            <w: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ind w:firstLine="220"/>
              <w:jc w:val="both"/>
            </w:pPr>
            <w:r>
              <w:t>803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center"/>
            </w:pPr>
            <w:r>
              <w:t>20705020050000150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0,4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Финансовое управление Администрации Варгашинского муниципального округа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9696" w:h="14179" w:wrap="none" w:vAnchor="page" w:hAnchor="page" w:x="1315" w:y="1045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481,1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623,6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129,6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</w:pPr>
            <w:r>
              <w:t>НАЛОГОВЫЕ И НЕНАЛОГОВЫЕ ДОХОДЫ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ind w:firstLine="220"/>
              <w:jc w:val="both"/>
            </w:pPr>
            <w:r>
              <w:t>808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center"/>
            </w:pPr>
            <w:r>
              <w:t>10000000000000000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481,1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623,6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129,6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spacing w:line="266" w:lineRule="auto"/>
            </w:pPr>
            <w:r>
              <w:t xml:space="preserve">ДОХОДЫ ОТ ИСПОЛЬЗОВАНИЯ ИМУЩЕСТВА НАХОДЯЩЕГОСЯ В </w:t>
            </w:r>
            <w:r>
              <w:t>ГОСУДАРСТВЕННОЙ И МУНИЦИПАЛЬНОЙ СОБСТВЕННОСТИ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ind w:firstLine="220"/>
              <w:jc w:val="both"/>
            </w:pPr>
            <w:r>
              <w:t>808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center"/>
            </w:pPr>
            <w:r>
              <w:t>11100000000000000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481,1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579,2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120,4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17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spacing w:line="271" w:lineRule="auto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</w:t>
            </w:r>
            <w:r>
              <w:t xml:space="preserve">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ind w:firstLine="220"/>
              <w:jc w:val="both"/>
            </w:pPr>
            <w:r>
              <w:t>808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center"/>
            </w:pPr>
            <w:r>
              <w:t>11105000000000120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481,1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579,2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120,4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spacing w:line="269" w:lineRule="auto"/>
            </w:pPr>
            <w:r>
              <w:t xml:space="preserve">Доходы, получаемые в виде арендной платы за земельные участки, государственная собственность на </w:t>
            </w:r>
            <w:r>
              <w:t>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ind w:firstLine="220"/>
              <w:jc w:val="both"/>
            </w:pPr>
            <w:r>
              <w:t>808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center"/>
            </w:pPr>
            <w:r>
              <w:t>11105010000000120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481,1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579,2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96" w:h="14179" w:wrap="none" w:vAnchor="page" w:hAnchor="page" w:x="1315" w:y="1045"/>
              <w:shd w:val="clear" w:color="auto" w:fill="auto"/>
              <w:jc w:val="right"/>
            </w:pPr>
            <w:r>
              <w:t>120,4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1"/>
        <w:gridCol w:w="744"/>
        <w:gridCol w:w="1670"/>
        <w:gridCol w:w="1248"/>
        <w:gridCol w:w="1186"/>
        <w:gridCol w:w="994"/>
      </w:tblGrid>
      <w:tr w:rsidR="00F549E7">
        <w:tblPrEx>
          <w:tblCellMar>
            <w:top w:w="0" w:type="dxa"/>
            <w:bottom w:w="0" w:type="dxa"/>
          </w:tblCellMar>
        </w:tblPrEx>
        <w:trPr>
          <w:trHeight w:hRule="exact" w:val="1330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spacing w:line="271" w:lineRule="auto"/>
            </w:pPr>
            <w:r>
              <w:t xml:space="preserve">Доходы, получаемые в виде арендной платы за земельные участки, </w:t>
            </w:r>
            <w:r>
              <w:t>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ind w:firstLine="240"/>
              <w:jc w:val="both"/>
            </w:pPr>
            <w:r>
              <w:t>808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center"/>
            </w:pPr>
            <w:r>
              <w:t>11105013130000120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481,1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579,2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120,4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spacing w:line="269" w:lineRule="auto"/>
            </w:pPr>
            <w:r>
              <w:t xml:space="preserve">ДОХОДЫ ОТ </w:t>
            </w:r>
            <w:r>
              <w:t>ПРОДАЖИ МАТЕРИАЛЬНЫХ И НЕМАТЕРИАЛЬНЫХ АКТИВОВ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ind w:firstLine="240"/>
              <w:jc w:val="both"/>
            </w:pPr>
            <w:r>
              <w:t>808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center"/>
            </w:pPr>
            <w:r>
              <w:t>11400000000000000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44,4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spacing w:line="276" w:lineRule="auto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ind w:firstLine="240"/>
              <w:jc w:val="both"/>
            </w:pPr>
            <w:r>
              <w:t>808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both"/>
            </w:pPr>
            <w:r>
              <w:t>11406000000000430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44,4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spacing w:line="276" w:lineRule="auto"/>
            </w:pPr>
            <w:r>
              <w:t xml:space="preserve">Доходы от продажи земельных участков, </w:t>
            </w:r>
            <w:r>
              <w:t>государственная собственность на которые не разграничена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ind w:firstLine="240"/>
              <w:jc w:val="both"/>
            </w:pPr>
            <w:r>
              <w:t>808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both"/>
            </w:pPr>
            <w:r>
              <w:t>11406010000000430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44,4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spacing w:line="271" w:lineRule="auto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ind w:firstLine="240"/>
              <w:jc w:val="both"/>
            </w:pPr>
            <w:r>
              <w:t>808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both"/>
            </w:pPr>
            <w:r>
              <w:t>11406013130000430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44,4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Финансовое управление Администрации Варгашинского района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9653" w:h="13910" w:wrap="none" w:vAnchor="page" w:hAnchor="page" w:x="1336" w:y="93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484156,4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484156,8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</w:pPr>
            <w:r>
              <w:t>НАЛОГОВЫЕ И НЕНАЛОГОВЫЕ ДОХОДЫ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both"/>
            </w:pPr>
            <w:r>
              <w:t>10000000000000000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</w:pPr>
            <w:r>
              <w:t>ПРОЧИЕ НЕНАЛОГОВЫЕ ДОХОДЫ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both"/>
            </w:pPr>
            <w:r>
              <w:t>11700000000000000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</w:pPr>
            <w:r>
              <w:t>Невыясненные поступления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both"/>
            </w:pPr>
            <w:r>
              <w:t>11701000000000180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spacing w:line="276" w:lineRule="auto"/>
            </w:pPr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both"/>
            </w:pPr>
            <w:r>
              <w:t>11701050050000180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</w:pPr>
            <w:r>
              <w:t>БЕЗВОЗМЕЗДНЫЕ ПОСТУПЛЕНИЯ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center"/>
            </w:pPr>
            <w:r>
              <w:t>20000000000000000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484156,4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484156,4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spacing w:line="276" w:lineRule="auto"/>
            </w:pPr>
            <w:r>
              <w:t xml:space="preserve">БЕЗВОЗМЕЗДНЫЕ </w:t>
            </w:r>
            <w:r>
              <w:t>ПОСТУПЛЕНИЯ ОТ ДРУГИХ БЮДЖЕТОВ БЮДЖЕТНОЙ СИСТЕМЫ РОССИЙСКОЙ ФЕДЕРАЦИИ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both"/>
            </w:pPr>
            <w:r>
              <w:t>20200000000000000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484156,4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484156,4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spacing w:line="283" w:lineRule="auto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center"/>
            </w:pPr>
            <w:r>
              <w:t>20210000000000150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174239,5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174239,5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spacing w:line="276" w:lineRule="auto"/>
            </w:pPr>
            <w:r>
              <w:t xml:space="preserve">Дотации на выравнивание бюджетной </w:t>
            </w:r>
            <w:r>
              <w:t>обеспеченности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both"/>
            </w:pPr>
            <w:r>
              <w:t>20215001000000150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171734,4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171734,4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spacing w:line="276" w:lineRule="auto"/>
            </w:pPr>
            <w: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center"/>
            </w:pPr>
            <w:r>
              <w:t>20215001050000150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171734,4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171734,4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spacing w:line="276" w:lineRule="auto"/>
            </w:pPr>
            <w:r>
              <w:t xml:space="preserve">Дотации бюджетам на </w:t>
            </w:r>
            <w:r>
              <w:t>поддержку мер по обеспечению сбалансированности бюджетов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center"/>
            </w:pPr>
            <w:r>
              <w:t>20215002000000150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2505,1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2505,1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spacing w:line="276" w:lineRule="auto"/>
            </w:pPr>
            <w: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center"/>
            </w:pPr>
            <w:r>
              <w:t>20215002050000150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2505,1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2505,1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spacing w:line="269" w:lineRule="auto"/>
            </w:pPr>
            <w:r>
              <w:t xml:space="preserve">Субсидии </w:t>
            </w:r>
            <w:r>
              <w:t>бюджетам бюджетной системы Российской Федерации (межбюджетные субсидии)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center"/>
            </w:pPr>
            <w:r>
              <w:t>20220000000000150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78626,0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78626,0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spacing w:line="276" w:lineRule="auto"/>
            </w:pPr>
            <w: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</w:t>
            </w:r>
            <w:r>
              <w:t xml:space="preserve">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both"/>
            </w:pPr>
            <w:r>
              <w:t>20220216000000150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52230,6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52230,6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spacing w:line="276" w:lineRule="auto"/>
            </w:pPr>
            <w:r>
              <w:t xml:space="preserve">Субсидии бюджетам муниципальных районов на осуществление дорожной деятельности в </w:t>
            </w:r>
            <w:r>
              <w:t>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center"/>
            </w:pPr>
            <w:r>
              <w:t>20220216050000150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52230,6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52230,6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spacing w:line="269" w:lineRule="auto"/>
            </w:pPr>
            <w: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both"/>
            </w:pPr>
            <w:r>
              <w:t>20225304000000150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5902,4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5902,4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53" w:h="13910" w:wrap="none" w:vAnchor="page" w:hAnchor="page" w:x="1336" w:y="939"/>
              <w:shd w:val="clear" w:color="auto" w:fill="auto"/>
              <w:jc w:val="right"/>
            </w:pPr>
            <w:r>
              <w:t>100,0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1"/>
        <w:gridCol w:w="749"/>
        <w:gridCol w:w="1675"/>
        <w:gridCol w:w="1262"/>
        <w:gridCol w:w="1186"/>
        <w:gridCol w:w="994"/>
      </w:tblGrid>
      <w:tr w:rsidR="00F549E7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spacing w:line="276" w:lineRule="auto"/>
            </w:pPr>
            <w:r>
              <w:t xml:space="preserve">Субсидии </w:t>
            </w:r>
            <w:r>
              <w:t>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center"/>
            </w:pPr>
            <w:r>
              <w:t>20225304050000150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5902,4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5902,4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spacing w:line="276" w:lineRule="auto"/>
            </w:pPr>
            <w:r>
              <w:t xml:space="preserve">Субсидии бюджетам на </w:t>
            </w: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center"/>
            </w:pPr>
            <w:r>
              <w:t>20225467000000150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2000,0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2000,0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spacing w:line="276" w:lineRule="auto"/>
            </w:pPr>
            <w:r>
              <w:t xml:space="preserve">Субсидии бюджетам муниципальных районов на обеспечение развития и укрепления </w:t>
            </w:r>
            <w:r>
              <w:t>материально-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center"/>
            </w:pPr>
            <w:r>
              <w:t>20225467050000150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2000,0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2000,0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</w:pPr>
            <w:r>
              <w:t>Субсидии бюджетам на поддержку отрасли культуры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center"/>
            </w:pPr>
            <w:r>
              <w:t>20225519000000150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3600,0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3600,0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spacing w:line="269" w:lineRule="auto"/>
            </w:pPr>
            <w:r>
              <w:t xml:space="preserve">Субсидии бюджетам </w:t>
            </w:r>
            <w:r>
              <w:t>муниципальных районов на поддержку отрасли культуры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center"/>
            </w:pPr>
            <w:r>
              <w:t>20225519050000150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3600,0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3600,0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spacing w:line="269" w:lineRule="auto"/>
            </w:pPr>
            <w: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center"/>
            </w:pPr>
            <w:r>
              <w:t>20225555000000150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3207,2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3207,2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spacing w:line="276" w:lineRule="auto"/>
            </w:pPr>
            <w:r>
              <w:t xml:space="preserve">Субсидии бюджетам муниципальных </w:t>
            </w:r>
            <w:r>
              <w:t>районов на реализацию программ формирования современной городской среды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center"/>
            </w:pPr>
            <w:r>
              <w:t>20225555050000150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3207,2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3207,2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spacing w:line="283" w:lineRule="auto"/>
            </w:pPr>
            <w: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center"/>
            </w:pPr>
            <w:r>
              <w:t>20225576000000150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607,0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607,0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spacing w:line="276" w:lineRule="auto"/>
            </w:pPr>
            <w:r>
              <w:t xml:space="preserve">Субсидии бюджетам </w:t>
            </w:r>
            <w:r>
              <w:t>муниципальных районов на обеспечение комплексного развития сельских территорий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center"/>
            </w:pPr>
            <w:r>
              <w:t>20225576050000150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607,0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607,0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</w:pPr>
            <w:r>
              <w:t>Прочие субсидии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center"/>
            </w:pPr>
            <w:r>
              <w:t>20229999000000150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11078,8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11078,8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</w:pPr>
            <w:r>
              <w:t>Прочие субсидии бюджетам муниципальных районов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center"/>
            </w:pPr>
            <w:r>
              <w:t>20229999050000150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11078,8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11078,8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spacing w:line="276" w:lineRule="auto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center"/>
            </w:pPr>
            <w:r>
              <w:t>20230000000000150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144228,5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144228,5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spacing w:line="276" w:lineRule="auto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center"/>
            </w:pPr>
            <w:r>
              <w:t>20230024000000150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26068,4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26068,4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spacing w:line="276" w:lineRule="auto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center"/>
            </w:pPr>
            <w:r>
              <w:t>20230024050000150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26068,4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26068,4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spacing w:line="276" w:lineRule="auto"/>
            </w:pPr>
            <w:r>
              <w:t xml:space="preserve">Субвенции бюджетам на осуществление первичного воинского учета органами местного </w:t>
            </w:r>
            <w:r>
              <w:t>самоуправления поселений, муниципальных и городских округов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center"/>
            </w:pPr>
            <w:r>
              <w:t>20235118000000150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354,4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354,4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spacing w:line="276" w:lineRule="auto"/>
            </w:pPr>
            <w:r>
              <w:t xml:space="preserve"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</w:t>
            </w:r>
            <w:r>
              <w:t>округов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center"/>
            </w:pPr>
            <w:r>
              <w:t>20235118050000150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354,4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354,4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spacing w:line="276" w:lineRule="auto"/>
            </w:pPr>
            <w: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center"/>
            </w:pPr>
            <w:r>
              <w:t>20235120000000150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1,8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1,8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spacing w:line="269" w:lineRule="auto"/>
            </w:pPr>
            <w: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center"/>
            </w:pPr>
            <w:r>
              <w:t>20235120050000150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1,8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1,8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spacing w:line="269" w:lineRule="auto"/>
            </w:pPr>
            <w:r>
              <w:t xml:space="preserve">Субвенции </w:t>
            </w:r>
            <w:r>
              <w:t>бюджетам на государственную регистрацию актов гражданского состояния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center"/>
            </w:pPr>
            <w:r>
              <w:t>20235930000000150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968,1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968,1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spacing w:line="276" w:lineRule="auto"/>
            </w:pPr>
            <w: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center"/>
            </w:pPr>
            <w:r>
              <w:t>20235930050000150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968,1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968,1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</w:pPr>
            <w:r>
              <w:t>Прочие субвенции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center"/>
            </w:pPr>
            <w:r>
              <w:t>20239999000000150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116835,9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116835,9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spacing w:line="276" w:lineRule="auto"/>
            </w:pPr>
            <w:r>
              <w:t>Прочие субвенции бюджетам муниципальных районов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center"/>
            </w:pPr>
            <w:r>
              <w:t>20239999050000150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116835,9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116835,9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center"/>
            </w:pPr>
            <w:r>
              <w:t>20240000000000150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87062,4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87062,4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304" w:wrap="none" w:vAnchor="page" w:hAnchor="page" w:x="1324" w:y="1059"/>
              <w:shd w:val="clear" w:color="auto" w:fill="auto"/>
              <w:jc w:val="right"/>
            </w:pPr>
            <w:r>
              <w:t>100,0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1"/>
        <w:gridCol w:w="749"/>
        <w:gridCol w:w="1666"/>
        <w:gridCol w:w="1253"/>
        <w:gridCol w:w="1181"/>
        <w:gridCol w:w="1008"/>
      </w:tblGrid>
      <w:tr w:rsidR="00F549E7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spacing w:line="276" w:lineRule="auto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jc w:val="center"/>
            </w:pPr>
            <w:r>
              <w:t>900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jc w:val="center"/>
            </w:pPr>
            <w:r>
              <w:t>20240014000000150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ind w:firstLine="680"/>
            </w:pPr>
            <w:r>
              <w:t>20165,0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ind w:firstLine="600"/>
            </w:pPr>
            <w:r>
              <w:t>20165,0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ind w:firstLine="560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spacing w:line="276" w:lineRule="auto"/>
            </w:pPr>
            <w:r>
              <w:t xml:space="preserve">Межбюджетные </w:t>
            </w:r>
            <w:r>
              <w:t>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jc w:val="center"/>
            </w:pPr>
            <w:r>
              <w:t>900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jc w:val="center"/>
            </w:pPr>
            <w:r>
              <w:t>20240014050000150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ind w:firstLine="680"/>
            </w:pPr>
            <w:r>
              <w:t>20165,0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ind w:firstLine="600"/>
            </w:pPr>
            <w:r>
              <w:t>20165,0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ind w:firstLine="560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19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spacing w:line="276" w:lineRule="auto"/>
            </w:pPr>
            <w:r>
              <w:t xml:space="preserve">Межбюджетные </w:t>
            </w:r>
            <w:r>
              <w:t>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</w:t>
            </w:r>
            <w:r>
              <w:t>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jc w:val="both"/>
            </w:pPr>
            <w:r>
              <w:t>20245303000000150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jc w:val="right"/>
            </w:pPr>
            <w:r>
              <w:t>7033,0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jc w:val="right"/>
            </w:pPr>
            <w:r>
              <w:t>7033,0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18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spacing w:line="276" w:lineRule="auto"/>
            </w:pPr>
            <w:r>
              <w:t xml:space="preserve">Межбюджетные трансферты, передаваемые бюджетам муниципальных районов на ежемесячное денежное </w:t>
            </w:r>
            <w:r>
              <w:t>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</w:t>
            </w:r>
            <w:r>
              <w:t>овательные программы среднего общего образования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jc w:val="both"/>
            </w:pPr>
            <w:r>
              <w:t>20245303050000150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jc w:val="right"/>
            </w:pPr>
            <w:r>
              <w:t>7033,0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jc w:val="right"/>
            </w:pPr>
            <w:r>
              <w:t>7033,0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spacing w:line="276" w:lineRule="auto"/>
            </w:pPr>
            <w:r>
              <w:t>Межбюджетные трансферты, передаваемые бюджетам на реализацию мероприятий индивидуальных программ социально- экономического развития субъектов Российской Федерации в</w:t>
            </w:r>
            <w:r>
              <w:t xml:space="preserve"> части строительства и жилищно- коммунального хозяйства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jc w:val="center"/>
            </w:pPr>
            <w:r>
              <w:t>20245323000000150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jc w:val="right"/>
            </w:pPr>
            <w:r>
              <w:t>57446,5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jc w:val="right"/>
            </w:pPr>
            <w:r>
              <w:t>57446,5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30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spacing w:line="276" w:lineRule="auto"/>
            </w:pPr>
            <w:r>
              <w:t xml:space="preserve">Межбюджетные трансферты, передаваемые бюджетам муниципальных районов на реализацию мероприятий индивидуальных программ социально- экономического развития </w:t>
            </w:r>
            <w:r>
              <w:t>субъектов Российской Федерации в части строительства и жилищно- коммунального хозяйства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jc w:val="both"/>
            </w:pPr>
            <w:r>
              <w:t>20245323050000150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jc w:val="right"/>
            </w:pPr>
            <w:r>
              <w:t>57446,5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jc w:val="right"/>
            </w:pPr>
            <w:r>
              <w:t>57446,5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ind w:firstLine="560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spacing w:line="269" w:lineRule="auto"/>
            </w:pPr>
            <w:r>
              <w:t>Прочие межбюджетные трансферты, передаваемые бюджетам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jc w:val="both"/>
            </w:pPr>
            <w:r>
              <w:t>20249999000000150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jc w:val="right"/>
            </w:pPr>
            <w:r>
              <w:t>2417,9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jc w:val="right"/>
            </w:pPr>
            <w:r>
              <w:t>2417,9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ind w:firstLine="560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spacing w:line="276" w:lineRule="auto"/>
            </w:pPr>
            <w:r>
              <w:t xml:space="preserve">Прочие межбюджетные </w:t>
            </w:r>
            <w:r>
              <w:t>трансферты, передаваемые бюджетам муниципальных районов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ind w:firstLine="220"/>
              <w:jc w:val="both"/>
            </w:pPr>
            <w:r>
              <w:t>900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jc w:val="both"/>
            </w:pPr>
            <w:r>
              <w:t>20249999050000150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jc w:val="right"/>
            </w:pPr>
            <w:r>
              <w:t>2417,9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jc w:val="right"/>
            </w:pPr>
            <w:r>
              <w:t>2417,9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ind w:firstLine="560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spacing w:line="271" w:lineRule="auto"/>
            </w:pPr>
            <w: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</w:t>
            </w:r>
            <w:r>
              <w:t>ПРОШЛЫХ ЛЕТ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jc w:val="center"/>
            </w:pPr>
            <w:r>
              <w:t>900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jc w:val="both"/>
            </w:pPr>
            <w:r>
              <w:t>21800000000000000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jc w:val="right"/>
            </w:pPr>
            <w:r>
              <w:t>292,6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9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spacing w:line="276" w:lineRule="auto"/>
            </w:pPr>
            <w: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</w:t>
            </w:r>
            <w:r>
              <w:t>прошлых лет, а также от возврата организациями остатков субсидий прошлых лет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jc w:val="center"/>
            </w:pPr>
            <w:r>
              <w:t>900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jc w:val="center"/>
            </w:pPr>
            <w:r>
              <w:t>21800000000000150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jc w:val="right"/>
            </w:pPr>
            <w:r>
              <w:t>292,6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36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spacing w:line="271" w:lineRule="auto"/>
            </w:pPr>
            <w:r>
              <w:t xml:space="preserve">Доходы бюджетов муниципальных районов от возврата бюджетами бюджетной системы Российской Федерации остатков субсидий, субвенций и иных </w:t>
            </w:r>
            <w:r>
              <w:t>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jc w:val="center"/>
            </w:pPr>
            <w:r>
              <w:t>900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jc w:val="center"/>
            </w:pPr>
            <w:r>
              <w:t>21800000050000150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jc w:val="right"/>
            </w:pPr>
            <w:r>
              <w:t>292,6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568" w:wrap="none" w:vAnchor="page" w:hAnchor="page" w:x="1324" w:y="906"/>
              <w:shd w:val="clear" w:color="auto" w:fill="auto"/>
              <w:jc w:val="right"/>
            </w:pPr>
            <w:r>
              <w:t>0,0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749"/>
        <w:gridCol w:w="1670"/>
        <w:gridCol w:w="1262"/>
        <w:gridCol w:w="1190"/>
        <w:gridCol w:w="989"/>
      </w:tblGrid>
      <w:tr w:rsidR="00F549E7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spacing w:line="276" w:lineRule="auto"/>
            </w:pPr>
            <w:r>
              <w:t>Доходы бюджетов муниципальных районов от возврата прочих остатков</w:t>
            </w:r>
            <w:r>
              <w:t xml:space="preserve">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ind w:firstLine="200"/>
              <w:jc w:val="both"/>
            </w:pPr>
            <w:r>
              <w:t>900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center"/>
            </w:pPr>
            <w:r>
              <w:t>21860010050000150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292,6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spacing w:line="276" w:lineRule="auto"/>
            </w:pPr>
            <w:r>
              <w:t xml:space="preserve">ВОЗВРАТ ОСТАТКОВ СУБСИДИЙ, СУБВЕНЦИЙ И ИНЫХ МЕЖБЮДЖЕТНЫХ ТРАНСФЕРТОВ, ИМЕЮЩИХ ЦЕЛЕВОЕ НАЗНАЧЕНИЕ, </w:t>
            </w:r>
            <w:r>
              <w:t>ПРОШЛЫХ ЛЕТ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ind w:firstLine="200"/>
              <w:jc w:val="both"/>
            </w:pPr>
            <w:r>
              <w:t>900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center"/>
            </w:pPr>
            <w:r>
              <w:t>21900000000000000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-292,6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spacing w:line="276" w:lineRule="auto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ind w:firstLine="200"/>
              <w:jc w:val="both"/>
            </w:pPr>
            <w:r>
              <w:t>900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center"/>
            </w:pPr>
            <w:r>
              <w:t>21900000050000150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-292,6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spacing w:line="276" w:lineRule="auto"/>
            </w:pPr>
            <w:r>
              <w:t xml:space="preserve">Возврат прочих остатков </w:t>
            </w:r>
            <w:r>
              <w:t>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ind w:firstLine="200"/>
              <w:jc w:val="both"/>
            </w:pPr>
            <w:r>
              <w:t>900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center"/>
            </w:pPr>
            <w:r>
              <w:t>21960010050000150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-292,6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Отдел культуры Администрации Варгашинского района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9677" w:h="14251" w:wrap="none" w:vAnchor="page" w:hAnchor="page" w:x="1324" w:y="1006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</w:pPr>
            <w:r>
              <w:t xml:space="preserve">НАЛОГОВЫЕ И </w:t>
            </w:r>
            <w:r>
              <w:t>НЕНАЛОГОВЫЕ ДОХОДЫ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ind w:firstLine="200"/>
              <w:jc w:val="both"/>
            </w:pPr>
            <w:r>
              <w:t>956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ind w:firstLine="140"/>
              <w:jc w:val="both"/>
            </w:pPr>
            <w:r>
              <w:t>10000000000000000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16,9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spacing w:line="283" w:lineRule="auto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ind w:firstLine="200"/>
              <w:jc w:val="both"/>
            </w:pPr>
            <w:r>
              <w:t>956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ind w:firstLine="140"/>
              <w:jc w:val="both"/>
            </w:pPr>
            <w:r>
              <w:t>11300000000000000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9,5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</w:pPr>
            <w:r>
              <w:t>Доходы от оказания платных услуг (работ)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ind w:firstLine="200"/>
              <w:jc w:val="both"/>
            </w:pPr>
            <w:r>
              <w:t>956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ind w:firstLine="140"/>
              <w:jc w:val="both"/>
            </w:pPr>
            <w:r>
              <w:t>11301000000000130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9,5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</w:pPr>
            <w:r>
              <w:t xml:space="preserve">Прочие доходы от </w:t>
            </w:r>
            <w:r>
              <w:t>оказания платных услуг (работ)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ind w:firstLine="200"/>
              <w:jc w:val="both"/>
            </w:pPr>
            <w:r>
              <w:t>956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ind w:firstLine="140"/>
              <w:jc w:val="both"/>
            </w:pPr>
            <w:r>
              <w:t>11301990000000130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0.0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9,5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spacing w:line="269" w:lineRule="auto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ind w:firstLine="200"/>
              <w:jc w:val="both"/>
            </w:pPr>
            <w:r>
              <w:t>956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ind w:firstLine="140"/>
              <w:jc w:val="both"/>
            </w:pPr>
            <w:r>
              <w:t>11301995050000130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9,5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</w:pPr>
            <w:r>
              <w:t>ПРОЧИЕ НЕНАЛОГОВЫЕ ДОХОДЫ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ind w:firstLine="200"/>
              <w:jc w:val="both"/>
            </w:pPr>
            <w:r>
              <w:t>956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ind w:firstLine="140"/>
              <w:jc w:val="both"/>
            </w:pPr>
            <w:r>
              <w:t>11700000000000000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7,4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</w:pPr>
            <w:r>
              <w:t>Прочие неналоговые доходы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ind w:firstLine="200"/>
              <w:jc w:val="both"/>
            </w:pPr>
            <w:r>
              <w:t>956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ind w:firstLine="140"/>
              <w:jc w:val="both"/>
            </w:pPr>
            <w:r>
              <w:t>11705000000000180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7,4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spacing w:line="276" w:lineRule="auto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ind w:firstLine="200"/>
              <w:jc w:val="both"/>
            </w:pPr>
            <w:r>
              <w:t>956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ind w:firstLine="140"/>
              <w:jc w:val="both"/>
            </w:pPr>
            <w:r>
              <w:t>11705050050000180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7,4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Отдел образования Администрации Варгашинского района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9677" w:h="14251" w:wrap="none" w:vAnchor="page" w:hAnchor="page" w:x="1324" w:y="1006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7823,4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7722,8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98,7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</w:pPr>
            <w:r>
              <w:t xml:space="preserve">НАЛОГОВЫЕ И </w:t>
            </w:r>
            <w:r>
              <w:t>НЕНАЛОГОВЫЕ ДОХОДЫ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ind w:firstLine="200"/>
              <w:jc w:val="both"/>
            </w:pPr>
            <w:r>
              <w:t>976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ind w:firstLine="140"/>
              <w:jc w:val="both"/>
            </w:pPr>
            <w:r>
              <w:t>10000000000000000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7823,4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7723,2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98,7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spacing w:line="276" w:lineRule="auto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ind w:firstLine="200"/>
              <w:jc w:val="both"/>
            </w:pPr>
            <w:r>
              <w:t>976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ind w:firstLine="140"/>
              <w:jc w:val="both"/>
            </w:pPr>
            <w:r>
              <w:t>11300000000000000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7663,4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7714,7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100,7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</w:pPr>
            <w:r>
              <w:t>Доходы от оказания платных услуг (работ)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ind w:firstLine="200"/>
              <w:jc w:val="both"/>
            </w:pPr>
            <w:r>
              <w:t>976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ind w:firstLine="140"/>
              <w:jc w:val="both"/>
            </w:pPr>
            <w:r>
              <w:t>11301000000000130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7663,4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7663,4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</w:pPr>
            <w:r>
              <w:t>Прочие доходы от оказания платных услуг (работ)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ind w:firstLine="200"/>
              <w:jc w:val="both"/>
            </w:pPr>
            <w:r>
              <w:t>976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ind w:firstLine="140"/>
              <w:jc w:val="both"/>
            </w:pPr>
            <w:r>
              <w:t>11301990000000130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7663,4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7663,4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spacing w:line="276" w:lineRule="auto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ind w:firstLine="200"/>
              <w:jc w:val="both"/>
            </w:pPr>
            <w:r>
              <w:t>976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center"/>
            </w:pPr>
            <w:r>
              <w:t>11301995050000130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7663,4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7663,4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</w:pPr>
            <w:r>
              <w:t xml:space="preserve">Доходы от компенсации </w:t>
            </w:r>
            <w:r>
              <w:t>затрат государства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ind w:firstLine="200"/>
              <w:jc w:val="both"/>
            </w:pPr>
            <w:r>
              <w:t>976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center"/>
            </w:pPr>
            <w:r>
              <w:t>11302000000000130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51,3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</w:pPr>
            <w:r>
              <w:t>Прочие доходы от компенсации затрат государства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ind w:firstLine="200"/>
              <w:jc w:val="both"/>
            </w:pPr>
            <w:r>
              <w:t>976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ind w:firstLine="140"/>
              <w:jc w:val="both"/>
            </w:pPr>
            <w:r>
              <w:t>11302990000000130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51,3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spacing w:line="276" w:lineRule="auto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ind w:firstLine="200"/>
              <w:jc w:val="both"/>
            </w:pPr>
            <w:r>
              <w:t>976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center"/>
            </w:pPr>
            <w:r>
              <w:t>11302995050000130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51,3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spacing w:line="276" w:lineRule="auto"/>
            </w:pPr>
            <w:r>
              <w:t xml:space="preserve">ДОХОДЫ ОТ </w:t>
            </w:r>
            <w:r>
              <w:t>ПРОДАЖИ МАТЕРИАЛЬНЫХ И НЕМАТЕРИАЛЬНЫХ АКТИВОВ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ind w:firstLine="200"/>
              <w:jc w:val="both"/>
            </w:pPr>
            <w:r>
              <w:t>976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ind w:firstLine="140"/>
              <w:jc w:val="both"/>
            </w:pPr>
            <w:r>
              <w:t>11400000000000000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0,5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68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spacing w:line="271" w:lineRule="auto"/>
            </w:pPr>
            <w: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</w:t>
            </w:r>
            <w:r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ind w:firstLine="200"/>
              <w:jc w:val="both"/>
            </w:pPr>
            <w:r>
              <w:t>976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ind w:firstLine="140"/>
              <w:jc w:val="both"/>
            </w:pPr>
            <w:r>
              <w:t>11402000000000000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0,5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752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spacing w:line="271" w:lineRule="auto"/>
            </w:pPr>
            <w:r>
              <w:t>Доходы от реализации имущества, находящегося в собственности муниципальных районов (за исключением имущества муниципальных бюджетных и</w:t>
            </w:r>
            <w:r>
              <w:t xml:space="preserve">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ind w:firstLine="200"/>
              <w:jc w:val="both"/>
            </w:pPr>
            <w:r>
              <w:t>976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ind w:firstLine="140"/>
              <w:jc w:val="both"/>
            </w:pPr>
            <w:r>
              <w:t>11402050050000440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spacing w:after="1360"/>
              <w:ind w:right="240"/>
              <w:jc w:val="right"/>
            </w:pPr>
            <w:r>
              <w:rPr>
                <w:lang w:val="en-US" w:eastAsia="en-US" w:bidi="en-US"/>
              </w:rPr>
              <w:t>t</w:t>
            </w:r>
          </w:p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0,5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77" w:h="14251" w:wrap="none" w:vAnchor="page" w:hAnchor="page" w:x="1324" w:y="1006"/>
              <w:shd w:val="clear" w:color="auto" w:fill="auto"/>
              <w:jc w:val="right"/>
            </w:pPr>
            <w:r>
              <w:t>0,0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6"/>
        <w:gridCol w:w="749"/>
        <w:gridCol w:w="1661"/>
        <w:gridCol w:w="1258"/>
        <w:gridCol w:w="1181"/>
        <w:gridCol w:w="994"/>
      </w:tblGrid>
      <w:tr w:rsidR="00F549E7">
        <w:tblPrEx>
          <w:tblCellMar>
            <w:top w:w="0" w:type="dxa"/>
            <w:bottom w:w="0" w:type="dxa"/>
          </w:tblCellMar>
        </w:tblPrEx>
        <w:trPr>
          <w:trHeight w:hRule="exact" w:val="1536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spacing w:line="271" w:lineRule="auto"/>
            </w:pPr>
            <w:r>
              <w:t xml:space="preserve">Доходы от реализации </w:t>
            </w:r>
            <w:r>
              <w:t>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</w:t>
            </w:r>
            <w:r>
              <w:t>уществу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ind w:firstLine="240"/>
              <w:jc w:val="both"/>
            </w:pPr>
            <w:r>
              <w:t>976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center"/>
            </w:pPr>
            <w:r>
              <w:t>11402052050000440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right"/>
            </w:pPr>
            <w:r>
              <w:t>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</w:pPr>
            <w:r>
              <w:t>ШТРАФЫ, САНКЦИИ, ВОЗМЕЩЕНИЕ УЩЕРБА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ind w:firstLine="240"/>
              <w:jc w:val="both"/>
            </w:pPr>
            <w:r>
              <w:t>976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center"/>
            </w:pPr>
            <w:r>
              <w:t>11600000000000000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right"/>
            </w:pPr>
            <w:r>
              <w:t>160,0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right"/>
            </w:pPr>
            <w:r>
              <w:t>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right"/>
            </w:pPr>
            <w:r>
              <w:t>5,0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997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spacing w:line="276" w:lineRule="auto"/>
            </w:pPr>
            <w: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</w:t>
            </w:r>
            <w:r>
              <w:t>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ind w:firstLine="240"/>
              <w:jc w:val="both"/>
            </w:pPr>
            <w:r>
              <w:t>976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center"/>
            </w:pPr>
            <w:r>
              <w:t>11607000000000140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right"/>
            </w:pPr>
            <w:r>
              <w:t>152,0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spacing w:line="271" w:lineRule="auto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ind w:firstLine="240"/>
              <w:jc w:val="both"/>
            </w:pPr>
            <w:r>
              <w:t>976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center"/>
            </w:pPr>
            <w:r>
              <w:t>11607010000000140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right"/>
            </w:pPr>
            <w:r>
              <w:t>152,0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58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spacing w:line="276" w:lineRule="auto"/>
            </w:pPr>
            <w:r>
              <w:t xml:space="preserve">Штрафы, неустойки, пени, </w:t>
            </w:r>
            <w:r>
              <w:t>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ind w:firstLine="240"/>
              <w:jc w:val="both"/>
            </w:pPr>
            <w:r>
              <w:t>976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center"/>
            </w:pPr>
            <w:r>
              <w:t>11607010050000140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right"/>
            </w:pPr>
            <w:r>
              <w:t>152,0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spacing w:line="283" w:lineRule="auto"/>
            </w:pPr>
            <w:r>
              <w:t>Платежи в целях возмещения причиненного ущерба (убытков)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ind w:firstLine="240"/>
              <w:jc w:val="both"/>
            </w:pPr>
            <w:r>
              <w:t>976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center"/>
            </w:pPr>
            <w:r>
              <w:t>11610000000000140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right"/>
            </w:pPr>
            <w:r>
              <w:t>8,0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right"/>
            </w:pPr>
            <w:r>
              <w:t>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766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spacing w:line="276" w:lineRule="auto"/>
            </w:pPr>
            <w:r>
              <w:t xml:space="preserve"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</w:t>
            </w:r>
            <w:r>
              <w:t>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ind w:firstLine="240"/>
              <w:jc w:val="both"/>
            </w:pPr>
            <w:r>
              <w:t>976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center"/>
            </w:pPr>
            <w:r>
              <w:t>11610030050000140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right"/>
            </w:pPr>
            <w:r>
              <w:t>8,0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right"/>
            </w:pPr>
            <w:r>
              <w:t>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spacing w:line="271" w:lineRule="auto"/>
            </w:pPr>
            <w:r>
              <w:t xml:space="preserve">Прочее возмещение ущерба, причиненного муниципальному имуществу муниципального района </w:t>
            </w:r>
            <w:r>
              <w:t>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ind w:firstLine="240"/>
              <w:jc w:val="both"/>
            </w:pPr>
            <w:r>
              <w:t>976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center"/>
            </w:pPr>
            <w:r>
              <w:t>11610032050000140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right"/>
            </w:pPr>
            <w:r>
              <w:t>8,0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right"/>
            </w:pPr>
            <w:r>
              <w:t>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right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</w:pPr>
            <w:r>
              <w:t>БЕЗВОЗМЕЗДНЫЕ ПОСТУПЛЕНИЯ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ind w:firstLine="240"/>
              <w:jc w:val="both"/>
            </w:pPr>
            <w:r>
              <w:t>976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center"/>
            </w:pPr>
            <w:r>
              <w:t>20000000000000000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right"/>
            </w:pPr>
            <w:r>
              <w:t>-0,3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</w:pPr>
            <w:r>
              <w:t>ПРОЧИЕ БЕЗВОЗМЕЗДНЫЕ ПОСТУПЛЕНИЯ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ind w:firstLine="240"/>
              <w:jc w:val="both"/>
            </w:pPr>
            <w:r>
              <w:t>976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center"/>
            </w:pPr>
            <w:r>
              <w:t>20700000000000000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right"/>
            </w:pPr>
            <w:r>
              <w:t>-0,3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spacing w:line="276" w:lineRule="auto"/>
            </w:pPr>
            <w:r>
              <w:t>Прочие безвозмездные поступления в бюджеты муниципальных районов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ind w:firstLine="240"/>
              <w:jc w:val="both"/>
            </w:pPr>
            <w:r>
              <w:t>976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center"/>
            </w:pPr>
            <w:r>
              <w:t>20705000050000150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right"/>
            </w:pPr>
            <w:r>
              <w:t>-0,3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spacing w:line="276" w:lineRule="auto"/>
            </w:pPr>
            <w:r>
              <w:t xml:space="preserve">Поступления от денежных пожертвований, предоставляемых физическими лицами получателям средств бюджетов муниципальных </w:t>
            </w:r>
            <w:r>
              <w:t>районов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ind w:firstLine="240"/>
              <w:jc w:val="both"/>
            </w:pPr>
            <w:r>
              <w:t>976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center"/>
            </w:pPr>
            <w:r>
              <w:t>20705020050000150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right"/>
            </w:pPr>
            <w: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right"/>
            </w:pPr>
            <w:r>
              <w:t>-0,3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right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бюджета района - всего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F549E7">
            <w:pPr>
              <w:framePr w:w="9648" w:h="11890" w:wrap="none" w:vAnchor="page" w:hAnchor="page" w:x="1339" w:y="934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F549E7">
            <w:pPr>
              <w:framePr w:w="9648" w:h="11890" w:wrap="none" w:vAnchor="page" w:hAnchor="page" w:x="1339" w:y="934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862 387,9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861 905,2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9648" w:h="11890" w:wrap="none" w:vAnchor="page" w:hAnchor="page" w:x="1339" w:y="934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p w:rsidR="00F549E7" w:rsidRDefault="00621F65">
      <w:pPr>
        <w:pStyle w:val="30"/>
        <w:framePr w:w="10253" w:h="1349" w:hRule="exact" w:wrap="none" w:vAnchor="page" w:hAnchor="page" w:x="1036" w:y="675"/>
        <w:shd w:val="clear" w:color="auto" w:fill="auto"/>
        <w:tabs>
          <w:tab w:val="left" w:pos="8847"/>
        </w:tabs>
        <w:spacing w:after="0" w:line="322" w:lineRule="auto"/>
        <w:ind w:left="5540"/>
        <w:rPr>
          <w:sz w:val="22"/>
          <w:szCs w:val="22"/>
        </w:rPr>
      </w:pPr>
      <w:r>
        <w:t>Приложение 2 к решению Думы Варгашинского муниципального округа Курганской области от"</w:t>
      </w:r>
      <w:r>
        <w:tab/>
        <w:t xml:space="preserve">2024 года № </w:t>
      </w:r>
      <w:r>
        <w:rPr>
          <w:i/>
          <w:iCs/>
          <w:sz w:val="22"/>
          <w:szCs w:val="22"/>
          <w:u w:val="single"/>
        </w:rPr>
        <w:t>150</w:t>
      </w:r>
    </w:p>
    <w:p w:rsidR="00F549E7" w:rsidRDefault="00621F65">
      <w:pPr>
        <w:pStyle w:val="30"/>
        <w:framePr w:w="10253" w:h="1349" w:hRule="exact" w:wrap="none" w:vAnchor="page" w:hAnchor="page" w:x="1036" w:y="675"/>
        <w:shd w:val="clear" w:color="auto" w:fill="auto"/>
        <w:spacing w:after="0" w:line="341" w:lineRule="auto"/>
        <w:ind w:left="6760"/>
        <w:rPr>
          <w:sz w:val="16"/>
          <w:szCs w:val="16"/>
        </w:rPr>
      </w:pPr>
      <w:r>
        <w:rPr>
          <w:sz w:val="16"/>
          <w:szCs w:val="16"/>
        </w:rPr>
        <w:t xml:space="preserve">"Об утверждении отчета об </w:t>
      </w:r>
      <w:r>
        <w:rPr>
          <w:sz w:val="16"/>
          <w:szCs w:val="16"/>
        </w:rPr>
        <w:t>исполнении бюджета Варгашинского района за 2023 год"</w:t>
      </w:r>
    </w:p>
    <w:p w:rsidR="00F549E7" w:rsidRDefault="00621F65">
      <w:pPr>
        <w:pStyle w:val="30"/>
        <w:framePr w:wrap="none" w:vAnchor="page" w:hAnchor="page" w:x="1036" w:y="2557"/>
        <w:shd w:val="clear" w:color="auto" w:fill="auto"/>
        <w:spacing w:after="0" w:line="240" w:lineRule="auto"/>
        <w:ind w:left="1220"/>
        <w:jc w:val="left"/>
        <w:rPr>
          <w:sz w:val="16"/>
          <w:szCs w:val="16"/>
        </w:rPr>
      </w:pPr>
      <w:r>
        <w:rPr>
          <w:b/>
          <w:bCs/>
          <w:sz w:val="16"/>
          <w:szCs w:val="16"/>
        </w:rPr>
        <w:t>Расходы бюджета Варгашинского района за 2023 год по разделам н подразделам классификации расходов</w:t>
      </w:r>
    </w:p>
    <w:p w:rsidR="00F549E7" w:rsidRDefault="00621F65">
      <w:pPr>
        <w:pStyle w:val="a7"/>
        <w:framePr w:wrap="none" w:vAnchor="page" w:hAnchor="page" w:x="10190" w:y="3090"/>
        <w:shd w:val="clear" w:color="auto" w:fill="auto"/>
        <w:ind w:left="4" w:right="5"/>
        <w:rPr>
          <w:sz w:val="16"/>
          <w:szCs w:val="16"/>
        </w:rPr>
      </w:pPr>
      <w:r>
        <w:rPr>
          <w:sz w:val="16"/>
          <w:szCs w:val="16"/>
        </w:rPr>
        <w:t>(тысяч рублей)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0"/>
        <w:gridCol w:w="1051"/>
        <w:gridCol w:w="1056"/>
        <w:gridCol w:w="1061"/>
        <w:gridCol w:w="1094"/>
      </w:tblGrid>
      <w:tr w:rsidR="00F549E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spacing w:line="264" w:lineRule="auto"/>
              <w:jc w:val="center"/>
            </w:pPr>
            <w:r>
              <w:rPr>
                <w:b/>
                <w:bCs/>
              </w:rPr>
              <w:t>Коды разделов, подразделов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spacing w:line="264" w:lineRule="auto"/>
              <w:jc w:val="center"/>
            </w:pPr>
            <w:r>
              <w:rPr>
                <w:b/>
                <w:bCs/>
              </w:rPr>
              <w:t>Уточненные бюджетные назначения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rPr>
                <w:b/>
                <w:bCs/>
              </w:rPr>
              <w:t>Исполнено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rPr>
                <w:b/>
                <w:bCs/>
              </w:rPr>
              <w:t>%</w:t>
            </w:r>
          </w:p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rPr>
                <w:b/>
                <w:bCs/>
              </w:rPr>
              <w:t>исполнения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rPr>
                <w:b/>
                <w:bCs/>
              </w:rPr>
              <w:t>0100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220"/>
              <w:jc w:val="both"/>
            </w:pPr>
            <w:r>
              <w:rPr>
                <w:b/>
                <w:bCs/>
              </w:rPr>
              <w:t>65 800,2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220"/>
              <w:jc w:val="both"/>
            </w:pPr>
            <w:r>
              <w:rPr>
                <w:b/>
                <w:bCs/>
              </w:rPr>
              <w:t>56 904,6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rPr>
                <w:b/>
                <w:bCs/>
              </w:rPr>
              <w:t>86,5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spacing w:line="269" w:lineRule="auto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t>0102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t>2 093,5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2 093,5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320"/>
              <w:jc w:val="both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spacing w:line="264" w:lineRule="auto"/>
            </w:pPr>
            <w:r>
              <w:t xml:space="preserve">Функционирование Правительства Российской Федерации, </w:t>
            </w:r>
            <w: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220"/>
              <w:jc w:val="both"/>
            </w:pPr>
            <w:r>
              <w:t>32 244,0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220"/>
              <w:jc w:val="both"/>
            </w:pPr>
            <w:r>
              <w:t>31 829,3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420"/>
              <w:jc w:val="both"/>
            </w:pPr>
            <w:r>
              <w:t>98,7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</w:pPr>
            <w:r>
              <w:t>Судебная система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t>0105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t>1,8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t>1,8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320"/>
              <w:jc w:val="both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spacing w:line="269" w:lineRule="auto"/>
            </w:pPr>
            <w:r>
              <w:t xml:space="preserve">Обеспечение деятельности финансовых, налоговых и таможенных органов и органов </w:t>
            </w:r>
            <w:r>
              <w:t>финансового (финансово-бюджетного) надзора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t>0106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220"/>
              <w:jc w:val="both"/>
            </w:pPr>
            <w:r>
              <w:t>19 270,6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220"/>
              <w:jc w:val="both"/>
            </w:pPr>
            <w:r>
              <w:t>19 270,6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320"/>
              <w:jc w:val="both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</w:pPr>
            <w:r>
              <w:t>Обеспечение проведения выборов и референдумов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t>0107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t>1 110,8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t>1 110,8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320"/>
              <w:jc w:val="both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</w:pPr>
            <w:r>
              <w:t>Резервные фонды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t>0111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t>695,0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</w:pPr>
            <w:r>
              <w:t>Другие общегосударственные вопросы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220"/>
              <w:jc w:val="both"/>
            </w:pPr>
            <w:r>
              <w:t>10 384,5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t>2 598,6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t>25,0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rPr>
                <w:b/>
                <w:bCs/>
              </w:rPr>
              <w:t>0200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rPr>
                <w:b/>
                <w:bCs/>
              </w:rPr>
              <w:t>710,0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rPr>
                <w:b/>
                <w:bCs/>
              </w:rPr>
              <w:t>461,4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65,0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</w:pPr>
            <w:r>
              <w:t>Мобилизационная и вневойсковая подготовка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t>0203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t>710,0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t>461,4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t>65,0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spacing w:line="264" w:lineRule="auto"/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rPr>
                <w:b/>
                <w:bCs/>
              </w:rPr>
              <w:t>0300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220"/>
              <w:jc w:val="both"/>
            </w:pPr>
            <w:r>
              <w:rPr>
                <w:b/>
                <w:bCs/>
              </w:rPr>
              <w:t>11 914,6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220"/>
              <w:jc w:val="both"/>
            </w:pPr>
            <w:r>
              <w:rPr>
                <w:b/>
                <w:bCs/>
              </w:rPr>
              <w:t>11 897,5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99,9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spacing w:line="269" w:lineRule="auto"/>
            </w:pPr>
            <w:r>
              <w:t xml:space="preserve">Защита населения и территории от чрезвычайных ситуаций </w:t>
            </w:r>
            <w:r>
              <w:t>природного и техногенного характера, гражданская оборона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220"/>
              <w:jc w:val="both"/>
            </w:pPr>
            <w:r>
              <w:t>11 485,9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220"/>
              <w:jc w:val="both"/>
            </w:pPr>
            <w:r>
              <w:t>11468,7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320"/>
              <w:jc w:val="both"/>
            </w:pPr>
            <w:r>
              <w:t>99,9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spacing w:line="269" w:lineRule="auto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t>0314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t>428,8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t>428,8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320"/>
              <w:jc w:val="both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rPr>
                <w:b/>
                <w:bCs/>
              </w:rPr>
              <w:t>0400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rPr>
                <w:b/>
                <w:bCs/>
              </w:rPr>
              <w:t>98 090,0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220"/>
              <w:jc w:val="both"/>
            </w:pPr>
            <w:r>
              <w:rPr>
                <w:b/>
                <w:bCs/>
              </w:rPr>
              <w:t>97 848,1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99,8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</w:pPr>
            <w:r>
              <w:t>Общеэкономические вопросы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t>0401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t>668,7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t>668,7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320"/>
              <w:jc w:val="both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</w:pPr>
            <w:r>
              <w:t>Сельское хозяйство и рыболовство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t>0405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t>2 118,7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t>2 118,7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320"/>
              <w:jc w:val="both"/>
            </w:pPr>
            <w: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</w:pPr>
            <w:r>
              <w:t>Дорожное хозяйство (дорожные фонды)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t>95 250,6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t>95 008,8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320"/>
              <w:jc w:val="both"/>
            </w:pPr>
            <w:r>
              <w:t>99,7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</w:pPr>
            <w:r>
              <w:t>Связь и информатика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t>0410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t>13,4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320"/>
              <w:jc w:val="both"/>
            </w:pPr>
            <w:r>
              <w:t>99,8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</w:pPr>
            <w:r>
              <w:t xml:space="preserve">Другие вопросы в области национальной </w:t>
            </w:r>
            <w:r>
              <w:t>экономики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t>0412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t>38,5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t>38,5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320"/>
              <w:jc w:val="both"/>
            </w:pPr>
            <w:r>
              <w:t>99,9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rPr>
                <w:b/>
                <w:bCs/>
              </w:rPr>
              <w:t>0500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rPr>
                <w:b/>
                <w:bCs/>
              </w:rPr>
              <w:t>99 065,5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220"/>
              <w:jc w:val="both"/>
            </w:pPr>
            <w:r>
              <w:rPr>
                <w:b/>
                <w:bCs/>
              </w:rPr>
              <w:t>99 063,2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</w:pPr>
            <w:r>
              <w:t>Жилищное хозяйство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t>0501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t>120,4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t>118,1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320"/>
              <w:jc w:val="both"/>
            </w:pPr>
            <w:r>
              <w:t>98,1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Коммунальное хозяйство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94 524,7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94 524,7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4 420,4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4 420,4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ОХРАНА ОКРУЖАЮЩЕЙ СРЕДЫ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13,3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13,3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99,9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99,9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ОБРАЗОВАНИЕ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0700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430 422,1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416 486,3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96,8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Дошкольное образование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104 432,4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101 013,2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96,7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Общее образование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234 559,3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224 544,2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95,7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Дополнительное образование детей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43 071,3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2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42 755,3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99,3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362,5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67,1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образования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47 819,1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2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47 811,1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КУЛЬТУРА, КИНЕМАТОГРАФИЯ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84 </w:t>
            </w:r>
            <w:r>
              <w:rPr>
                <w:b/>
                <w:bCs/>
                <w:sz w:val="17"/>
                <w:szCs w:val="17"/>
              </w:rPr>
              <w:t>300,5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20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84 019,3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99,7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Культура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66 456,1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2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66 178,5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99,6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культуры, кинематографии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17 844,4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2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17 840,8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3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СОЦИАЛЬНАЯ ПОЛИТИКА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2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20 208,9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20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18 802,4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93,0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Социальное обеспечение населения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2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5 091,3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2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4 961,3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97,4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Охрана </w:t>
            </w:r>
            <w:r>
              <w:rPr>
                <w:sz w:val="17"/>
                <w:szCs w:val="17"/>
              </w:rPr>
              <w:t>семьи и детства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13 934,0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2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12 657,5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90,8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социальной политики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1 183,6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2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1 183,6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3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ФИЗИЧЕСКАЯ КУЛЬТУРА И СПОРТ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11 197,3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20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11 115,4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99,3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</w:pPr>
            <w:r>
              <w:t>Физическая культура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10 305,7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2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10 223,8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99,2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Другие вопросы в области </w:t>
            </w:r>
            <w:r>
              <w:rPr>
                <w:sz w:val="17"/>
                <w:szCs w:val="17"/>
              </w:rPr>
              <w:t>физической культуры и спорта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891,6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891,6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3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1400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48 377,7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47 822,1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98,9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spacing w:line="288" w:lineRule="auto"/>
            </w:pPr>
            <w:r>
              <w:t xml:space="preserve">Дотации на выравнивание бюджетной обеспеченности субъектов </w:t>
            </w:r>
            <w:r>
              <w:t>Российской Федерации и муниципальных образований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8 455,0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2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8 191,4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96,9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</w:pPr>
            <w:r>
              <w:t>Иные дотации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t>1402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39 517,7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39 225,7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99,3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</w:pPr>
            <w:r>
              <w:t>Прочие межбюджетные трансферты общего характера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t>1403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</w:pPr>
            <w:r>
              <w:t>405,0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253" w:h="12845" w:wrap="none" w:vAnchor="page" w:hAnchor="page" w:x="1036" w:y="3306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870 100,0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844 433,6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253" w:h="12845" w:wrap="none" w:vAnchor="page" w:hAnchor="page" w:x="1036" w:y="3306"/>
              <w:shd w:val="clear" w:color="auto" w:fill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97,1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p w:rsidR="00F549E7" w:rsidRDefault="00621F65">
      <w:pPr>
        <w:pStyle w:val="80"/>
        <w:framePr w:w="10162" w:h="792" w:hRule="exact" w:wrap="none" w:vAnchor="page" w:hAnchor="page" w:x="1082" w:y="733"/>
        <w:shd w:val="clear" w:color="auto" w:fill="auto"/>
      </w:pPr>
      <w:r>
        <w:t>Приложение</w:t>
      </w:r>
      <w:r>
        <w:t xml:space="preserve"> 3</w:t>
      </w:r>
    </w:p>
    <w:p w:rsidR="00F549E7" w:rsidRDefault="00621F65">
      <w:pPr>
        <w:pStyle w:val="60"/>
        <w:framePr w:w="10162" w:h="792" w:hRule="exact" w:wrap="none" w:vAnchor="page" w:hAnchor="page" w:x="1082" w:y="733"/>
        <w:shd w:val="clear" w:color="auto" w:fill="auto"/>
        <w:tabs>
          <w:tab w:val="left" w:pos="8948"/>
        </w:tabs>
        <w:spacing w:after="0"/>
        <w:ind w:left="6860"/>
        <w:rPr>
          <w:sz w:val="17"/>
          <w:szCs w:val="17"/>
        </w:rPr>
      </w:pPr>
      <w:r>
        <w:t>к решению Думы Варгашинского муниципального округа Курганской области от</w:t>
      </w:r>
      <w:r>
        <w:tab/>
      </w:r>
      <w:r>
        <w:rPr>
          <w:rFonts w:ascii="Times New Roman" w:eastAsia="Times New Roman" w:hAnsi="Times New Roman" w:cs="Times New Roman"/>
          <w:i/>
          <w:iCs/>
          <w:sz w:val="17"/>
          <w:szCs w:val="17"/>
          <w:u w:val="single"/>
          <w:lang w:val="en-US" w:eastAsia="en-US" w:bidi="en-US"/>
        </w:rPr>
        <w:t>4OJLl&lt; cttjA</w:t>
      </w:r>
      <w:r>
        <w:rPr>
          <w:rFonts w:ascii="Times New Roman" w:eastAsia="Times New Roman" w:hAnsi="Times New Roman" w:cs="Times New Roman"/>
          <w:i/>
          <w:iCs/>
          <w:sz w:val="17"/>
          <w:szCs w:val="17"/>
          <w:lang w:val="en-US" w:eastAsia="en-US" w:bidi="en-US"/>
        </w:rPr>
        <w:t xml:space="preserve">K* </w:t>
      </w:r>
      <w:r>
        <w:rPr>
          <w:rFonts w:ascii="Times New Roman" w:eastAsia="Times New Roman" w:hAnsi="Times New Roman" w:cs="Times New Roman"/>
          <w:i/>
          <w:iCs/>
          <w:sz w:val="17"/>
          <w:szCs w:val="17"/>
        </w:rPr>
        <w:t>£5О</w:t>
      </w:r>
    </w:p>
    <w:p w:rsidR="00F549E7" w:rsidRDefault="00621F65">
      <w:pPr>
        <w:pStyle w:val="60"/>
        <w:framePr w:w="10162" w:h="792" w:hRule="exact" w:wrap="none" w:vAnchor="page" w:hAnchor="page" w:x="1082" w:y="733"/>
        <w:shd w:val="clear" w:color="auto" w:fill="auto"/>
        <w:spacing w:after="0"/>
        <w:ind w:left="7520"/>
      </w:pPr>
      <w:r>
        <w:t>"Обутверждении отчета об исполнении бюджета Варгашинского района за 2023 год"</w:t>
      </w:r>
    </w:p>
    <w:p w:rsidR="00F549E7" w:rsidRDefault="00621F65">
      <w:pPr>
        <w:pStyle w:val="70"/>
        <w:framePr w:w="10162" w:h="350" w:hRule="exact" w:wrap="none" w:vAnchor="page" w:hAnchor="page" w:x="1082" w:y="1630"/>
        <w:shd w:val="clear" w:color="auto" w:fill="auto"/>
      </w:pPr>
      <w:r>
        <w:t>Ведомственная структура расходов бюджета Варгашинского района</w:t>
      </w:r>
      <w:r>
        <w:br/>
        <w:t>за 2023 год</w:t>
      </w:r>
    </w:p>
    <w:p w:rsidR="00F549E7" w:rsidRDefault="00621F65">
      <w:pPr>
        <w:pStyle w:val="a7"/>
        <w:framePr w:wrap="none" w:vAnchor="page" w:hAnchor="page" w:x="10413" w:y="1986"/>
        <w:shd w:val="clear" w:color="auto" w:fill="auto"/>
        <w:rPr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 xml:space="preserve">(тысяч </w:t>
      </w:r>
      <w:r>
        <w:rPr>
          <w:rFonts w:ascii="Arial" w:eastAsia="Arial" w:hAnsi="Arial" w:cs="Arial"/>
          <w:sz w:val="10"/>
          <w:szCs w:val="10"/>
        </w:rPr>
        <w:t>рублей)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2"/>
        <w:gridCol w:w="485"/>
        <w:gridCol w:w="586"/>
        <w:gridCol w:w="763"/>
        <w:gridCol w:w="370"/>
        <w:gridCol w:w="874"/>
        <w:gridCol w:w="715"/>
        <w:gridCol w:w="787"/>
      </w:tblGrid>
      <w:tr w:rsidR="00F549E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Ряспоря</w:t>
            </w:r>
          </w:p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дизель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Раздел, подраздел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spacing w:line="28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Целевая статья расходов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Вид расход 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spacing w:line="28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Утвержденные бюджетные назначения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исполнения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Администрация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4275" w:wrap="none" w:vAnchor="page" w:hAnchor="page" w:x="1082" w:y="2106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4275" w:wrap="none" w:vAnchor="page" w:hAnchor="page" w:x="1082" w:y="210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4275" w:wrap="none" w:vAnchor="page" w:hAnchor="page" w:x="1082" w:y="210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87 185,6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87 185.6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ОБЩЕГОСУДАРСТВЕННЫЕ ВОПРОСЫ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0100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4275" w:wrap="none" w:vAnchor="page" w:hAnchor="page" w:x="1082" w:y="210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4275" w:wrap="none" w:vAnchor="page" w:hAnchor="page" w:x="1082" w:y="210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20 717,0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20 717,0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4275" w:wrap="none" w:vAnchor="page" w:hAnchor="page" w:x="1082" w:y="210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4275" w:wrap="none" w:vAnchor="page" w:hAnchor="page" w:x="1082" w:y="210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1 332,3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1332,3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нс включенные в муниципальные программы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4275" w:wrap="none" w:vAnchor="page" w:hAnchor="page" w:x="1082" w:y="210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 </w:t>
            </w:r>
            <w:r>
              <w:rPr>
                <w:sz w:val="10"/>
                <w:szCs w:val="10"/>
              </w:rPr>
              <w:t>332,3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1 332.3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нспрограммные мероприятия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4275" w:wrap="none" w:vAnchor="page" w:hAnchor="page" w:x="1082" w:y="210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1 332,3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3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1 332,3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Поощрение региональных и муниципальных управленческих команд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594 00 10930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4275" w:wrap="none" w:vAnchor="page" w:hAnchor="page" w:x="1082" w:y="210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449,2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449,2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</w:t>
            </w:r>
            <w:r>
              <w:rPr>
                <w:sz w:val="10"/>
                <w:szCs w:val="10"/>
              </w:rPr>
              <w:t>выполнения функции государственными (.муниципальными)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59 4 00 10930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449,2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449,2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государственных (муниципальных) </w:t>
            </w:r>
            <w:r>
              <w:rPr>
                <w:sz w:val="10"/>
                <w:szCs w:val="10"/>
              </w:rPr>
              <w:t>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59 4 00 10930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449,2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449,2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4275" w:wrap="none" w:vAnchor="page" w:hAnchor="page" w:x="1082" w:y="210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tabs>
                <w:tab w:val="left" w:pos="595"/>
              </w:tabs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ab/>
              <w:t>647,3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647.3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</w:t>
            </w:r>
            <w:r>
              <w:rPr>
                <w:sz w:val="10"/>
                <w:szCs w:val="10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594 00 16060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647,3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647,3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государственных (муниципальных) </w:t>
            </w:r>
            <w:r>
              <w:rPr>
                <w:sz w:val="10"/>
                <w:szCs w:val="10"/>
              </w:rPr>
              <w:t>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647,3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647,3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Глава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59400 80010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4275" w:wrap="none" w:vAnchor="page" w:hAnchor="page" w:x="1082" w:y="210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235.8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235.8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(.муниципальными) органами, казенными </w:t>
            </w:r>
            <w:r>
              <w:rPr>
                <w:sz w:val="10"/>
                <w:szCs w:val="10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59 4 00 80010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235,8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235.8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 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59 4 00 80010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235,8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235,8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 xml:space="preserve">Функционирование </w:t>
            </w:r>
            <w:r>
              <w:rPr>
                <w:i/>
                <w:iCs/>
                <w:sz w:val="10"/>
                <w:szCs w:val="10"/>
              </w:rPr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4275" w:wrap="none" w:vAnchor="page" w:hAnchor="page" w:x="1082" w:y="210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4275" w:wrap="none" w:vAnchor="page" w:hAnchor="page" w:x="1082" w:y="210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17 795,2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17 795.2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района «Обеспечение общественного </w:t>
            </w:r>
            <w:r>
              <w:rPr>
                <w:sz w:val="10"/>
                <w:szCs w:val="10"/>
              </w:rPr>
              <w:t>порядка и противодействие преступности в Варгашинском районе»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04 0 0000000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4275" w:wrap="none" w:vAnchor="page" w:hAnchor="page" w:x="1082" w:y="210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Повышение безопасности дорожного движения в Варгашинском районе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4275" w:wrap="none" w:vAnchor="page" w:hAnchor="page" w:x="1082" w:y="210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Страхование школьного транспорта и транспорта </w:t>
            </w:r>
            <w:r>
              <w:rPr>
                <w:sz w:val="10"/>
                <w:szCs w:val="10"/>
              </w:rPr>
              <w:t>Администрации Варгашинского района и ее отраслевых (функциональных) органов, муниципальных учреждений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4275" w:wrap="none" w:vAnchor="page" w:hAnchor="page" w:x="1082" w:y="210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Техническое обслуживание школьного транспорта, транспорта Администрации Варгашинского </w:t>
            </w:r>
            <w:r>
              <w:rPr>
                <w:sz w:val="10"/>
                <w:szCs w:val="10"/>
              </w:rPr>
              <w:t>района и ее отраслевых (функциональных) органов, муниципальных учреждений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04 003 83340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4275" w:wrap="none" w:vAnchor="page" w:hAnchor="page" w:x="1082" w:y="210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3/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3.6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ис включенные в муниципальные программы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4275" w:wrap="none" w:vAnchor="page" w:hAnchor="page" w:x="1082" w:y="210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17 769,7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17 769.7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</w:t>
            </w:r>
            <w:r>
              <w:rPr>
                <w:sz w:val="10"/>
                <w:szCs w:val="10"/>
              </w:rPr>
              <w:t xml:space="preserve"> не программные мероприятия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4275" w:wrap="none" w:vAnchor="page" w:hAnchor="page" w:x="1082" w:y="210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17 769,7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17 769,7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округов, городских округов) на обеспечение деятельности центрального аппарата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4275" w:wrap="none" w:vAnchor="page" w:hAnchor="page" w:x="1082" w:y="210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  <w:r>
              <w:rPr>
                <w:sz w:val="10"/>
                <w:szCs w:val="10"/>
              </w:rPr>
              <w:t xml:space="preserve"> 108.6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11 108,6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10 322,7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  <w:r>
              <w:rPr>
                <w:sz w:val="10"/>
                <w:szCs w:val="10"/>
              </w:rPr>
              <w:t xml:space="preserve"> 322,7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СО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10 322.7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10 322,7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622,8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622,8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622,8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622,8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163,1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163,1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Уплата налогов, сборов и иных </w:t>
            </w:r>
            <w:r>
              <w:rPr>
                <w:sz w:val="10"/>
                <w:szCs w:val="10"/>
              </w:rPr>
              <w:t>платежей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163,1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163,1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 на обеспечение деятельности центрального аппарата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4275" w:wrap="none" w:vAnchor="page" w:hAnchor="page" w:x="1082" w:y="210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130,5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130,5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</w:t>
            </w:r>
            <w:r>
              <w:rPr>
                <w:sz w:val="10"/>
                <w:szCs w:val="10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130,5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130,5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государственных (муниципальных) </w:t>
            </w:r>
            <w:r>
              <w:rPr>
                <w:sz w:val="10"/>
                <w:szCs w:val="10"/>
              </w:rPr>
              <w:t>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130,5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130,5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центрального аппарата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594 00 80020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4275" w:wrap="none" w:vAnchor="page" w:hAnchor="page" w:x="1082" w:y="210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6 530,6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6 530,6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(.муниципальными) </w:t>
            </w:r>
            <w:r>
              <w:rPr>
                <w:sz w:val="10"/>
                <w:szCs w:val="1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4 901,2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4 901 ’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4 901,2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4 901,2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1 597,2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1 597,2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1 597,2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1 597,2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594 00 80020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32.2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 плата налогов, сборов и иных платежей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Судебная система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4275" w:wrap="none" w:vAnchor="page" w:hAnchor="page" w:x="1082" w:y="210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4275" w:wrap="none" w:vAnchor="page" w:hAnchor="page" w:x="1082" w:y="210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Расходы, не включенные в </w:t>
            </w:r>
            <w:r>
              <w:rPr>
                <w:sz w:val="10"/>
                <w:szCs w:val="10"/>
              </w:rPr>
              <w:t>муниципальные программы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4275" w:wrap="none" w:vAnchor="page" w:hAnchor="page" w:x="1082" w:y="210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Финансовое обеспечение расходных обязательств муниципальных образований, возникающих при выполнении государственных полномочий Российской Федерации, переданных для </w:t>
            </w:r>
            <w:r>
              <w:rPr>
                <w:sz w:val="10"/>
                <w:szCs w:val="10"/>
              </w:rPr>
              <w:t>осуществления органам местного самоуправления в установленном порядке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4275" w:wrap="none" w:vAnchor="page" w:hAnchor="page" w:x="1082" w:y="210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Осуществление полномочий по составлению (изменению) списков кандидатов в присяжные заседатели федеральных </w:t>
            </w:r>
            <w:r>
              <w:rPr>
                <w:smallCaps/>
                <w:sz w:val="10"/>
                <w:szCs w:val="10"/>
              </w:rPr>
              <w:t>судов</w:t>
            </w:r>
            <w:r>
              <w:rPr>
                <w:sz w:val="10"/>
                <w:szCs w:val="10"/>
              </w:rPr>
              <w:t xml:space="preserve"> обшей юрисдикции в Российской Федерации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59 1 0051200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4275" w:wrap="none" w:vAnchor="page" w:hAnchor="page" w:x="1082" w:y="210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59 1 00 51200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</w:t>
            </w:r>
            <w:r>
              <w:rPr>
                <w:sz w:val="10"/>
                <w:szCs w:val="10"/>
              </w:rPr>
              <w:t xml:space="preserve">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OJ05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59 1 00 51200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проведения выборов и референдумов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4275" w:wrap="none" w:vAnchor="page" w:hAnchor="page" w:x="1082" w:y="210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4275" w:wrap="none" w:vAnchor="page" w:hAnchor="page" w:x="1082" w:y="210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не включенные в муниципальные программы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4275" w:wrap="none" w:vAnchor="page" w:hAnchor="page" w:x="1082" w:y="210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1б’^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нспрограммные мероприятия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4275" w:wrap="none" w:vAnchor="page" w:hAnchor="page" w:x="1082" w:y="210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1б“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Проведение выборов в представительным орган муниципального образования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59 4 00 82200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4275" w:wrap="none" w:vAnchor="page" w:hAnchor="page" w:x="1082" w:y="210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16’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59 4 00 82200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Специальные расходы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59 4 00 82200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16.2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Другие общегосударственные вопросы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4275" w:wrap="none" w:vAnchor="page" w:hAnchor="page" w:x="1082" w:y="210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4275" w:wrap="none" w:vAnchor="page" w:hAnchor="page" w:x="1082" w:y="210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/ 57/,5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/ 571.5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района “Управление и распоряжение муниципальным имуществом и земельными </w:t>
            </w:r>
            <w:r>
              <w:rPr>
                <w:sz w:val="10"/>
                <w:szCs w:val="10"/>
              </w:rPr>
              <w:t>участками Варгашинского района"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4275" w:wrap="none" w:vAnchor="page" w:hAnchor="page" w:x="1082" w:y="210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168,5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168,5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Повышение эффективности использования муниципального имущества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19 001 00000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4275" w:wrap="none" w:vAnchor="page" w:hAnchor="page" w:x="1082" w:y="210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146,4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146,4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Приватизация муниципального имущества Варгашинского </w:t>
            </w:r>
            <w:r>
              <w:rPr>
                <w:sz w:val="10"/>
                <w:szCs w:val="10"/>
              </w:rPr>
              <w:t>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19001 82010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4275" w:wrap="none" w:vAnchor="page" w:hAnchor="page" w:x="1082" w:y="210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19 0 01 82010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услут для обеспечения государственных (муниципальных) </w:t>
            </w:r>
            <w:r>
              <w:rPr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19 001 82010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сохранности и эффективного использования муниципального имущества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4275" w:wrap="none" w:vAnchor="page" w:hAnchor="page" w:x="1082" w:y="210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141.4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141.4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</w:t>
            </w:r>
            <w:r>
              <w:rPr>
                <w:smallCaps/>
                <w:sz w:val="10"/>
                <w:szCs w:val="10"/>
              </w:rPr>
              <w:t>услуг для</w:t>
            </w:r>
            <w:r>
              <w:rPr>
                <w:sz w:val="10"/>
                <w:szCs w:val="10"/>
              </w:rPr>
              <w:t xml:space="preserve">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</w:t>
            </w:r>
            <w:r>
              <w:rPr>
                <w:smallCaps/>
                <w:sz w:val="10"/>
                <w:szCs w:val="10"/>
              </w:rPr>
              <w:t>услут</w:t>
            </w:r>
            <w:r>
              <w:rPr>
                <w:sz w:val="10"/>
                <w:szCs w:val="1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19 001 82770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бюджетные </w:t>
            </w:r>
            <w:r>
              <w:rPr>
                <w:sz w:val="10"/>
                <w:szCs w:val="10"/>
              </w:rPr>
              <w:t>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tabs>
                <w:tab w:val="left" w:pos="3408"/>
              </w:tabs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  <w:r>
              <w:rPr>
                <w:sz w:val="10"/>
                <w:szCs w:val="10"/>
              </w:rPr>
              <w:tab/>
              <w:t>'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Создание и развитие рынка земли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19 0 02 00000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4275" w:wrap="none" w:vAnchor="page" w:hAnchor="page" w:x="1082" w:y="210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иных направлений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19 0 02 </w:t>
            </w:r>
            <w:r>
              <w:rPr>
                <w:sz w:val="10"/>
                <w:szCs w:val="10"/>
              </w:rPr>
              <w:t>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4275" w:wrap="none" w:vAnchor="page" w:hAnchor="page" w:x="1082" w:y="210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н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19 0 02 82970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ус.</w:t>
            </w:r>
            <w:r>
              <w:rPr>
                <w:smallCaps/>
                <w:sz w:val="10"/>
                <w:szCs w:val="10"/>
              </w:rPr>
              <w:t>туг</w:t>
            </w:r>
            <w:r>
              <w:rPr>
                <w:sz w:val="10"/>
                <w:szCs w:val="1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19 0 02 </w:t>
            </w:r>
            <w:r>
              <w:rPr>
                <w:sz w:val="10"/>
                <w:szCs w:val="10"/>
              </w:rPr>
              <w:t>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spacing w:line="295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достоверности информации о составе и характеристиках муниципального имущества Варгашинского района в том числе земельных участков, я защита прав Варгашинского района как собственника недвижимого имущества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19 0 </w:t>
            </w:r>
            <w:r>
              <w:rPr>
                <w:sz w:val="10"/>
                <w:szCs w:val="10"/>
              </w:rPr>
              <w:t>04 00000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4275" w:wrap="none" w:vAnchor="page" w:hAnchor="page" w:x="1082" w:y="210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19.5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проведения технической инвентаризации объектов недвижимости, отнесенных к собственности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19004 82310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4275" w:wrap="none" w:vAnchor="page" w:hAnchor="page" w:x="1082" w:y="210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19.5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</w:t>
            </w:r>
            <w:r>
              <w:rPr>
                <w:smallCaps/>
                <w:sz w:val="10"/>
                <w:szCs w:val="10"/>
              </w:rPr>
              <w:t>услуг</w:t>
            </w:r>
            <w:r>
              <w:rPr>
                <w:sz w:val="10"/>
                <w:szCs w:val="1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19004 82310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19.5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4275" w:wrap="none" w:vAnchor="page" w:hAnchor="page" w:x="1082" w:y="210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2"/>
        <w:gridCol w:w="485"/>
        <w:gridCol w:w="581"/>
        <w:gridCol w:w="763"/>
        <w:gridCol w:w="374"/>
        <w:gridCol w:w="878"/>
        <w:gridCol w:w="710"/>
        <w:gridCol w:w="802"/>
      </w:tblGrid>
      <w:tr w:rsidR="00F549E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Распоря днтель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Рязлел, подраздел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Целевая</w:t>
            </w:r>
          </w:p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статья</w:t>
            </w:r>
          </w:p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рястодов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Вид расход 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Утвержденные бюджетные назначения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исполнения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19 004 82310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19.5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19.5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 ар га шине кого района «Обеспечение деятельности Администрации Варгаш янского района </w:t>
            </w:r>
            <w:r>
              <w:rPr>
                <w:sz w:val="10"/>
                <w:szCs w:val="10"/>
              </w:rPr>
              <w:t>по участию и проведению торжественных мероприятий»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25 0 00 00000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437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72.6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Изготовление и приобретение бланков, знаков, цветов, подарков, сувениров для проведения и организации торжественных мероприятий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опз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25 0 00 82360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437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72.6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25 0 00 82360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25 0 00 82360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72.6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не включенные в муниципальные программы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437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 330,4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3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1 330,4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Финансовое обеспечение расходных обязательств муниципальных образований, возникающих при выполнении государственных полномочий </w:t>
            </w:r>
            <w:r>
              <w:rPr>
                <w:sz w:val="10"/>
                <w:szCs w:val="10"/>
              </w:rPr>
              <w:t>Российской Федерации, переданных для осуществления органам местного самоуправления а установленном порядке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437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968,1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968,1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Государственная регистрация актов гражданского состояния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59 1 00 59300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437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968,1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968,1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выплата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59 1 00 59300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858,3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858,3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</w:t>
            </w:r>
            <w:r>
              <w:rPr>
                <w:sz w:val="10"/>
                <w:szCs w:val="10"/>
              </w:rPr>
              <w:t>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59 1 00 59300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858,3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858 3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ра&amp;зт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59 1 00 59300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109,8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109,8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</w:t>
            </w:r>
            <w:r>
              <w:rPr>
                <w:sz w:val="10"/>
                <w:szCs w:val="1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59 1 00 59300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109,8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109,8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Финансовое обеспечение расходных обязательств муниципальных образований, возникающих при выполнении государственных полномочий субъектов </w:t>
            </w:r>
            <w:r>
              <w:rPr>
                <w:sz w:val="10"/>
                <w:szCs w:val="10"/>
              </w:rPr>
              <w:t>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437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296,9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296,9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59 3 00 14150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437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288,8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288.8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59 3 00 </w:t>
            </w:r>
            <w:r>
              <w:rPr>
                <w:sz w:val="10"/>
                <w:szCs w:val="10"/>
              </w:rPr>
              <w:t>14150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286,7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286,7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(муниципатьных'1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опз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59 3 00 14150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286,7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286,7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услут для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593 00 14150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услут для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593 00 14150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опз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59 3 00 16090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437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 пка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опз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59 3 00 16090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пужд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59 3 00 16090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loon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 а во н а р уш ениях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опз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59 3 00 16100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437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О,</w:t>
            </w:r>
            <w:r>
              <w:rPr>
                <w:sz w:val="10"/>
                <w:szCs w:val="10"/>
                <w:vertAlign w:val="superscript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к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опз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59 3 00 16100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 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опз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59 3 00 16100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Осуществление государственных полномочии по решению вопросов организации н ведения регистра муниципальных нормативных правовых актов Курганской области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59 3 00 19500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437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услуг для обеспечения </w:t>
            </w:r>
            <w:r>
              <w:rPr>
                <w:sz w:val="10"/>
                <w:szCs w:val="10"/>
              </w:rPr>
              <w:t>государственных (му ниципалъных)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опз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59 3 00 </w:t>
            </w:r>
            <w:r>
              <w:rPr>
                <w:sz w:val="10"/>
                <w:szCs w:val="10"/>
                <w:lang w:val="en-US" w:eastAsia="en-US" w:bidi="en-US"/>
              </w:rPr>
              <w:t>195U0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59 3 00 19500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не программные мероприятия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59 4 </w:t>
            </w:r>
            <w:r>
              <w:rPr>
                <w:sz w:val="10"/>
                <w:szCs w:val="10"/>
              </w:rPr>
              <w:t>00 00000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437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Реазкзация иных направлений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опз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59 4 0 0 82970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437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опз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59 4 00 82970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</w:t>
            </w:r>
            <w:r>
              <w:rPr>
                <w:sz w:val="10"/>
                <w:szCs w:val="10"/>
              </w:rPr>
              <w:t>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59 4 00 82970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65 4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0300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437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437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1 529.6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1 529.6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100 0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 xml:space="preserve">Защита населения и территории от чрезвычайных ситуаций </w:t>
            </w:r>
            <w:r>
              <w:rPr>
                <w:i/>
                <w:iCs/>
                <w:sz w:val="10"/>
                <w:szCs w:val="10"/>
              </w:rPr>
              <w:t>природного и техногенного характера, пожарная безопасность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437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437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1 380.1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1 380.1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spacing w:line="295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района "Развитие единой дежурно-диспетчсрской службы управления строите льства, жилищно-комму наивного хозяйства, транспорта </w:t>
            </w:r>
            <w:r>
              <w:rPr>
                <w:sz w:val="10"/>
                <w:szCs w:val="10"/>
              </w:rPr>
              <w:t>и дорожной деятельности Администрации Варгашинского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08 0 00 00000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437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1 251,2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1 251,2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 гои, городских округов)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08 000 16060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437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649,2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649,2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функции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08 0 00 16060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649’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649,2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</w:t>
            </w:r>
            <w:r>
              <w:rPr>
                <w:sz w:val="10"/>
                <w:szCs w:val="10"/>
              </w:rPr>
              <w:t>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08 0 00 16060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649,2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649,2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 льности единой дежурно-диспетчерской службы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08 0 00 80150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437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602,0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602.0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</w:t>
            </w:r>
            <w:r>
              <w:rPr>
                <w:sz w:val="10"/>
                <w:szCs w:val="10"/>
              </w:rPr>
              <w:t xml:space="preserve">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08 0 00 80150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530,6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530,6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государственных (муниципальных) </w:t>
            </w:r>
            <w:r>
              <w:rPr>
                <w:sz w:val="10"/>
                <w:szCs w:val="10"/>
              </w:rPr>
              <w:t>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08 0 00 80150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530,6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530,6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08 0 00 80150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10"/>
                <w:szCs w:val="10"/>
              </w:rPr>
              <w:t>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08 0 00 80150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71.4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«Защита населения к территорий от чрезвычайных ситуации, обеспечение первичных мер пожарной безопасности и безопасности людей на водных объектах»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09 0 00 00000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437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иных направлений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09 0 00 82970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437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я услуг </w:t>
            </w:r>
            <w:r>
              <w:rPr>
                <w:i/>
                <w:iCs/>
                <w:sz w:val="10"/>
                <w:szCs w:val="10"/>
              </w:rPr>
              <w:t>для</w:t>
            </w:r>
            <w:r>
              <w:rPr>
                <w:sz w:val="10"/>
                <w:szCs w:val="10"/>
              </w:rPr>
              <w:t xml:space="preserve">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09 0 00 82970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закутан товаров, </w:t>
            </w:r>
            <w:r>
              <w:rPr>
                <w:sz w:val="10"/>
                <w:szCs w:val="10"/>
              </w:rPr>
              <w:t>работ и услуг для обеспечения государственных (.муниципальных)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09 0 00 82970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нс включенные в муниципальные программы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437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119,5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119,5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непрогра.ммные мероприятия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437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119,5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119,5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437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111,6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111,6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услуг для обеспечения государственных </w:t>
            </w:r>
            <w:r>
              <w:rPr>
                <w:sz w:val="10"/>
                <w:szCs w:val="10"/>
              </w:rPr>
              <w:t>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111,6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111,6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111,6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111.6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иных направлений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59 4 00 82970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437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7.9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59 4 00 82970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7.9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59 4 00 82970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0314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437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437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149,5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149.5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нс включенные в муниципальные программы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437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149.5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</w:t>
            </w:r>
            <w:r>
              <w:rPr>
                <w:sz w:val="10"/>
                <w:szCs w:val="10"/>
              </w:rPr>
              <w:t>непрограммныс мероприятия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437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округов, городских О кротов)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437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Социальное обеспечение и иные выплаты </w:t>
            </w:r>
            <w:r>
              <w:rPr>
                <w:sz w:val="10"/>
                <w:szCs w:val="10"/>
              </w:rPr>
              <w:t>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НАЦИОНАЛЬНАЯ ЭКОНОМИКА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0400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437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437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48 730.0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48 730.0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Общезконо.чические вопросы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437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437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4256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425.6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Расходы, нс </w:t>
            </w:r>
            <w:r>
              <w:rPr>
                <w:sz w:val="10"/>
                <w:szCs w:val="10"/>
              </w:rPr>
              <w:t>включенные в муниципальные программы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040!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437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425,6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425,6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непрограммкые мероприятия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594 00 00000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437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425,6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425.6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Национальный проект "Демография"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Р0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437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425,6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425 6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мероприятий в рамках федерального проекта "Содействие занятости"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Р2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437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425,6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425,6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дополнительных мероприятий, направленных на снижеккс напряженности на рынке труда по организации общественных работ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Р2 53000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437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425,6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425,6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Межбюджетные трансферты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Р2 53000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425.6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425,6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Р2 53000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425,6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425,6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Сельское хозяйство и рыболовство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437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437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7 </w:t>
            </w:r>
            <w:r>
              <w:rPr>
                <w:i/>
                <w:iCs/>
                <w:sz w:val="10"/>
                <w:szCs w:val="10"/>
              </w:rPr>
              <w:t>394.2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1 394.2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"Организация мероприятий при осуществлении деятельности ПО обращению с животными без владельцев на территории Варгашинского района»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02 0 00 00000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437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178,5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178,5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Исполнение государственных </w:t>
            </w:r>
            <w:r>
              <w:rPr>
                <w:sz w:val="10"/>
                <w:szCs w:val="10"/>
              </w:rPr>
              <w:t>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02 0 00 15500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437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178,5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178.5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 нииил аль ных) нуад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02 0 00 </w:t>
            </w:r>
            <w:r>
              <w:rPr>
                <w:sz w:val="10"/>
                <w:szCs w:val="10"/>
              </w:rPr>
              <w:t>15500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178,5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178,5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услут для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02 0 00 </w:t>
            </w:r>
            <w:r>
              <w:rPr>
                <w:sz w:val="10"/>
                <w:szCs w:val="10"/>
                <w:lang w:val="en-US" w:eastAsia="en-US" w:bidi="en-US"/>
              </w:rPr>
              <w:t>I55OO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178.5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178,5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района "Развитие агропромышленного комплекса в </w:t>
            </w:r>
            <w:r>
              <w:rPr>
                <w:sz w:val="10"/>
                <w:szCs w:val="10"/>
              </w:rPr>
              <w:t>ВаргашинскОМ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21 0 00 00000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437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1 215,7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1 215,7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100 0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ОХрутов, городских округов) на обеспечение деятельности центрального аппарата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21 0 00 16066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437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681,3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681,3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437" w:wrap="none" w:vAnchor="page" w:hAnchor="page" w:x="1065" w:y="675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7"/>
        <w:gridCol w:w="485"/>
        <w:gridCol w:w="586"/>
        <w:gridCol w:w="763"/>
        <w:gridCol w:w="370"/>
        <w:gridCol w:w="878"/>
        <w:gridCol w:w="715"/>
        <w:gridCol w:w="782"/>
      </w:tblGrid>
      <w:tr w:rsidR="00F549E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Распоря дитель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Раздел, подраздел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Целевая статья расходов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Вид расход</w:t>
            </w:r>
          </w:p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ОН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spacing w:line="271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Утвержденные бюджетные</w:t>
            </w:r>
          </w:p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spacing w:line="271" w:lineRule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няэнвчення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исполнения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spacing w:line="312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 </w:t>
            </w:r>
            <w:r>
              <w:rPr>
                <w:sz w:val="10"/>
                <w:szCs w:val="10"/>
                <w:lang w:val="en-US" w:eastAsia="en-US" w:bidi="en-US"/>
              </w:rPr>
              <w:t xml:space="preserve">any </w:t>
            </w:r>
            <w:r>
              <w:rPr>
                <w:sz w:val="10"/>
                <w:szCs w:val="10"/>
              </w:rPr>
              <w:t xml:space="preserve">в целях обеспечения выполнения функций </w:t>
            </w:r>
            <w:r>
              <w:rPr>
                <w:sz w:val="10"/>
                <w:szCs w:val="10"/>
              </w:rPr>
              <w:t>государственными (.муниципальными)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21 0 00 16066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681,3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681,3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гос. дарственных (муниципальных) органон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21 </w:t>
            </w:r>
            <w:r>
              <w:rPr>
                <w:sz w:val="10"/>
                <w:szCs w:val="10"/>
              </w:rPr>
              <w:t>000 16066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681,3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681,3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.мер по обеспечению сбалансированности бюджетов на обеспечение деятельности центрального аппарата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21 000 16086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10"/>
                <w:szCs w:val="10"/>
              </w:rPr>
              <w:t>государственными (.муниципальными)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21 0 00 16086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21 0 </w:t>
            </w:r>
            <w:r>
              <w:rPr>
                <w:sz w:val="10"/>
                <w:szCs w:val="10"/>
              </w:rPr>
              <w:t>00 16086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отдела сельского хозяйства Администрации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21 000 80750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521,9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521,9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sz w:val="10"/>
                <w:szCs w:val="10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21 000 80750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521,9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521,9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выплата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21 000 80750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521,9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521,9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Дорожное хозяйство (дорожные фонды)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46 901.6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46901.6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«Совершенство в а нм с транс порт ной инфраструктуры Варгашинского района»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 0 00 00О00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46 901,6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46 901.6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spacing w:line="28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документов, расходы на уплату налога на имущество организаций)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290 00 </w:t>
            </w:r>
            <w:r>
              <w:rPr>
                <w:sz w:val="10"/>
                <w:szCs w:val="10"/>
              </w:rPr>
              <w:t>15030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45 645,9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45 645,9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 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290 00 15030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45 645,9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45 645,0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29 0 00 15030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45 645,9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45 645.9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Содержание автомобильных дорог общего пользования местного значения И иссху ствениых сооружений на них, находяшнсся в границах поселений Варгашинского района и содержание дорог районного значения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29 0 00 </w:t>
            </w:r>
            <w:r>
              <w:rPr>
                <w:sz w:val="10"/>
                <w:szCs w:val="10"/>
                <w:lang w:val="en-US" w:eastAsia="en-US" w:bidi="en-US"/>
              </w:rPr>
              <w:t>8OU9O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tabs>
                <w:tab w:val="left" w:pos="595"/>
              </w:tabs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|</w:t>
            </w:r>
            <w:r>
              <w:rPr>
                <w:sz w:val="10"/>
                <w:szCs w:val="10"/>
              </w:rPr>
              <w:tab/>
              <w:t>274.3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274,3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29 0 00 80090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274,3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274,3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услут для обеспечения государственных (муниципальных) </w:t>
            </w:r>
            <w:r>
              <w:rPr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29 0 00 80090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274,3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274,3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spacing w:line="312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Исполнение полномочий подорожной деятельности в отношении автомобильных дорог местного значения в границах населенных пунктов в пределах полномочий, установленных законодательством Российской Федерации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29 0 00 80510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981,4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981.4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29 0 00 80510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981,4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981,4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29 0 00 80510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981,4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981,4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Связь и информатика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04/0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района «Снижение административных барьеров, оптимизация и повышение качества предоставления муниципальных </w:t>
            </w:r>
            <w:r>
              <w:rPr>
                <w:smallCaps/>
                <w:sz w:val="10"/>
                <w:szCs w:val="10"/>
              </w:rPr>
              <w:t>услут»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22 0 00 </w:t>
            </w:r>
            <w:r>
              <w:rPr>
                <w:sz w:val="10"/>
                <w:szCs w:val="10"/>
                <w:lang w:val="en-US" w:eastAsia="en-US" w:bidi="en-US"/>
              </w:rPr>
              <w:t>0OOW)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Оптимизация и повышение качества предоставления муниципальных услуг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22 0 0100000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иных направлений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22 0 01 82970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услуг для обеспечения </w:t>
            </w:r>
            <w:r>
              <w:rPr>
                <w:sz w:val="10"/>
                <w:szCs w:val="10"/>
              </w:rPr>
              <w:t>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22 0 01 82970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22 0 01 82970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ЖИЛИиЩО-КОМКГУН.4ЛЬНОЕ ХОЗЯЙСТВО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0500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386,0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386,0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Жилищное хозяйство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86.0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86,0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"Управление я распоряжение муниципальным имуществом и земельными участками Варгашинского района"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Повышение эффективности использования муниципального имущества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сохранности и эффективного использования муниципального имущества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 л агоустронство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300.0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Расходы, нс включенные в му нииипалъныс </w:t>
            </w:r>
            <w:r>
              <w:rPr>
                <w:sz w:val="10"/>
                <w:szCs w:val="10"/>
              </w:rPr>
              <w:t>программы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не программные мероприятия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0563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ут.тут для обеспечения государственных (муниципальных) </w:t>
            </w:r>
            <w:r>
              <w:rPr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иных направлений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услут для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</w:t>
            </w:r>
            <w:r>
              <w:rPr>
                <w:sz w:val="10"/>
                <w:szCs w:val="1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ОБРАЗОВАНИЕ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0700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7 136,8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7 136,8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Дополнительное образование детей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7 136.8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3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7 136.8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spacing w:line="312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</w:t>
            </w:r>
            <w:r>
              <w:rPr>
                <w:sz w:val="10"/>
                <w:szCs w:val="10"/>
              </w:rPr>
              <w:t>программа Варгашинского района “Развитие образования и реализация молодежной политики в Варгашинском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7 136,8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7 136,8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Подпрограмма «Реализация молодежной политики, воспитания и дополнительного образования детей-»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</w:t>
            </w:r>
            <w:r>
              <w:rPr>
                <w:i/>
                <w:iCs/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 xml:space="preserve">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7 136,8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7 136,8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Развитие эффективной системы дополнительного образования детей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7 136,8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7 136,8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Развитие муниципальной системы образования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03 2 03 17240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3 502,2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3 502</w:t>
            </w:r>
            <w:r>
              <w:rPr>
                <w:sz w:val="10"/>
                <w:szCs w:val="10"/>
                <w:lang w:val="en-US" w:eastAsia="en-US" w:bidi="en-US"/>
              </w:rPr>
              <w:t>J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</w:t>
            </w:r>
            <w:r>
              <w:rPr>
                <w:sz w:val="10"/>
                <w:szCs w:val="10"/>
              </w:rPr>
              <w:t>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03 2 03 17240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3 502,2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3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3 502,2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н услуг для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03 2 03 17240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3 502,2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3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3 </w:t>
            </w:r>
            <w:r>
              <w:rPr>
                <w:sz w:val="10"/>
                <w:szCs w:val="10"/>
              </w:rPr>
              <w:t>502,2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Развитие .муниципальной системы образования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1724Я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3 634,6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3 634,6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Закчпка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1724$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3 634,6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3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3 634,6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</w:t>
            </w:r>
            <w:r>
              <w:rPr>
                <w:sz w:val="10"/>
                <w:szCs w:val="10"/>
              </w:rPr>
              <w:t>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1724$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3 634,6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3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3 634,6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СОЦИ АЛЬНАЯ ПОЛИТИКА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1060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1 037,9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1037.9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населения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1 037,9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1 037.9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"Обеспечение деятельности Администрации Варгашинского района по участию и проведению торжгетвенных мероприятий"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137,9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137,9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Ежегодная персональная денежная выплата лицам, </w:t>
            </w:r>
            <w:r>
              <w:rPr>
                <w:sz w:val="10"/>
                <w:szCs w:val="10"/>
              </w:rPr>
              <w:t>удостоенным звания "Почетный гражданин Варгашинского района", в том числе расходы, связанные с выплатой ежегодной персональной денежной выплаты лицам, удостоенным звания "Почетный гражданин Варгашинского района"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1ооз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25 0 00 82350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137,9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137,9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100.(1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1ооЗ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25 0 00 82350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137.9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137,9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выплата гражданам, кроме публичных нормативных социальных выплат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25 0 00 82350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137,9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137,9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Расходы, нс включенные в муниципальные </w:t>
            </w:r>
            <w:r>
              <w:rPr>
                <w:sz w:val="10"/>
                <w:szCs w:val="10"/>
              </w:rPr>
              <w:t>программы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нспрограммные мероприятия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65.0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юо,о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Поддержка </w:t>
            </w:r>
            <w:r>
              <w:rPr>
                <w:sz w:val="10"/>
                <w:szCs w:val="10"/>
              </w:rPr>
              <w:t>мер по обеспечению сбалансированности бюджетов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Социальные выплаты гражданам, кроме публичных нормативных социальных </w:t>
            </w:r>
            <w:r>
              <w:rPr>
                <w:sz w:val="10"/>
                <w:szCs w:val="10"/>
              </w:rPr>
              <w:t>выплат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Резервный фонд .Администрации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59 4 00 80050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75.0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59 4 00 80050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Социальные выплаты </w:t>
            </w:r>
            <w:r>
              <w:rPr>
                <w:sz w:val="10"/>
                <w:szCs w:val="10"/>
              </w:rPr>
              <w:t>гражданам. кроме публичных нормативных социальных выплат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59 4 00 80050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ФИЗИЧЕСКАЯ КУЛЬТУРА И СПОРТ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1100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7 648.3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7648.3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Физическая ку зьт'.ра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7022,7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7022.7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</w:t>
            </w:r>
            <w:r>
              <w:rPr>
                <w:sz w:val="10"/>
                <w:szCs w:val="10"/>
              </w:rPr>
              <w:t>района «Обеспечение общественного порядка и противодействие преступности в Варгашинском районе»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6.3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tabs>
                <w:tab w:val="left" w:pos="5525"/>
              </w:tabs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Повышение безопасности дорожного движения в Варгашинском районе</w:t>
            </w:r>
            <w:r>
              <w:rPr>
                <w:sz w:val="10"/>
                <w:szCs w:val="10"/>
              </w:rPr>
              <w:tab/>
            </w:r>
            <w:r>
              <w:rPr>
                <w:sz w:val="10"/>
                <w:szCs w:val="10"/>
                <w:vertAlign w:val="superscript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Обучение </w:t>
            </w:r>
            <w:r>
              <w:rPr>
                <w:sz w:val="10"/>
                <w:szCs w:val="10"/>
              </w:rPr>
              <w:t>водителей 20-ти часовому минимуму по ПДД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 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н услуг для </w:t>
            </w:r>
            <w:r>
              <w:rPr>
                <w:sz w:val="10"/>
                <w:szCs w:val="10"/>
              </w:rPr>
              <w:t>обеспечения государственных (.муниципальных)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Страхование школьного транспорта и транспорта Администрации Варгашинского района и сс отраслевых (функциональных) органов, муниципальных учреждений Варгашинского </w:t>
            </w:r>
            <w:r>
              <w:rPr>
                <w:sz w:val="10"/>
                <w:szCs w:val="10"/>
              </w:rPr>
              <w:t>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2/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Проведение -техосмотра школьного транспорта и транспорта Администрации Варгашинского района и ее отраслевых (функциональных) органов, муниципальных учреждений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00" w:wrap="none" w:vAnchor="page" w:hAnchor="page" w:x="108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00" w:wrap="none" w:vAnchor="page" w:hAnchor="page" w:x="108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7"/>
        <w:gridCol w:w="480"/>
        <w:gridCol w:w="590"/>
        <w:gridCol w:w="763"/>
        <w:gridCol w:w="370"/>
        <w:gridCol w:w="874"/>
        <w:gridCol w:w="715"/>
        <w:gridCol w:w="797"/>
      </w:tblGrid>
      <w:tr w:rsidR="00F549E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Распоря дитель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Раздел, подраздел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spacing w:line="295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Целевая статья рягтопов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Вид расход</w:t>
            </w:r>
          </w:p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spacing w:line="295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Утвержденные бюджетные назначения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3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исполнения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н услуг для обеспечения государственных (муниципальных) </w:t>
            </w:r>
            <w:r>
              <w:rPr>
                <w:sz w:val="10"/>
                <w:szCs w:val="10"/>
              </w:rPr>
              <w:t>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7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100 0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Установка и техническое обслуживание системы ГЛОНАСС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19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7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к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7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7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"Улучшение условий и охраны труда в Варгашинском районе"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00 ооооо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19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7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Содействие работодателям в организации работ по охране труда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19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7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проведения профилактических медицинских осмотров работников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19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7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гост 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7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</w:t>
            </w:r>
            <w:r>
              <w:rPr>
                <w:sz w:val="10"/>
                <w:szCs w:val="10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7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"Развитие физической культсры и спорта в Варгашинском районе</w:t>
            </w:r>
            <w:r>
              <w:rPr>
                <w:sz w:val="10"/>
                <w:szCs w:val="10"/>
                <w:vertAlign w:val="superscript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00 00(100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19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7 </w:t>
            </w:r>
            <w:r>
              <w:rPr>
                <w:sz w:val="10"/>
                <w:szCs w:val="10"/>
              </w:rPr>
              <w:t>007.5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7 007,5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Развитие массовой физической культуры и спорта, формирование здорового образа жизни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19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6 999,0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6 999,0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19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4 180,2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4 180,2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15 0 </w:t>
            </w:r>
            <w:r>
              <w:rPr>
                <w:sz w:val="10"/>
                <w:szCs w:val="10"/>
              </w:rPr>
              <w:t>05 16060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3 757,9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3 757,9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3 757,9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3 757,9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339,4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339.4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ну 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339,4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339,4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100 0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82,9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82,9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100 0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У тага налогов, сборов и иных </w:t>
            </w:r>
            <w:r>
              <w:rPr>
                <w:sz w:val="10"/>
                <w:szCs w:val="10"/>
              </w:rPr>
              <w:t>платежей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82,9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82.9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Приобретение спортивного инвентаря и оборудования, включая приобретение необходимой спортивной экипировки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15 0 05 83100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19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н услуг для обеспечения </w:t>
            </w:r>
            <w:r>
              <w:rPr>
                <w:sz w:val="10"/>
                <w:szCs w:val="10"/>
              </w:rPr>
              <w:t>государственных (муниципальных) в\ад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15 0 05 83100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(.муниципальных)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15 005 83100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Содержание муниципального казенного </w:t>
            </w:r>
            <w:r>
              <w:rPr>
                <w:sz w:val="10"/>
                <w:szCs w:val="10"/>
              </w:rPr>
              <w:t>учреждения "Физкультурно-оздоровительный комплекс" Варгашинского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150 05 83160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19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2 578,8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2 578,8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ие.лях обеспечения выполнения функций государственными (муниципальными) органами, казенными учреждениями, органами</w:t>
            </w:r>
            <w:r>
              <w:rPr>
                <w:sz w:val="10"/>
                <w:szCs w:val="10"/>
              </w:rPr>
              <w:t xml:space="preserve"> управления гост 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15 0 05 83160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1 626,7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1 626,7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15 005 83160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1 626,7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1 626,7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100,(1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услут для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15 005 83160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545,5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545,5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НО]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15 0 05 83160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545,5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545,5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15 0 05 83160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406.6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406.6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15 0 05 83160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406,6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406.6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Спорт высших достижений и подготовка спортивного резерва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19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7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Подготовка н участие сборных команд Варгашинского района в областных соревнованиях ("Золотой колос", "Зауральская метелица" и в других областных соревнованиях)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15 0 08 83220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19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7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н услуг для обеспечения </w:t>
            </w:r>
            <w:r>
              <w:rPr>
                <w:sz w:val="10"/>
                <w:szCs w:val="10"/>
              </w:rPr>
              <w:t>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1J01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15 0 08 83220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7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15 0 08 83220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7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 xml:space="preserve">Другие вопросы в области физической к} зътуры </w:t>
            </w:r>
            <w:r>
              <w:rPr>
                <w:i/>
                <w:iCs/>
                <w:sz w:val="10"/>
                <w:szCs w:val="10"/>
              </w:rPr>
              <w:t>и спорта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19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19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625,6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"Развитие физической культуры и спорта в Варгашинском районе"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19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625,6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Спорт высших достижений и подготовка спортивного резерва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19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625,6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округов, городских округов) на обеспечение деятельности центрального аппарата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19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442,7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</w:t>
            </w:r>
            <w:r>
              <w:rPr>
                <w:sz w:val="10"/>
                <w:szCs w:val="10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442,7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</w:t>
            </w:r>
            <w:r>
              <w:rPr>
                <w:sz w:val="10"/>
                <w:szCs w:val="10"/>
              </w:rPr>
              <w:t>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442.7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442.7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1(10,0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 на обеспечение деятельности центрального аппарата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19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7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</w:t>
            </w:r>
            <w:r>
              <w:rPr>
                <w:sz w:val="10"/>
                <w:szCs w:val="10"/>
              </w:rPr>
              <w:t>персоналу в целях обеспечения выполнения функций государственными (муниципальными) органами, казенны мн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7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6.9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</w:t>
            </w:r>
            <w:r>
              <w:rPr>
                <w:sz w:val="10"/>
                <w:szCs w:val="10"/>
              </w:rPr>
              <w:t>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Содержание аппарата отдела по физической культуре и спорту управления по социальной политике Администрации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15 0 08 83250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19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176,0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функции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15 0 08 83250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176,0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</w:t>
            </w:r>
            <w:r>
              <w:rPr>
                <w:sz w:val="10"/>
                <w:szCs w:val="10"/>
              </w:rPr>
              <w:t>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15 0 08 83250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176,0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Финансовое управление Администрации Варгашинского муниципального округа Курганской области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19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19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19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23 948,6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14 914,4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623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800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0100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19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19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14 892,6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6 416,0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43.1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финансовых, налоговых и таможенных органов и органов финансового (финансово</w:t>
            </w:r>
            <w:r>
              <w:rPr>
                <w:sz w:val="10"/>
                <w:szCs w:val="10"/>
              </w:rPr>
              <w:softHyphen/>
              <w:t>бюджетного) над юра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19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19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6 416,0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6 416,0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района '(Обеспечение </w:t>
            </w:r>
            <w:r>
              <w:rPr>
                <w:sz w:val="10"/>
                <w:szCs w:val="10"/>
              </w:rPr>
              <w:t>общественного порядка и противодействие преступности в Варгашинском районе?;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19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Повышение беюпасности дорожного движения в Варгашинском районе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ООООО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19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Страхование школьного транспорта и </w:t>
            </w:r>
            <w:r>
              <w:rPr>
                <w:sz w:val="10"/>
                <w:szCs w:val="10"/>
              </w:rPr>
              <w:t>транспор га Администрации Варгашинского района нес отраслевых (функциональных) органов, муниципальных учреждении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19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52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5.2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района "Управление муниципальными финансами и </w:t>
            </w:r>
            <w:r>
              <w:rPr>
                <w:sz w:val="10"/>
                <w:szCs w:val="10"/>
              </w:rPr>
              <w:t>регулирование межбюджстных отношений"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0 00 ООООО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19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6 2362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6 256,2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Подпрограмма "Организация и совершенствование бюджетного процесса в Варгашинском районе"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27 1 00 001100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19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6 256,2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6 256,2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о&amp;</w:t>
            </w:r>
            <w:r>
              <w:rPr>
                <w:sz w:val="10"/>
                <w:szCs w:val="10"/>
              </w:rPr>
              <w:t>гспеченности муниципальных районов (муниципальных округов, городских округов) на обеспечение деятельности центрального аппарата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19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3 755,9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3 755,9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10"/>
                <w:szCs w:val="10"/>
              </w:rPr>
              <w:t>государственны мн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3 664,6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3 664,6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гост 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3 664.6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3 664 «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I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z w:val="10"/>
                <w:szCs w:val="10"/>
              </w:rPr>
              <w:t>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91.3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 на обеспечение деятельности центрального аппарата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19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1 047,4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1 047,4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</w:t>
            </w:r>
            <w:r>
              <w:rPr>
                <w:sz w:val="10"/>
                <w:szCs w:val="10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1 047,4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1 047,4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государстве иных </w:t>
            </w:r>
            <w:r>
              <w:rPr>
                <w:sz w:val="10"/>
                <w:szCs w:val="10"/>
              </w:rPr>
              <w:t>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1 047,4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1 047,4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центрального аппарата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27 1 00 89020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19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1 452.9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1 452,9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sz w:val="10"/>
                <w:szCs w:val="10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299,3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299,3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299,3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299,3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тост 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864,6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864.6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0)06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27 1 00 </w:t>
            </w:r>
            <w:r>
              <w:rPr>
                <w:sz w:val="10"/>
                <w:szCs w:val="10"/>
              </w:rPr>
              <w:t>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864,6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864,6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286,5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286,5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286.5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286,5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</w:t>
            </w:r>
            <w:r>
              <w:rPr>
                <w:sz w:val="10"/>
                <w:szCs w:val="10"/>
              </w:rPr>
              <w:t>бюджетные ассигнования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27 1 00 </w:t>
            </w:r>
            <w:r>
              <w:rPr>
                <w:sz w:val="10"/>
                <w:szCs w:val="10"/>
                <w:lang w:val="en-US" w:eastAsia="en-US" w:bidi="en-US"/>
              </w:rPr>
              <w:t>8OO2U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не включенные в муниципальные программы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19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154,6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154,6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нспрограммныс мероприятия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19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154,6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154,6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Поощрение региональных и муниципальных управленческих команд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59 4 00 10930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19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154,6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154,6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10"/>
                <w:szCs w:val="1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59400 10930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154,6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154,6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гост 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59 4 </w:t>
            </w:r>
            <w:r>
              <w:rPr>
                <w:sz w:val="10"/>
                <w:szCs w:val="10"/>
              </w:rPr>
              <w:t>00 10930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154.6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154,6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Резервные фонды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0111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19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19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695.0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0.0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пс включенные а муниципальные программы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590000000»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19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нс программные мероприятия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19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19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0.0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2"/>
        <w:gridCol w:w="485"/>
        <w:gridCol w:w="581"/>
        <w:gridCol w:w="763"/>
        <w:gridCol w:w="374"/>
        <w:gridCol w:w="874"/>
        <w:gridCol w:w="715"/>
        <w:gridCol w:w="782"/>
      </w:tblGrid>
      <w:tr w:rsidR="00F549E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Рэспоря</w:t>
            </w:r>
          </w:p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 ит ель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Раздел, подраздел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spacing w:line="295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Целевая статья расходов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Вид расход 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spacing w:line="28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Утвержденные бюджетные назначения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исполнения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Резервный фонд Администрации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59 4 00 </w:t>
            </w:r>
            <w:r>
              <w:rPr>
                <w:sz w:val="10"/>
                <w:szCs w:val="10"/>
                <w:lang w:val="en-US" w:eastAsia="en-US" w:bidi="en-US"/>
              </w:rPr>
              <w:t>80U50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о.о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59 4 00 80050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2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о,о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Резервные средства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59 4 00 80050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870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Другие общегосударственные «опросы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7 781,6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Расходы, нс включенные в муниципальные программы </w:t>
            </w:r>
            <w:r>
              <w:rPr>
                <w:sz w:val="10"/>
                <w:szCs w:val="10"/>
              </w:rPr>
              <w:t>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7 781 6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«^программные мероприятия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59 4 00 </w:t>
            </w:r>
            <w:r>
              <w:rPr>
                <w:sz w:val="10"/>
                <w:szCs w:val="10"/>
                <w:lang w:val="en-US" w:eastAsia="en-US" w:bidi="en-US"/>
              </w:rPr>
              <w:t>OOOOU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7781,6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2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о,о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594 00 16080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6075,4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</w:t>
            </w:r>
            <w:r>
              <w:rPr>
                <w:sz w:val="10"/>
                <w:szCs w:val="10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2 014,9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2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о.о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Поддержка мер по обеспечению </w:t>
            </w:r>
            <w:r>
              <w:rPr>
                <w:sz w:val="10"/>
                <w:szCs w:val="10"/>
              </w:rPr>
              <w:t>сбалансированности бюджетов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онз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2 014.9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н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4 059.8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н услуг для обеспечения </w:t>
            </w:r>
            <w:r>
              <w:rPr>
                <w:sz w:val="10"/>
                <w:szCs w:val="10"/>
              </w:rPr>
              <w:t>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4 059,8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2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о.о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Резерв на реализацию </w:t>
            </w:r>
            <w:r>
              <w:rPr>
                <w:sz w:val="10"/>
                <w:szCs w:val="10"/>
              </w:rPr>
              <w:t>отдельных мероприятий му «щипальных программ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опз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59 4 00 81000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1 7062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2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о.о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594 00 81000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 706,2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для </w:t>
            </w:r>
            <w:r>
              <w:rPr>
                <w:sz w:val="10"/>
                <w:szCs w:val="10"/>
              </w:rPr>
              <w:t>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594 00 81000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1 706,2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2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о.о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ЖИДИЩНО-КОММУНА ЧЬНОЕ ХО ЗЯЙСТВО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0500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5 529,7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5527.7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Жилищное хозяйст ео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0.0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Расходы, пе включенные в муниципальные программы </w:t>
            </w:r>
            <w:r>
              <w:rPr>
                <w:sz w:val="10"/>
                <w:szCs w:val="10"/>
              </w:rPr>
              <w:t>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spacing w:line="28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Финансовое обеспечение расходных обязательств муниципальных образований, возникающих при выпо лнении государственных полномочий субъектов Российской Федерации, переданных для осуществления органам </w:t>
            </w:r>
            <w:r>
              <w:rPr>
                <w:sz w:val="10"/>
                <w:szCs w:val="10"/>
              </w:rPr>
              <w:t>местного самохправления в установленном порядке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59 3 00 14040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2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о.о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Межбюджстныс трансферты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59 3 00 14040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Субвенции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050!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59 3 00 14040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2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о.о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Коммунальное хозяйство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5 431,7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5 431,7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района «Развитие жилищного строительства в </w:t>
            </w:r>
            <w:r>
              <w:rPr>
                <w:sz w:val="10"/>
                <w:szCs w:val="10"/>
              </w:rPr>
              <w:t>Варгашинском районе»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10 0 00 00000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5 431,7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5 431.7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мероприятий индивидуальных программ социально-экономического развития субъектов Российской Федерации в части строительства и жилищно-коммунального хозяйства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10 0 00 </w:t>
            </w:r>
            <w:r>
              <w:rPr>
                <w:sz w:val="10"/>
                <w:szCs w:val="10"/>
                <w:lang w:val="en-US" w:eastAsia="en-US" w:bidi="en-US"/>
              </w:rPr>
              <w:t>L3230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5 431,7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5 431,7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Межбюджстныс трансферты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10 0 00 </w:t>
            </w:r>
            <w:r>
              <w:rPr>
                <w:sz w:val="10"/>
                <w:szCs w:val="10"/>
                <w:lang w:val="en-US" w:eastAsia="en-US" w:bidi="en-US"/>
              </w:rPr>
              <w:t>L323O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5 431,7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5 431,7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10 0 00 </w:t>
            </w:r>
            <w:r>
              <w:rPr>
                <w:sz w:val="10"/>
                <w:szCs w:val="10"/>
                <w:lang w:val="en-US" w:eastAsia="en-US" w:bidi="en-US"/>
              </w:rPr>
              <w:t>L323O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5 431,7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5 431.7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 л агох стройство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Расходы, не включенные в </w:t>
            </w:r>
            <w:r>
              <w:rPr>
                <w:sz w:val="10"/>
                <w:szCs w:val="10"/>
              </w:rPr>
              <w:t>муниципальные программы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59000 00000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6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96.0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непрограммныс мероприятия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594 00 00000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национального проекта "Жилье и городская среда"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59 4 </w:t>
            </w:r>
            <w:r>
              <w:rPr>
                <w:sz w:val="10"/>
                <w:szCs w:val="10"/>
                <w:lang w:val="en-US" w:eastAsia="en-US" w:bidi="en-US"/>
              </w:rPr>
              <w:t xml:space="preserve">F0 </w:t>
            </w:r>
            <w:r>
              <w:rPr>
                <w:sz w:val="10"/>
                <w:szCs w:val="10"/>
              </w:rPr>
              <w:t>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6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96.0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меропрктянн в рамках федерального проекта "Формирование комфортной городской среды"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59 4 </w:t>
            </w:r>
            <w:r>
              <w:rPr>
                <w:sz w:val="10"/>
                <w:szCs w:val="10"/>
                <w:lang w:val="en-US" w:eastAsia="en-US" w:bidi="en-US"/>
              </w:rPr>
              <w:t xml:space="preserve">F2 </w:t>
            </w:r>
            <w:r>
              <w:rPr>
                <w:sz w:val="10"/>
                <w:szCs w:val="10"/>
              </w:rPr>
              <w:t>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6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59 4 </w:t>
            </w:r>
            <w:r>
              <w:rPr>
                <w:sz w:val="10"/>
                <w:szCs w:val="10"/>
                <w:lang w:val="en-US" w:eastAsia="en-US" w:bidi="en-US"/>
              </w:rPr>
              <w:t xml:space="preserve">F2 </w:t>
            </w:r>
            <w:r>
              <w:rPr>
                <w:sz w:val="10"/>
                <w:szCs w:val="10"/>
              </w:rPr>
              <w:t>55550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6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 ежбю джетны с тр</w:t>
            </w:r>
            <w:r>
              <w:rPr>
                <w:sz w:val="10"/>
                <w:szCs w:val="10"/>
              </w:rPr>
              <w:t xml:space="preserve"> а н с 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59 4 </w:t>
            </w:r>
            <w:r>
              <w:rPr>
                <w:sz w:val="10"/>
                <w:szCs w:val="10"/>
                <w:lang w:val="en-US" w:eastAsia="en-US" w:bidi="en-US"/>
              </w:rPr>
              <w:t xml:space="preserve">F2 </w:t>
            </w:r>
            <w:r>
              <w:rPr>
                <w:sz w:val="10"/>
                <w:szCs w:val="10"/>
              </w:rPr>
              <w:t>55550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59 4 </w:t>
            </w:r>
            <w:r>
              <w:rPr>
                <w:sz w:val="10"/>
                <w:szCs w:val="10"/>
                <w:lang w:val="en-US" w:eastAsia="en-US" w:bidi="en-US"/>
              </w:rPr>
              <w:t xml:space="preserve">F2 </w:t>
            </w:r>
            <w:r>
              <w:rPr>
                <w:sz w:val="10"/>
                <w:szCs w:val="10"/>
              </w:rPr>
              <w:t>55550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6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1400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3 526.3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29'0,7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842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Дотации</w:t>
            </w:r>
            <w:r>
              <w:rPr>
                <w:i/>
                <w:iCs/>
                <w:sz w:val="10"/>
                <w:szCs w:val="10"/>
              </w:rPr>
              <w:t xml:space="preserve">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263,6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"Управление муниципальными финансами И регулирование межбюджетных отношений’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270 00 00000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263,6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Подпрограмма "Развитие системы межбюджетных отношений в Варгашинском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263,6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Исполнение полномочий органов государственной нлаетя Курганской области по расчету и предоставлению </w:t>
            </w:r>
            <w:r>
              <w:rPr>
                <w:sz w:val="10"/>
                <w:szCs w:val="10"/>
              </w:rPr>
              <w:t>дотаций на выравнивание бюджетной обеспеченности бюджетам поселений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27 2 00 16070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263.6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2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Межбюджетные трансферты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140!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27 2 00 16070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263,6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Дотации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27 2 00 16070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263,6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0.0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Иные дотации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3 262.7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29'0,7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91.1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2" w:type="dxa"/>
            <w:tcBorders>
              <w:top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«Управление муниципальными финансами и регулирование межбюджетных отношений»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27 0 00 00000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3 262,7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2 970.7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91.1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Подпрограмма «Развитие системы межбюджетных отношений в Варгашинском районе</w:t>
            </w:r>
            <w:r>
              <w:rPr>
                <w:sz w:val="10"/>
                <w:szCs w:val="10"/>
              </w:rPr>
              <w:t>'-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3 262,7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2 970.7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91.1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 поселений за счет средств, полученных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27 2 00 16060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329,0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282,4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85,8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Мсжбюджетные трансферты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27 2 00 16060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329,0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282,4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85.8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Дотации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27 2 00 16060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329,0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282.4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85,8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27 2 00 16080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1 815,8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1 815,8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Мсжбюлжетные трансферты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27 2 00 16080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1 815,8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1 815,8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Дотации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27 2 00 16080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1 815.8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1 815,8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сбатансироваиносги бюджетов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27 2 00 85190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1 117,9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872.5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Межбюджетные </w:t>
            </w:r>
            <w:r>
              <w:rPr>
                <w:sz w:val="10"/>
                <w:szCs w:val="10"/>
              </w:rPr>
              <w:t>трансферты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27 2 00 85190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1 117,9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872,5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Дотации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27 200 85190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1 117,9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872,5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Администрация Варгашинского муниципального округа Курганской области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85 150,7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83 9663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98,6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i/>
                <w:iCs/>
                <w:smallCaps/>
                <w:sz w:val="11"/>
                <w:szCs w:val="11"/>
              </w:rPr>
              <w:t>ЪбЩЕ1</w:t>
            </w:r>
            <w:r>
              <w:rPr>
                <w:i/>
                <w:iCs/>
                <w:sz w:val="10"/>
                <w:szCs w:val="10"/>
              </w:rPr>
              <w:t xml:space="preserve"> ОСУДАРСТВЕННЫЕ ВОПРОСЕ!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0100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16241,0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15 822,1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97.4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761.2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761,2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не включенные в муниципальные программы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590 00OOUO0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1612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16\2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нспрограммные мероприятия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761,2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</w:t>
            </w:r>
            <w:r>
              <w:rPr>
                <w:sz w:val="10"/>
                <w:szCs w:val="10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государственных </w:t>
            </w:r>
            <w:r>
              <w:rPr>
                <w:sz w:val="10"/>
                <w:szCs w:val="10"/>
              </w:rPr>
              <w:t>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59 4 00 1 6060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6482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648,2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пелях обеспечения выполнения функций государственными </w:t>
            </w:r>
            <w:r>
              <w:rPr>
                <w:sz w:val="10"/>
                <w:szCs w:val="10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6482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6482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648,2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6482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Глава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80]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59 4 </w:t>
            </w:r>
            <w:r>
              <w:rPr>
                <w:sz w:val="10"/>
                <w:szCs w:val="10"/>
                <w:lang w:val="en-US" w:eastAsia="en-US" w:bidi="en-US"/>
              </w:rPr>
              <w:t xml:space="preserve">0D </w:t>
            </w:r>
            <w:r>
              <w:rPr>
                <w:sz w:val="10"/>
                <w:szCs w:val="10"/>
              </w:rPr>
              <w:t>80010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10"/>
                <w:szCs w:val="10"/>
              </w:rPr>
              <w:t>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59 4 00 80010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  <w:lang w:val="en-US" w:eastAsia="en-US" w:bidi="en-US"/>
              </w:rPr>
              <w:t>too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80.3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59 4 00 80010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 xml:space="preserve">функционирование Правительства Российской Федерации, высших исполнительных </w:t>
            </w:r>
            <w:r>
              <w:rPr>
                <w:i/>
                <w:iCs/>
                <w:sz w:val="10"/>
                <w:szCs w:val="10"/>
              </w:rPr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14 449,8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14 034,1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</w:t>
            </w:r>
            <w:r>
              <w:rPr>
                <w:sz w:val="10"/>
                <w:szCs w:val="10"/>
                <w:vertAlign w:val="superscript"/>
              </w:rPr>
              <w:t>ачма</w:t>
            </w:r>
            <w:r>
              <w:rPr>
                <w:sz w:val="10"/>
                <w:szCs w:val="10"/>
              </w:rPr>
              <w:t xml:space="preserve"> Варгашинского района «Обеспечение общественного порядка и противодействие преступности в Варгашинском районе»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04 0 00 00000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31.9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Повышение безопасности дорожного движения в Варгашинском районе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Обучение водителей 20-ти часовому </w:t>
            </w:r>
            <w:r>
              <w:rPr>
                <w:smallCaps/>
                <w:sz w:val="10"/>
                <w:szCs w:val="10"/>
              </w:rPr>
              <w:t>минимуму по</w:t>
            </w:r>
            <w:r>
              <w:rPr>
                <w:sz w:val="10"/>
                <w:szCs w:val="10"/>
              </w:rPr>
              <w:t xml:space="preserve"> ПДД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04 0 03 82330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Закзпка товаров, </w:t>
            </w:r>
            <w:r>
              <w:rPr>
                <w:sz w:val="10"/>
                <w:szCs w:val="1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04 0 03 82330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закхтгки товаров, работ и услуг для обеспечения госз дарствен них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04 0 03 82330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Страхование </w:t>
            </w:r>
            <w:r>
              <w:rPr>
                <w:sz w:val="10"/>
                <w:szCs w:val="10"/>
              </w:rPr>
              <w:t>школьного транспорта и транспорта Администрации Варгашинского района и се отраслевых (функциональных) органов, муниципальных учреждений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</w:t>
            </w:r>
            <w:r>
              <w:rPr>
                <w:smallCaps/>
                <w:sz w:val="10"/>
                <w:szCs w:val="10"/>
              </w:rPr>
              <w:t>услуг</w:t>
            </w:r>
            <w:r>
              <w:rPr>
                <w:sz w:val="10"/>
                <w:szCs w:val="1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н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Техническое обслуживание </w:t>
            </w:r>
            <w:r>
              <w:rPr>
                <w:sz w:val="10"/>
                <w:szCs w:val="10"/>
              </w:rPr>
              <w:t>школьного транспорта, транспорта Администрации Варгашннского района я сс отраслевых (функциональных) органов, муниципальных учреждений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04 003 83340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</w:t>
            </w:r>
            <w:r>
              <w:rPr>
                <w:smallCaps/>
                <w:sz w:val="10"/>
                <w:szCs w:val="10"/>
              </w:rPr>
              <w:t>услуг для</w:t>
            </w:r>
            <w:r>
              <w:rPr>
                <w:sz w:val="10"/>
                <w:szCs w:val="10"/>
              </w:rPr>
              <w:t xml:space="preserve">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04 003 83340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</w:t>
            </w:r>
            <w:r>
              <w:rPr>
                <w:smallCaps/>
                <w:sz w:val="10"/>
                <w:szCs w:val="10"/>
              </w:rPr>
              <w:t>услуг для</w:t>
            </w:r>
            <w:r>
              <w:rPr>
                <w:sz w:val="10"/>
                <w:szCs w:val="10"/>
              </w:rPr>
              <w:t xml:space="preserve">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ну-ад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04 0 03 83340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Расходы, нс включенные в </w:t>
            </w:r>
            <w:r>
              <w:rPr>
                <w:sz w:val="10"/>
                <w:szCs w:val="10"/>
              </w:rPr>
              <w:t>муниципальные программы бюджетов сельских поселений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32 0 00 00000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24" w:wrap="none" w:vAnchor="page" w:hAnchor="page" w:x="1080" w:y="75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729,0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729,0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24" w:wrap="none" w:vAnchor="page" w:hAnchor="page" w:x="1080" w:y="757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8"/>
        <w:gridCol w:w="480"/>
        <w:gridCol w:w="586"/>
        <w:gridCol w:w="763"/>
        <w:gridCol w:w="370"/>
        <w:gridCol w:w="878"/>
        <w:gridCol w:w="715"/>
        <w:gridCol w:w="749"/>
      </w:tblGrid>
      <w:tr w:rsidR="00F549E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Распоря</w:t>
            </w:r>
          </w:p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дитель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Раздел, подраздел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Целевая статья расходов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Вид расход 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Утвержденные бюджетные назначения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исполнения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нспрограммныс мероприятия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32 2 0000000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09" w:h="15451" w:wrap="none" w:vAnchor="page" w:hAnchor="page" w:x="1108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729,0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729,0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32 2 00 16060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09" w:h="15451" w:wrap="none" w:vAnchor="page" w:hAnchor="page" w:x="1108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357,5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357,5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</w:t>
            </w:r>
            <w:r>
              <w:rPr>
                <w:sz w:val="10"/>
                <w:szCs w:val="10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32 2 00 16060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357,5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357,5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</w:t>
            </w:r>
            <w:r>
              <w:rPr>
                <w:sz w:val="10"/>
                <w:szCs w:val="10"/>
              </w:rPr>
              <w:t>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32 2 00 16060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357,5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357,5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R01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32200 85)90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09" w:h="15451" w:wrap="none" w:vAnchor="page" w:hAnchor="page" w:x="1108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371,5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371,5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10"/>
                <w:szCs w:val="1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32 2 00 85190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371,5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371,5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32 2 </w:t>
            </w:r>
            <w:r>
              <w:rPr>
                <w:sz w:val="10"/>
                <w:szCs w:val="10"/>
              </w:rPr>
              <w:t>00 85190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371.5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371,5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не включенные в муниципальные программы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09" w:h="15451" w:wrap="none" w:vAnchor="page" w:hAnchor="page" w:x="1108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5 672,6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5 257,9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92,7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нспрограммныс мероприятия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594 00 00000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09" w:h="15451" w:wrap="none" w:vAnchor="page" w:hAnchor="page" w:x="1108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5 672,6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5 257.9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92,7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Поощрение региональных н </w:t>
            </w:r>
            <w:r>
              <w:rPr>
                <w:sz w:val="10"/>
                <w:szCs w:val="10"/>
              </w:rPr>
              <w:t>муниципальных управленческих команд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59 4 00 10930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09" w:h="15451" w:wrap="none" w:vAnchor="page" w:hAnchor="page" w:x="1108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659.1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659,1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10"/>
                <w:szCs w:val="10"/>
              </w:rPr>
              <w:t>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594 00 10930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659,1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659,1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59</w:t>
            </w:r>
            <w:r>
              <w:rPr>
                <w:sz w:val="10"/>
                <w:szCs w:val="10"/>
              </w:rPr>
              <w:t xml:space="preserve"> 4 00 10930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659,1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659,1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</w:t>
            </w:r>
            <w:r>
              <w:rPr>
                <w:sz w:val="10"/>
                <w:szCs w:val="10"/>
              </w:rPr>
              <w:t xml:space="preserve"> округов, городских округов) на обеспечение деятельности центрального аппарата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09" w:h="15451" w:wrap="none" w:vAnchor="page" w:hAnchor="page" w:x="1108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1 869,6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1 869,6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sz w:val="10"/>
                <w:szCs w:val="10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1 342,6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1 342,6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1 342.6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1 342,6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</w:t>
            </w:r>
            <w:r>
              <w:rPr>
                <w:sz w:val="10"/>
                <w:szCs w:val="10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473,0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473,0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473,0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473.0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Поддержка мер по обеспечению сбалансированности бюджетов на обеспечение деятельности центрального </w:t>
            </w:r>
            <w:r>
              <w:rPr>
                <w:sz w:val="10"/>
                <w:szCs w:val="10"/>
              </w:rPr>
              <w:t>аппарата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09" w:h="15451" w:wrap="none" w:vAnchor="page" w:hAnchor="page" w:x="1108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7 811,4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7 811,4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Расколы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7 757,6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7 757.6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7 757,6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7 757,6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Уплата налогов, </w:t>
            </w:r>
            <w:r>
              <w:rPr>
                <w:sz w:val="10"/>
                <w:szCs w:val="10"/>
              </w:rPr>
              <w:t>сборов и иных платежей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центрального аппарата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09" w:h="15451" w:wrap="none" w:vAnchor="page" w:hAnchor="page" w:x="1108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3 143,9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2 7292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86,8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sz w:val="10"/>
                <w:szCs w:val="10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1 561,8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1 561.8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Ои *0020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1 561,8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1 561,8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 251,9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837,2’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66,9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услут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</w:t>
            </w:r>
            <w:r>
              <w:rPr>
                <w:sz w:val="10"/>
                <w:szCs w:val="10"/>
              </w:rPr>
              <w:t>4 00 80020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1 251,9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8372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66,9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302.1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8ОО20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</w:t>
            </w:r>
            <w:r>
              <w:rPr>
                <w:sz w:val="10"/>
                <w:szCs w:val="10"/>
              </w:rPr>
              <w:t>бюджетные ассигнования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28.1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Угплата налогов, сборов и иных платежей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Непрограммные направления деятельности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 0 00 оиооо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09" w:h="15451" w:wrap="none" w:vAnchor="page" w:hAnchor="page" w:x="1108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203,9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203,9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нс включенные в</w:t>
            </w:r>
            <w:r>
              <w:rPr>
                <w:sz w:val="10"/>
                <w:szCs w:val="10"/>
              </w:rPr>
              <w:t xml:space="preserve"> муниципальные программы бюджета городского поселения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60 1 00 00000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09" w:h="15451" w:wrap="none" w:vAnchor="page" w:hAnchor="page" w:x="1108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203,9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203,9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(.муниципальных округов. городских округов)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60 1 00 16060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09" w:h="15451" w:wrap="none" w:vAnchor="page" w:hAnchor="page" w:x="1108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203,9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203,9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</w:t>
            </w:r>
            <w:r>
              <w:rPr>
                <w:sz w:val="10"/>
                <w:szCs w:val="10"/>
              </w:rPr>
              <w:t>выплаты персоналу в целях обеспечения выполнения функций государственны мн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60 1 00 </w:t>
            </w:r>
            <w:r>
              <w:rPr>
                <w:sz w:val="10"/>
                <w:szCs w:val="10"/>
                <w:lang w:val="en-US" w:eastAsia="en-US" w:bidi="en-US"/>
              </w:rPr>
              <w:t>16D60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2ОЗ,о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203,0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выплз гы </w:t>
            </w:r>
            <w:r>
              <w:rPr>
                <w:sz w:val="10"/>
                <w:szCs w:val="10"/>
              </w:rPr>
              <w:t>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60 1 00 16060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203,9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203,9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0/73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09" w:h="15451" w:wrap="none" w:vAnchor="page" w:hAnchor="page" w:x="1108" w:y="67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09" w:h="15451" w:wrap="none" w:vAnchor="page" w:hAnchor="page" w:x="1108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7 037.0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1 026,8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99,6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района "Управление и распоряжение .муниципальным </w:t>
            </w:r>
            <w:r>
              <w:rPr>
                <w:sz w:val="10"/>
                <w:szCs w:val="10"/>
              </w:rPr>
              <w:t>имуществом и земельными участками Варгашинского района"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09" w:h="15451" w:wrap="none" w:vAnchor="page" w:hAnchor="page" w:x="1108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177,5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177,5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Повышение эффективности использования муниципального имущества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09" w:h="15451" w:wrap="none" w:vAnchor="page" w:hAnchor="page" w:x="1108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157,5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157,5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Приватизация муниципального </w:t>
            </w:r>
            <w:r>
              <w:rPr>
                <w:sz w:val="10"/>
                <w:szCs w:val="10"/>
              </w:rPr>
              <w:t>имущества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19 0 01 82010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09" w:h="15451" w:wrap="none" w:vAnchor="page" w:hAnchor="page" w:x="1108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гос. 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19 0 01 82010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для обеспечения </w:t>
            </w:r>
            <w:r>
              <w:rPr>
                <w:sz w:val="10"/>
                <w:szCs w:val="10"/>
              </w:rPr>
              <w:t>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19001 82010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сохранности и эффективного использования муниципального имущества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09" w:h="15451" w:wrap="none" w:vAnchor="page" w:hAnchor="page" w:x="1108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ут.тут для </w:t>
            </w:r>
            <w:r>
              <w:rPr>
                <w:sz w:val="10"/>
                <w:szCs w:val="10"/>
              </w:rPr>
              <w:t>обеспечения государственных (мхниципальных)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ух 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spacing w:line="295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достоверности</w:t>
            </w:r>
            <w:r>
              <w:rPr>
                <w:sz w:val="10"/>
                <w:szCs w:val="10"/>
              </w:rPr>
              <w:t xml:space="preserve"> информации о составе и характеристиках муниципального имущества Варгашинского района, в том числе земельных участков, и зашита прав Варгашинского района как собственника недвижимого имущества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04 00ОО0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09" w:h="15451" w:wrap="none" w:vAnchor="page" w:hAnchor="page" w:x="1108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проведения</w:t>
            </w:r>
            <w:r>
              <w:rPr>
                <w:sz w:val="10"/>
                <w:szCs w:val="10"/>
              </w:rPr>
              <w:t xml:space="preserve"> технической инвентаризации объектов недвижимости, отнесенных к собственности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80]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19 0 04 82310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09" w:h="15451" w:wrap="none" w:vAnchor="page" w:hAnchor="page" w:x="1108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дня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19 0 04 82310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гост 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80]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19004 82310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района «Обеспечение деятельности Администрации Варгашинского района по </w:t>
            </w:r>
            <w:r>
              <w:rPr>
                <w:sz w:val="10"/>
                <w:szCs w:val="10"/>
              </w:rPr>
              <w:t>участию и проведению торжественных мероприятии-)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25 000 ООоОО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09" w:h="15451" w:wrap="none" w:vAnchor="page" w:hAnchor="page" w:x="1108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25 000 16080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09" w:h="15451" w:wrap="none" w:vAnchor="page" w:hAnchor="page" w:x="1108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У’с.лут для обеспечения гост дарственных </w:t>
            </w:r>
            <w:r>
              <w:rPr>
                <w:sz w:val="10"/>
                <w:szCs w:val="10"/>
              </w:rPr>
              <w:t>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25 0 00 16080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гост дарственных (му нипнпальных)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25 0 00 16080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spacing w:line="312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Изготовление и приобретение бланков, знаков, цветов,</w:t>
            </w:r>
            <w:r>
              <w:rPr>
                <w:sz w:val="10"/>
                <w:szCs w:val="10"/>
              </w:rPr>
              <w:t xml:space="preserve"> подарков, сувениров для проведения и организации торжественных мероприятий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25 0 00 82360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09" w:h="15451" w:wrap="none" w:vAnchor="page" w:hAnchor="page" w:x="1108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101,4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101,4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Зактпка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25 0 00 82360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101,4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101,4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</w:t>
            </w:r>
            <w:r>
              <w:rPr>
                <w:sz w:val="10"/>
                <w:szCs w:val="1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25 0 00 82360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101,4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101.4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не включенные в муниципальные программы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59 0 00 </w:t>
            </w:r>
            <w:r>
              <w:rPr>
                <w:sz w:val="10"/>
                <w:szCs w:val="10"/>
                <w:lang w:val="en-US" w:eastAsia="en-US" w:bidi="en-US"/>
              </w:rPr>
              <w:t>OOUOO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09" w:h="15451" w:wrap="none" w:vAnchor="page" w:hAnchor="page" w:x="1108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452,1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447,9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Финансовое </w:t>
            </w:r>
            <w:r>
              <w:rPr>
                <w:sz w:val="10"/>
                <w:szCs w:val="10"/>
              </w:rPr>
              <w:t>обеспечение расходных обязательств муниципальных образований, возникающих при выполнении государственных полномочий Российской Федерации, переданных для осуществления органам местного с амок правления в установленном порядке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09" w:h="15451" w:wrap="none" w:vAnchor="page" w:hAnchor="page" w:x="1108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188,9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188.9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Гост-дарствеиная регистрация актов гражданского состояния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59 1 00 59300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09" w:h="15451" w:wrap="none" w:vAnchor="page" w:hAnchor="page" w:x="1108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188.9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188 0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10"/>
                <w:szCs w:val="10"/>
              </w:rPr>
              <w:t>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I 00 59300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125.6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125,6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гостдарственных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59 1 00 59300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125,6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услут для </w:t>
            </w:r>
            <w:r>
              <w:rPr>
                <w:sz w:val="10"/>
                <w:szCs w:val="10"/>
              </w:rPr>
              <w:t>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59 1 00 59300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63.3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закх 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59 1 00 59300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Финансовое обеспечение </w:t>
            </w:r>
            <w:r>
              <w:rPr>
                <w:sz w:val="10"/>
                <w:szCs w:val="10"/>
              </w:rPr>
              <w:t>расходных обязательств муниципальных образований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59 2 00 </w:t>
            </w:r>
            <w:r>
              <w:rPr>
                <w:sz w:val="10"/>
                <w:szCs w:val="10"/>
                <w:lang w:val="en-US" w:eastAsia="en-US" w:bidi="en-US"/>
              </w:rPr>
              <w:t>OOWO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09" w:h="15451" w:wrap="none" w:vAnchor="page" w:hAnchor="page" w:x="1108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Участие в Ассоциации '&lt;Совст муниципальных образовании Курганской области?- (уплата членских взносов)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59 2 00 82750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09" w:h="15451" w:wrap="none" w:vAnchor="page" w:hAnchor="page" w:x="1108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бюджетные </w:t>
            </w:r>
            <w:r>
              <w:rPr>
                <w:sz w:val="10"/>
                <w:szCs w:val="10"/>
              </w:rPr>
              <w:t>ассигнования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59 2 00 82750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59 2 00 82750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Финансовое обеспечение расходных обязательств муниципальных образований, возникающих при выполнении государственных </w:t>
            </w:r>
            <w:r>
              <w:rPr>
                <w:sz w:val="10"/>
                <w:szCs w:val="10"/>
              </w:rPr>
              <w:t>полномочия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ОТ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09" w:h="15451" w:wrap="none" w:vAnchor="page" w:hAnchor="page" w:x="1108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155,9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151,7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97,3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Исполнение государственных полномочий по образованию комиссий ПО датам </w:t>
            </w:r>
            <w:r>
              <w:rPr>
                <w:sz w:val="10"/>
                <w:szCs w:val="10"/>
              </w:rPr>
              <w:t>несовершеннолетних и защите их прав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59 3 00 14150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09" w:h="15451" w:wrap="none" w:vAnchor="page" w:hAnchor="page" w:x="1108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150,2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147,2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10"/>
                <w:szCs w:val="10"/>
              </w:rPr>
              <w:t>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59300 14150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гостдарственных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59 3 00 14150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Закхпка товаров работ и услуг для обеспечения государственных (муниципальных) </w:t>
            </w:r>
            <w:r>
              <w:rPr>
                <w:sz w:val="10"/>
                <w:szCs w:val="10"/>
              </w:rPr>
              <w:t>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59 3 00 14150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56.4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94,9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заюпки товаров, работ и </w:t>
            </w:r>
            <w:r>
              <w:rPr>
                <w:smallCaps/>
                <w:sz w:val="10"/>
                <w:szCs w:val="10"/>
                <w:lang w:val="en-US" w:eastAsia="en-US" w:bidi="en-US"/>
              </w:rPr>
              <w:t>vc.txt</w:t>
            </w:r>
            <w:r>
              <w:rPr>
                <w:sz w:val="10"/>
                <w:szCs w:val="10"/>
                <w:lang w:val="en-US" w:eastAsia="en-US" w:bidi="en-US"/>
              </w:rPr>
              <w:t xml:space="preserve"> </w:t>
            </w:r>
            <w:r>
              <w:rPr>
                <w:sz w:val="10"/>
                <w:szCs w:val="10"/>
              </w:rPr>
              <w:t>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59 3 00 14150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56 4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94.9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Исполнение государственных полномочий по хранению, комплектованию, учету и </w:t>
            </w:r>
            <w:r>
              <w:rPr>
                <w:sz w:val="10"/>
                <w:szCs w:val="10"/>
              </w:rPr>
              <w:t>использованию Архивного фонда Курганской области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59 3 00 16200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09" w:h="15451" w:wrap="none" w:vAnchor="page" w:hAnchor="page" w:x="1108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уедет для обеспечения гостдарственных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59 3 00 16200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н услуг для </w:t>
            </w:r>
            <w:r>
              <w:rPr>
                <w:sz w:val="10"/>
                <w:szCs w:val="10"/>
              </w:rPr>
              <w:t>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59 3 00 16200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09" w:h="15451" w:wrap="none" w:vAnchor="page" w:hAnchor="page" w:x="1108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2"/>
        <w:gridCol w:w="480"/>
        <w:gridCol w:w="586"/>
        <w:gridCol w:w="768"/>
        <w:gridCol w:w="365"/>
        <w:gridCol w:w="878"/>
        <w:gridCol w:w="715"/>
        <w:gridCol w:w="802"/>
      </w:tblGrid>
      <w:tr w:rsidR="00F549E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Раслоря</w:t>
            </w:r>
          </w:p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днт ель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Раздел, подраздел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spacing w:line="312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Цалевая</w:t>
            </w:r>
          </w:p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spacing w:line="312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СТЙТЬЯ расходов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Вид расюд 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Утвержденные бюджетные назначения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исполнения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Осуществление государственных полномочий по решению вопросов организации н ведения регистра муниципальных нормативных правовых актов Курганской области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59 3 00 19500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643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U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о.о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услуг для обеспечения государственных </w:t>
            </w:r>
            <w:r>
              <w:rPr>
                <w:sz w:val="10"/>
                <w:szCs w:val="10"/>
              </w:rPr>
              <w:t>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59 3 00 19500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 пут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59 3 00 19500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непрограммиые мероприятия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59 4 00 00000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643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59 4 00 82970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S9</w:t>
            </w:r>
            <w:r>
              <w:rPr>
                <w:sz w:val="10"/>
                <w:szCs w:val="10"/>
              </w:rPr>
              <w:t>40082970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НАЦИОНАЛЬНАЯ ОБОРОНА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643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643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107,0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30.1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Мобилизационная и вневойсковая подготовка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0203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643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643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107,0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30.1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не включенные в муниципальные программы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0203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643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107,0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Финансовое </w:t>
            </w:r>
            <w:r>
              <w:rPr>
                <w:sz w:val="10"/>
                <w:szCs w:val="10"/>
              </w:rPr>
              <w:t>обеспечение расходных обязательств муниципальных образований, возникающих при выполнении государственных полномочий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0203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59 1 00 00000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643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tabs>
                <w:tab w:val="left" w:pos="595"/>
              </w:tabs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|</w:t>
            </w:r>
            <w:r>
              <w:rPr>
                <w:sz w:val="10"/>
                <w:szCs w:val="10"/>
              </w:rPr>
              <w:tab/>
              <w:t>355,6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107,0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30.1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0203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[ 00 51180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643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107,0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sz w:val="10"/>
                <w:szCs w:val="1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0203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59 1 00 51180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102,4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70,4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0203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59 1 00 51180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145.4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102.4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70.4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0203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59 1 00 51180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210,2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2,2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0203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59 1 00 51180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210.2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2Д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0340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643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643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10 385.1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30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1036'9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spacing w:line="271" w:lineRule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Защита часе зения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643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643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10 105,8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30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100886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90.8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</w:t>
            </w:r>
            <w:r>
              <w:rPr>
                <w:sz w:val="10"/>
                <w:szCs w:val="10"/>
              </w:rPr>
              <w:t>программа сельских поселении Варгашннского района Курганской области "Пожарная безопасность сельских поселений Варгашннского района Курганской области"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 0 00 000О0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643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7 5542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7 554,2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Совершенствование и развитие материально-технической базы н</w:t>
            </w:r>
            <w:r>
              <w:rPr>
                <w:sz w:val="10"/>
                <w:szCs w:val="10"/>
              </w:rPr>
              <w:t xml:space="preserve"> обеспечение деятельности МППО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01 0 03 00000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643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7 </w:t>
            </w:r>
            <w:r>
              <w:rPr>
                <w:i/>
                <w:iCs/>
                <w:sz w:val="10"/>
                <w:szCs w:val="10"/>
              </w:rPr>
              <w:t>5542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7 554,2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80!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 0 03 160Л0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643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250,9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250,9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</w:t>
            </w:r>
            <w:r>
              <w:rPr>
                <w:sz w:val="10"/>
                <w:szCs w:val="10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01 003 16060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250,9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250,9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из выплаты персоналу государственных </w:t>
            </w:r>
            <w:r>
              <w:rPr>
                <w:sz w:val="10"/>
                <w:szCs w:val="10"/>
              </w:rPr>
              <w:t>(муниципальных) органон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01 0 03 16060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250,9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250.9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Исполнение полномочий органов государственной власти Курганской области по расчету и предоставлению дотаций на выравнивание бюджетной обеспеченности бюджетам поселений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01 0 03 </w:t>
            </w:r>
            <w:r>
              <w:rPr>
                <w:sz w:val="10"/>
                <w:szCs w:val="10"/>
              </w:rPr>
              <w:t>16070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643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263,6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263,6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01 0 03 16070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263,6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263,6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01 0 03 16070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263,6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263,6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сбатансированиости бюджетов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01 0 03 16080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643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5 041,5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5 041,5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</w:t>
            </w:r>
            <w:r>
              <w:rPr>
                <w:sz w:val="10"/>
                <w:szCs w:val="10"/>
              </w:rPr>
              <w:t>персоналу в целях обеспечения выполнения функций государственными (.муниципальными)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01 0 03 16080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5 041,5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5 041,5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</w:t>
            </w:r>
            <w:r>
              <w:rPr>
                <w:sz w:val="10"/>
                <w:szCs w:val="10"/>
              </w:rPr>
              <w:t>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01 0 03 16080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5 041.5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5 041,5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 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сбатанснрованносги бюджетов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01 0 03 85190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643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tabs>
                <w:tab w:val="left" w:pos="528"/>
              </w:tabs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  <w:vertAlign w:val="superscript"/>
              </w:rPr>
              <w:t>1</w:t>
            </w:r>
            <w:r>
              <w:rPr>
                <w:sz w:val="10"/>
                <w:szCs w:val="10"/>
              </w:rPr>
              <w:tab/>
              <w:t>1 998</w:t>
            </w:r>
            <w:r>
              <w:rPr>
                <w:i/>
                <w:iCs/>
                <w:sz w:val="10"/>
                <w:szCs w:val="10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1 998,2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</w:t>
            </w:r>
            <w:r>
              <w:rPr>
                <w:sz w:val="10"/>
                <w:szCs w:val="10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01 0 03 85190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1 998,2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1 998,2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01 0 03 85190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1 998,2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1 998,2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"Организация мероприятии в сфере зашиты населения и территории от чрезвычайных ситуаций, обеспечения пожарной безопасности и безопасности наводных объектах"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03 0 00 00000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643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 xml:space="preserve"> 086,8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1 086,8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Мероприятия по обеспечению пожарной безопасности в границах поселения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03 00ОО0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643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1 086.8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1 086,8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</w:t>
            </w:r>
            <w:r>
              <w:rPr>
                <w:sz w:val="10"/>
                <w:szCs w:val="10"/>
              </w:rPr>
              <w:t>003 16060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643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474,0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474,0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я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03 0 03 16060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474.0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474,П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нз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03 0 03 16060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474,0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474,0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03 0 03 16080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643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381,3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381,3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</w:t>
            </w:r>
            <w:r>
              <w:rPr>
                <w:sz w:val="10"/>
                <w:szCs w:val="10"/>
              </w:rPr>
              <w:t>персоналу' в целях обеспечения выполнения функций государственными (му нниилатъными)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03 0 03 16080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381,3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381,3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</w:t>
            </w:r>
            <w:r>
              <w:rPr>
                <w:sz w:val="10"/>
                <w:szCs w:val="10"/>
              </w:rPr>
              <w:t>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03 0 03 16080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381.3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381,3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03003 85190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643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231,5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231.5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10"/>
                <w:szCs w:val="1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ОЗООЗ 85190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231,5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231,5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03 0 03</w:t>
            </w:r>
            <w:r>
              <w:rPr>
                <w:sz w:val="10"/>
                <w:szCs w:val="10"/>
              </w:rPr>
              <w:t xml:space="preserve"> 85190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231,5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231,5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Варгашннского района “Улучшение условий и охраны труда в Варгашинском районе"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06 0 00 00000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643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Содействие работодателям в организации работ по охране труда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06 0 04 00000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643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Органилацня проведения профилактических медицинских осмотров работников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643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уелут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</w:t>
            </w:r>
            <w:r>
              <w:rPr>
                <w:sz w:val="10"/>
                <w:szCs w:val="1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Варгашннского района "Развитие единой дежурно- диспетчере кой службы управления строительства, </w:t>
            </w:r>
            <w:r>
              <w:rPr>
                <w:sz w:val="10"/>
                <w:szCs w:val="10"/>
              </w:rPr>
              <w:t>жилищно-коммунального хозяйства, транспорта и дорожной деятельности Администрации Варгашинского района"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08 0 00 00000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643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453,8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453,Я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08 0 00 16060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643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238.9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238,9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08 000 16060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238,9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238,9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 озю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08 0 00 16060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238 9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238,9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08 000 16080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643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126.4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126,4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</w:t>
            </w:r>
            <w:r>
              <w:rPr>
                <w:sz w:val="10"/>
                <w:szCs w:val="1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 мн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08 0 00 16080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126,4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126,4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 xml:space="preserve">J </w:t>
            </w:r>
            <w:r>
              <w:rPr>
                <w:sz w:val="10"/>
                <w:szCs w:val="10"/>
              </w:rPr>
              <w:t>00,(1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</w:t>
            </w:r>
            <w:r>
              <w:rPr>
                <w:sz w:val="10"/>
                <w:szCs w:val="10"/>
              </w:rPr>
              <w:t>госу 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08 0 00 16080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126,4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126,4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единой дежурно-диспетчерской службы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08 0 00 80150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643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</w:t>
            </w:r>
            <w:r>
              <w:rPr>
                <w:sz w:val="10"/>
                <w:szCs w:val="10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08 0 00 80150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08 0 00</w:t>
            </w:r>
            <w:r>
              <w:rPr>
                <w:sz w:val="10"/>
                <w:szCs w:val="10"/>
              </w:rPr>
              <w:t xml:space="preserve"> 80150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озю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08 000 80150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услут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08 0 </w:t>
            </w:r>
            <w:r>
              <w:rPr>
                <w:sz w:val="10"/>
                <w:szCs w:val="10"/>
              </w:rPr>
              <w:t>00 80150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«Защита населения и территории от чрезвычайных ситуаций, обеспечение первичных мер пожарной безопасности и безопасности людей на водных объектах’»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09 0 00 </w:t>
            </w:r>
            <w:r>
              <w:rPr>
                <w:sz w:val="10"/>
                <w:szCs w:val="10"/>
                <w:lang w:val="en-US" w:eastAsia="en-US" w:bidi="en-US"/>
              </w:rPr>
              <w:t>OOUOO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643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иных направлений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09 0 00 82970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643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09 0 00 82970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57.8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для обеспечения </w:t>
            </w:r>
            <w:r>
              <w:rPr>
                <w:sz w:val="10"/>
                <w:szCs w:val="10"/>
              </w:rPr>
              <w:t>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09 0 00 82970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нс включенные в муниципальные Программы Варгашннского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озю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00(100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643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948,6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931,4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98,2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непрограммные мероприятия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59 4 00 00000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643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948,6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931,4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98,2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643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882,2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880 0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882,2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</w:t>
            </w:r>
            <w:r>
              <w:rPr>
                <w:sz w:val="10"/>
                <w:szCs w:val="10"/>
              </w:rPr>
              <w:t>товаров, работ и услуг для обеспечения государственных (м&gt; ниципальньгх)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озю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882,2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иных направлений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59 4 00 82970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643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51.4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77.4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н иные выплаты населению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озю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59 4 00 </w:t>
            </w:r>
            <w:r>
              <w:rPr>
                <w:sz w:val="10"/>
                <w:szCs w:val="10"/>
              </w:rPr>
              <w:t>82970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77,4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59 4 00 82970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77,4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80]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643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643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279,3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279,3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Ю0,П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Варгашннского района «Профилактика терроризма в Варгашинском районе»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07 0 00 </w:t>
            </w:r>
            <w:r>
              <w:rPr>
                <w:sz w:val="10"/>
                <w:szCs w:val="10"/>
                <w:lang w:val="en-US" w:eastAsia="en-US" w:bidi="en-US"/>
              </w:rPr>
              <w:t>0VOO0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643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118.3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118,3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иных направлений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07 0 00 82970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643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118,3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118,3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услут </w:t>
            </w:r>
            <w:r>
              <w:rPr>
                <w:smallCaps/>
                <w:sz w:val="10"/>
                <w:szCs w:val="10"/>
              </w:rPr>
              <w:t>для</w:t>
            </w:r>
            <w:r>
              <w:rPr>
                <w:sz w:val="10"/>
                <w:szCs w:val="10"/>
              </w:rPr>
              <w:t xml:space="preserve">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07 0 00 82970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118,3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118,3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для обеспечения гоо дарственных </w:t>
            </w:r>
            <w:r>
              <w:rPr>
                <w:smallCaps/>
                <w:sz w:val="10"/>
                <w:szCs w:val="10"/>
              </w:rPr>
              <w:t>(му</w:t>
            </w:r>
            <w:r>
              <w:rPr>
                <w:sz w:val="10"/>
                <w:szCs w:val="10"/>
              </w:rPr>
              <w:t xml:space="preserve"> пилил атьных)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07 0 00 82970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1 18,3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118,3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Расходы, нс включенные </w:t>
            </w:r>
            <w:r>
              <w:rPr>
                <w:sz w:val="10"/>
                <w:szCs w:val="10"/>
              </w:rPr>
              <w:t>в муниципальные программы Варгашннского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643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161.0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161,0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непрограммные мероприятия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59 4 00 00000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95" w:h="15643" w:wrap="none" w:vAnchor="page" w:hAnchor="page" w:x="106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161,0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95" w:h="15643" w:wrap="none" w:vAnchor="page" w:hAnchor="page" w:x="106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7"/>
        <w:gridCol w:w="485"/>
        <w:gridCol w:w="586"/>
        <w:gridCol w:w="763"/>
        <w:gridCol w:w="370"/>
        <w:gridCol w:w="878"/>
        <w:gridCol w:w="715"/>
        <w:gridCol w:w="782"/>
      </w:tblGrid>
      <w:tr w:rsidR="00F549E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Наименование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Ряспоря</w:t>
            </w:r>
          </w:p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дителъ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Раздел, подраздел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spacing w:line="36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Целевая статья расходов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Вид расход</w:t>
            </w:r>
          </w:p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Утвержденные бюджетные назначения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исполнения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Социальное обеспечение и иные выплаты </w:t>
            </w:r>
            <w:r>
              <w:rPr>
                <w:sz w:val="10"/>
                <w:szCs w:val="10"/>
              </w:rPr>
              <w:t>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80.5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55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Социальное обеспечена и иные выплаты </w:t>
            </w:r>
            <w:r>
              <w:rPr>
                <w:sz w:val="10"/>
                <w:szCs w:val="10"/>
              </w:rPr>
              <w:t>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80.5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НАЦИОНАЛЬНАЯ ЭКОНОМИКА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0400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49 347.9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49 106.1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99,5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Общеэкономические вопросы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243.1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243,1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Расходы, не </w:t>
            </w:r>
            <w:r>
              <w:rPr>
                <w:sz w:val="10"/>
                <w:szCs w:val="10"/>
              </w:rPr>
              <w:t>включенные в муниципальные программы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243,1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243 1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Финансовое обеспечение расходных обязательств муниципальных образований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59 2 00 00000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30.0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проведение конкурса "За высокую</w:t>
            </w:r>
            <w:r>
              <w:rPr>
                <w:sz w:val="10"/>
                <w:szCs w:val="10"/>
              </w:rPr>
              <w:t xml:space="preserve"> социальную эффективность н развитие социального парнерства"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040!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59 2 00 11170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н услуг для обеспечения государственных (муниципальных) нужд.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59 2 00 11170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</w:t>
            </w:r>
            <w:r>
              <w:rPr>
                <w:sz w:val="10"/>
                <w:szCs w:val="1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59 2 00 11170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неярограммныс мероприятия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59 4 00 </w:t>
            </w:r>
            <w:r>
              <w:rPr>
                <w:sz w:val="10"/>
                <w:szCs w:val="10"/>
                <w:lang w:val="en-US" w:eastAsia="en-US" w:bidi="en-US"/>
              </w:rPr>
              <w:t>0U00Q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213,1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213,1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.мер по обеспечению сбалансированности бюджетов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</w:t>
            </w:r>
            <w:r>
              <w:rPr>
                <w:sz w:val="10"/>
                <w:szCs w:val="10"/>
              </w:rPr>
              <w:t xml:space="preserve"> 00 16080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213,1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213.1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функции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213,1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213,1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органон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213,1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213,1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Сельское </w:t>
            </w:r>
            <w:r>
              <w:rPr>
                <w:i/>
                <w:iCs/>
                <w:sz w:val="10"/>
                <w:szCs w:val="10"/>
              </w:rPr>
              <w:t>хозяйство и рыболовство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724.5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724,5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района "Развитие </w:t>
            </w:r>
            <w:r>
              <w:rPr>
                <w:sz w:val="10"/>
                <w:szCs w:val="10"/>
              </w:rPr>
              <w:t>агропромышленного комплекса в Варгашинском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2! 0 00 00&lt;КЮ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724.5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724,5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округов. городских округов) на обеспечение деятельности центрального аппарата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21 0 00 16066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полях обеспечения выполнения фу нкций государственными (муниципальными) органами, казенными учреждениями, органа мн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21 0 00 16066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органон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21 0 00 16066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100 0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 на обеспечение деятельности центрального аппарата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2!</w:t>
            </w:r>
            <w:r>
              <w:rPr>
                <w:sz w:val="10"/>
                <w:szCs w:val="10"/>
              </w:rPr>
              <w:t xml:space="preserve"> 0 00 16086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функции гостдарственными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210 00 16086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21 0 00 16086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отдела сельского хозяйства Администрации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21 0 00 </w:t>
            </w:r>
            <w:r>
              <w:rPr>
                <w:sz w:val="10"/>
                <w:szCs w:val="10"/>
                <w:lang w:val="en-US" w:eastAsia="en-US" w:bidi="en-US"/>
              </w:rPr>
              <w:t>8075U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36.2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каленными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80]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21 0 00 80750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</w:t>
            </w:r>
            <w:r>
              <w:rPr>
                <w:sz w:val="10"/>
                <w:szCs w:val="10"/>
              </w:rPr>
              <w:t>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21 0 00 80750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Подготовка проектов межевания земельных участков н проведение кадастровых работ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21 0 00 </w:t>
            </w:r>
            <w:r>
              <w:rPr>
                <w:sz w:val="10"/>
                <w:szCs w:val="10"/>
                <w:lang w:val="en-US" w:eastAsia="en-US" w:bidi="en-US"/>
              </w:rPr>
              <w:t>L599O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297,4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297,4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услуг </w:t>
            </w:r>
            <w:r>
              <w:rPr>
                <w:sz w:val="10"/>
                <w:szCs w:val="10"/>
              </w:rPr>
              <w:t>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21 </w:t>
            </w:r>
            <w:r>
              <w:rPr>
                <w:sz w:val="10"/>
                <w:szCs w:val="10"/>
                <w:lang w:val="en-US" w:eastAsia="en-US" w:bidi="en-US"/>
              </w:rPr>
              <w:t>OOOL5990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297,4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297,4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21 0 00 </w:t>
            </w:r>
            <w:r>
              <w:rPr>
                <w:sz w:val="10"/>
                <w:szCs w:val="10"/>
                <w:lang w:val="en-US" w:eastAsia="en-US" w:bidi="en-US"/>
              </w:rPr>
              <w:t>L5990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297.4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297,4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 xml:space="preserve">Дорожное хозяйство </w:t>
            </w:r>
            <w:r>
              <w:rPr>
                <w:i/>
                <w:iCs/>
                <w:sz w:val="10"/>
                <w:szCs w:val="10"/>
              </w:rPr>
              <w:t>(дорожные фонды)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48 349.0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48 107.2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99,5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spacing w:line="300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«Совершенствование транспортной инфраструктуры Варгашинского района»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 0 00 00(100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48 349,0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48 107,2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99,5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spacing w:line="28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Дорожная деятельность и осуществление </w:t>
            </w:r>
            <w:r>
              <w:rPr>
                <w:sz w:val="10"/>
                <w:szCs w:val="10"/>
              </w:rPr>
              <w:t>иных мероприятий в отношении автомобильных дорог общего пользования .местного значения Курганской области (оформление правоустанавливающих документов, расходы на уплату налога из имущество организаций)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29 000 15(130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45 907.4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45 907,4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 0 00 1503(1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45 907,4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45 907,4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захупки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29 0 00 15030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45 </w:t>
            </w:r>
            <w:r>
              <w:rPr>
                <w:sz w:val="10"/>
                <w:szCs w:val="10"/>
              </w:rPr>
              <w:t>907,4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45 907,4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Содержание автомобильных дорог общего пользования .местного значения и нсскуствснных сооружении на них, находящиеся в границах поселений Варгашинского района я содержание дорог районного значения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29 0 00 80090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1 449.0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 </w:t>
            </w:r>
            <w:r>
              <w:rPr>
                <w:sz w:val="10"/>
                <w:szCs w:val="10"/>
              </w:rPr>
              <w:t>244,2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85.9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 0 00 «0090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496.7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291,9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58.8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29 0 00 80090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496?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291,9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58,8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Мсжбюлжстныс трансферты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29 0 00 80090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952,3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952,3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межбюджетныс трансферты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29 0 00 80090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952,3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952,3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Исполнение полномочий подорожной деятельности в отношении автомобильных дорог .местного </w:t>
            </w:r>
            <w:r>
              <w:rPr>
                <w:sz w:val="10"/>
                <w:szCs w:val="10"/>
              </w:rPr>
              <w:t>значения в границах населенных пунктов в пределах полномочий, установленных законодательством Российской Федерации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29 0 00 80510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992,6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955,6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96,3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н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29 0 </w:t>
            </w:r>
            <w:r>
              <w:rPr>
                <w:sz w:val="10"/>
                <w:szCs w:val="10"/>
              </w:rPr>
              <w:t>00 80510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992,6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955,6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96,3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н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29 0 00 80510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992,6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955,6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96.3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Связь </w:t>
            </w:r>
            <w:r>
              <w:rPr>
                <w:i/>
                <w:iCs/>
                <w:sz w:val="10"/>
                <w:szCs w:val="10"/>
              </w:rPr>
              <w:t>и информатика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0410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района «Снижение административных барьеров, оптимизация и повышение качества предоставления муниципальных </w:t>
            </w:r>
            <w:r>
              <w:rPr>
                <w:sz w:val="10"/>
                <w:szCs w:val="10"/>
                <w:lang w:val="en-US" w:eastAsia="en-US" w:bidi="en-US"/>
              </w:rPr>
              <w:t>venvn»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Оптимизация и повышение качества предоставления муниципальных </w:t>
            </w:r>
            <w:r>
              <w:rPr>
                <w:sz w:val="10"/>
                <w:szCs w:val="10"/>
              </w:rPr>
              <w:t>услуг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22 0 01 00000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доступа к информация о деятельности органов местного самоуправления Администрации Варгашинского района и о муниципальных кельтах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22001 </w:t>
            </w:r>
            <w:r>
              <w:rPr>
                <w:sz w:val="10"/>
                <w:szCs w:val="10"/>
                <w:lang w:val="en-US" w:eastAsia="en-US" w:bidi="en-US"/>
              </w:rPr>
              <w:t>8238U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</w:t>
            </w:r>
            <w:r>
              <w:rPr>
                <w:sz w:val="10"/>
                <w:szCs w:val="10"/>
              </w:rPr>
              <w:t xml:space="preserve">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22001 82380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22 0 01 82380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 xml:space="preserve">Другие вопросы в области </w:t>
            </w:r>
            <w:r>
              <w:rPr>
                <w:i/>
                <w:iCs/>
                <w:sz w:val="10"/>
                <w:szCs w:val="10"/>
              </w:rPr>
              <w:t>национальной экономики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04/2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26.5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26.5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"Управление и распоряжение муниципальным имуществом и земельными зчастками Варгашинского района"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19 00000000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Создание и развитие </w:t>
            </w:r>
            <w:r>
              <w:rPr>
                <w:sz w:val="10"/>
                <w:szCs w:val="10"/>
              </w:rPr>
              <w:t>рынка земли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19 0 02 00000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Проведение кадастровых и землеустроительных работ по установлению границ земельных участков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 xml:space="preserve">I9OO2 </w:t>
            </w:r>
            <w:r>
              <w:rPr>
                <w:sz w:val="10"/>
                <w:szCs w:val="10"/>
              </w:rPr>
              <w:t>82150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«6,0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услуг для обеспечения государственных </w:t>
            </w:r>
            <w:r>
              <w:rPr>
                <w:sz w:val="10"/>
                <w:szCs w:val="10"/>
              </w:rPr>
              <w:t>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19 0 02 82150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19002 82150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Организация работы по заключению договоров аренды, </w:t>
            </w:r>
            <w:r>
              <w:rPr>
                <w:sz w:val="10"/>
                <w:szCs w:val="10"/>
              </w:rPr>
              <w:t>купли-продажи земельных участков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19 0 02 82300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Зйкчпка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' 0412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19 0 02 82300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«луг для обеспечения </w:t>
            </w:r>
            <w:r>
              <w:rPr>
                <w:sz w:val="10"/>
                <w:szCs w:val="10"/>
              </w:rPr>
              <w:t>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19 0 02 82300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ЖЛИЩНО-КтЫУНАЛЬНОЕ ХО мЯс.ТВО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0500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24.5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24,2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Жилищное хозяйство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24.5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24.2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spacing w:line="290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района "Управление и распоряжение </w:t>
            </w:r>
            <w:r>
              <w:rPr>
                <w:sz w:val="10"/>
                <w:szCs w:val="10"/>
              </w:rPr>
              <w:t>муниципальным имуществом и земельными участками Варгашинского района"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Повышение эффективности использования муниципального имущества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98.8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сохранности</w:t>
            </w:r>
            <w:r>
              <w:rPr>
                <w:sz w:val="10"/>
                <w:szCs w:val="10"/>
              </w:rPr>
              <w:t xml:space="preserve"> и эффективного использования муниципального имущества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</w:t>
            </w:r>
            <w:r>
              <w:rPr>
                <w:sz w:val="10"/>
                <w:szCs w:val="10"/>
              </w:rPr>
              <w:t>товаров, работ и услуг шт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98.8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Охрана окружающей среды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Охрана объектов растительного и животного мира и среды их об-гтания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Рзсходы, не включенные в муниципальные программы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нспрограммные мероприятия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594 0000000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13.3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иных направлений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услуг для обеспечения гост 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1W.0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</w:t>
            </w:r>
            <w:r>
              <w:rPr>
                <w:smallCaps/>
                <w:sz w:val="10"/>
                <w:szCs w:val="10"/>
              </w:rPr>
              <w:t>услуг для</w:t>
            </w:r>
            <w:r>
              <w:rPr>
                <w:sz w:val="10"/>
                <w:szCs w:val="10"/>
              </w:rPr>
              <w:t xml:space="preserve">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ОБРАЗОВАНИЕ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0700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1 587,0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1 541,3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Дополнительное образование детей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1 587,0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1 541,3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97.1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spacing w:line="312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"Развитие образования и реализация молодежной политики в Варгашииском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1 587,0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1 541,3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Подпрограмма .Реализация .молодежной политики, воспитания и дополнительного образования детей"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</w:t>
            </w:r>
            <w:r>
              <w:rPr>
                <w:i/>
                <w:iCs/>
                <w:sz w:val="10"/>
                <w:szCs w:val="10"/>
              </w:rPr>
              <w:t>2</w:t>
            </w:r>
            <w:r>
              <w:rPr>
                <w:sz w:val="10"/>
                <w:szCs w:val="10"/>
              </w:rPr>
              <w:t xml:space="preserve"> 00 ооооо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1 587,0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1 541,3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97.1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Развитие эффективной системы допо лнительного образования детей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03 2 </w:t>
            </w:r>
            <w:r>
              <w:rPr>
                <w:sz w:val="10"/>
                <w:szCs w:val="10"/>
              </w:rPr>
              <w:t>03 00000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1 587.0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1 541,3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Развитие муниципальной системы образования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03 2 03 17240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93,8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</w:t>
            </w:r>
            <w:r>
              <w:rPr>
                <w:smallCaps/>
                <w:sz w:val="10"/>
                <w:szCs w:val="10"/>
              </w:rPr>
              <w:t>услуг</w:t>
            </w:r>
            <w:r>
              <w:rPr>
                <w:sz w:val="10"/>
                <w:szCs w:val="10"/>
              </w:rPr>
              <w:t xml:space="preserve"> для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03 2 03 17240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93.8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</w:t>
            </w:r>
            <w:r>
              <w:rPr>
                <w:smallCaps/>
                <w:sz w:val="10"/>
                <w:szCs w:val="10"/>
              </w:rPr>
              <w:t>услуг для</w:t>
            </w:r>
            <w:r>
              <w:rPr>
                <w:sz w:val="10"/>
                <w:szCs w:val="10"/>
              </w:rPr>
              <w:t xml:space="preserve">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03 2 03 17240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93.8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Развитие муниципальной системы образования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1724Я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 585,4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 </w:t>
            </w:r>
            <w:r>
              <w:rPr>
                <w:sz w:val="10"/>
                <w:szCs w:val="10"/>
                <w:lang w:val="en-US" w:eastAsia="en-US" w:bidi="en-US"/>
              </w:rPr>
              <w:t>53Q.8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</w:t>
            </w:r>
            <w:r>
              <w:rPr>
                <w:smallCaps/>
                <w:sz w:val="10"/>
                <w:szCs w:val="10"/>
              </w:rPr>
              <w:t>услуг для</w:t>
            </w:r>
            <w:r>
              <w:rPr>
                <w:sz w:val="10"/>
                <w:szCs w:val="10"/>
              </w:rPr>
              <w:t xml:space="preserve">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1724Я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1 585.4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1 539.8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ус.лут для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1724Я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1 585,4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1 530,8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97.1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tabs>
                <w:tab w:val="left" w:pos="5530"/>
              </w:tabs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 xml:space="preserve">СОЦИАЛЬНАЯ </w:t>
            </w:r>
            <w:r>
              <w:rPr>
                <w:i/>
                <w:iCs/>
                <w:sz w:val="10"/>
                <w:szCs w:val="10"/>
              </w:rPr>
              <w:t>ПОЛИТИКА</w:t>
            </w:r>
            <w:r>
              <w:rPr>
                <w:i/>
                <w:iCs/>
                <w:sz w:val="10"/>
                <w:szCs w:val="10"/>
              </w:rPr>
              <w:tab/>
              <w:t>'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1О00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3 647,3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3 517.3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96.4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населения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6" w:h="15686" w:wrap="none" w:vAnchor="page" w:hAnchor="page" w:x="1080" w:y="69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3 530.7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3 400,7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6" w:h="15686" w:wrap="none" w:vAnchor="page" w:hAnchor="page" w:x="1080" w:y="694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96,3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9"/>
        <w:gridCol w:w="480"/>
        <w:gridCol w:w="590"/>
        <w:gridCol w:w="758"/>
        <w:gridCol w:w="374"/>
        <w:gridCol w:w="874"/>
        <w:gridCol w:w="715"/>
        <w:gridCol w:w="758"/>
      </w:tblGrid>
      <w:tr w:rsidR="00F549E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Распоря дизель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Раздел, подраздел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Целевая</w:t>
            </w:r>
          </w:p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статья</w:t>
            </w:r>
          </w:p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расходов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Вид расход</w:t>
            </w:r>
          </w:p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spacing w:line="295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Утвержденные бюджетные назначении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исполнения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Варгашянского района "Управление муниципальными финансами и регулирование межбюджстиых отношений"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2700000090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099" w:h="15614" w:wrap="none" w:vAnchor="page" w:hAnchor="page" w:x="1113" w:y="76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270,7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270,7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Подпрограмма "Развитие снстсьая межбюджстных отношений в Варгашинском </w:t>
            </w:r>
            <w:r>
              <w:rPr>
                <w:sz w:val="10"/>
                <w:szCs w:val="10"/>
              </w:rPr>
              <w:t>районе"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27 2 00 00090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099" w:h="15614" w:wrap="none" w:vAnchor="page" w:hAnchor="page" w:x="1113" w:y="76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270,7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270,7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Меры социальной поддержки пип,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27 2 00 10970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099" w:h="15614" w:wrap="none" w:vAnchor="page" w:hAnchor="page" w:x="1113" w:y="76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270,7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270,7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Социальное обеспечение я иные </w:t>
            </w:r>
            <w:r>
              <w:rPr>
                <w:sz w:val="10"/>
                <w:szCs w:val="10"/>
              </w:rPr>
              <w:t>выплаты населению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27 2 00 10970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270,7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270,7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27 2 00 10970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270.7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270,7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не включенные в муниципальные программы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59 0 00 00090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099" w:h="15614" w:wrap="none" w:vAnchor="page" w:hAnchor="page" w:x="1113" w:y="76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3 260,0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3 130,0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нс программные .мероприятия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00 001)00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099" w:h="15614" w:wrap="none" w:vAnchor="page" w:hAnchor="page" w:x="1113" w:y="76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3 260,0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3 130,(1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Финансовое обеспечение .мероприятий, связанных с проведением специальной военной операции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59 4 00 11270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099" w:h="15614" w:wrap="none" w:vAnchor="page" w:hAnchor="page" w:x="1113" w:y="76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3 090,0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3 000,0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59 4 00 11270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3 000,0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3 000,0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59 4 00 11270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3 000,0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3 000,0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Выравнивание бюджет-ной </w:t>
            </w:r>
            <w:r>
              <w:rPr>
                <w:sz w:val="10"/>
                <w:szCs w:val="10"/>
              </w:rPr>
              <w:t>обеспеченности муниципальных районов (муниципальных округов, городских округов)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80!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099" w:h="15614" w:wrap="none" w:vAnchor="page" w:hAnchor="page" w:x="1113" w:y="76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Социальные выплаты гражданам, кроме </w:t>
            </w:r>
            <w:r>
              <w:rPr>
                <w:sz w:val="10"/>
                <w:szCs w:val="10"/>
              </w:rPr>
              <w:t>публичных нормативных социальных выплат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Резервный фонд Администрации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59 4 00 80050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099" w:h="15614" w:wrap="none" w:vAnchor="page" w:hAnchor="page" w:x="1113" w:y="76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о.о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59 4 00 80050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0 0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80!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59 4 00 80059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о.о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Другие вопросы в области социальной политики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099" w:h="15614" w:wrap="none" w:vAnchor="page" w:hAnchor="page" w:x="1113" w:y="76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099" w:h="15614" w:wrap="none" w:vAnchor="page" w:hAnchor="page" w:x="1113" w:y="76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116,6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116.6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Расходы, нс включенные в муниципальные программы </w:t>
            </w:r>
            <w:r>
              <w:rPr>
                <w:sz w:val="10"/>
                <w:szCs w:val="10"/>
              </w:rPr>
              <w:t>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099" w:h="15614" w:wrap="none" w:vAnchor="page" w:hAnchor="page" w:x="1113" w:y="76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116,6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116,6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spacing w:line="28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Финансовое обеспечение расходных обязательств муниципальных образований, возникающих при выполнении государственных полномочий субьек-тои Российской Федерации, переданных для осу шествления </w:t>
            </w:r>
            <w:r>
              <w:rPr>
                <w:sz w:val="10"/>
                <w:szCs w:val="10"/>
              </w:rPr>
              <w:t>органам местного самоуправления в установленном порядке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80!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59 3 00 00009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099" w:h="15614" w:wrap="none" w:vAnchor="page" w:hAnchor="page" w:x="1113" w:y="76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Однократное обеспечение ремонта жилых помещений, принадлежащих детям-сиротам и делам, оставшимся бел попечения родителей, на праве собственности, гтрн </w:t>
            </w:r>
            <w:r>
              <w:rPr>
                <w:sz w:val="10"/>
                <w:szCs w:val="10"/>
              </w:rPr>
              <w:t>подготовке их к заселению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59 3 00 12800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099" w:h="15614" w:wrap="none" w:vAnchor="page" w:hAnchor="page" w:x="1113" w:y="76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59 3 00 12800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социалыгых выплат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59 3 00 </w:t>
            </w:r>
            <w:r>
              <w:rPr>
                <w:sz w:val="10"/>
                <w:szCs w:val="10"/>
              </w:rPr>
              <w:t>12809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 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нс программные мероприятия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О0ШЮ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099" w:h="15614" w:wrap="none" w:vAnchor="page" w:hAnchor="page" w:x="1113" w:y="76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иных направлений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59 4 00 82970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099" w:h="15614" w:wrap="none" w:vAnchor="page" w:hAnchor="page" w:x="1113" w:y="76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59 4 00 82970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Уплата налогов, </w:t>
            </w:r>
            <w:r>
              <w:rPr>
                <w:sz w:val="10"/>
                <w:szCs w:val="10"/>
              </w:rPr>
              <w:t>сборов и иных платежей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59 4 00 82970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ФИЗИЧЕСКАЯ КУЛЬТУРА И СПОРТ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80!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1100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099" w:h="15614" w:wrap="none" w:vAnchor="page" w:hAnchor="page" w:x="1113" w:y="76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099" w:h="15614" w:wrap="none" w:vAnchor="page" w:hAnchor="page" w:x="1113" w:y="76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 5^9.0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3 467,1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97,7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физическая культура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80!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1101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099" w:h="15614" w:wrap="none" w:vAnchor="page" w:hAnchor="page" w:x="1113" w:y="76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099" w:h="15614" w:wrap="none" w:vAnchor="page" w:hAnchor="page" w:x="1113" w:y="76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3 283.0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3 201.1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97.5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района 'Обеспечение обществе иного </w:t>
            </w:r>
            <w:r>
              <w:rPr>
                <w:sz w:val="10"/>
                <w:szCs w:val="10"/>
              </w:rPr>
              <w:t>порядка и противодействие преступности в Варгашинском районе»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04 0 00 00000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099" w:h="15614" w:wrap="none" w:vAnchor="page" w:hAnchor="page" w:x="1113" w:y="76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Повышение безопасности дорожного движения в Варгашинском районе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80!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099" w:h="15614" w:wrap="none" w:vAnchor="page" w:hAnchor="page" w:x="1113" w:y="76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Проведение техосмотра школьного транспорта и транспорта</w:t>
            </w:r>
            <w:r>
              <w:rPr>
                <w:sz w:val="10"/>
                <w:szCs w:val="10"/>
              </w:rPr>
              <w:t xml:space="preserve"> Администрации Варгашинского района и ес отраслевых 'функциональных! органов, .муниципальных учреждений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80!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ПО!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04 003 83330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099" w:h="15614" w:wrap="none" w:vAnchor="page" w:hAnchor="page" w:x="1113" w:y="76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НО]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04 </w:t>
            </w:r>
            <w:r>
              <w:rPr>
                <w:sz w:val="10"/>
                <w:szCs w:val="10"/>
              </w:rPr>
              <w:t>0 03 83330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110!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04 0 03 83330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Установка и техническое обслуживание системы ГЛОНАСС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099" w:h="15614" w:wrap="none" w:vAnchor="page" w:hAnchor="page" w:x="1113" w:y="76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17,5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17,5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закутки товаров, работ и услуг для обеспечения госх дарственных (му инициальных)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17,5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 xml:space="preserve">Vfy </w:t>
            </w:r>
            <w:r>
              <w:rPr>
                <w:sz w:val="10"/>
                <w:szCs w:val="10"/>
              </w:rPr>
              <w:t>ниципальная программа Варгашинского района "Улучшение условий и охраны труда в Варгашинском районе"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06 0 00 00000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099" w:h="15614" w:wrap="none" w:vAnchor="page" w:hAnchor="page" w:x="1113" w:y="76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Обучение по охране труда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03 ООООО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099" w:h="15614" w:wrap="none" w:vAnchor="page" w:hAnchor="page" w:x="1113" w:y="76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Обучение и проверка знаний по охране труда </w:t>
            </w:r>
            <w:r>
              <w:rPr>
                <w:sz w:val="10"/>
                <w:szCs w:val="10"/>
              </w:rPr>
              <w:t>руководителей, специалистов, работников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06 0 03 82610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099" w:h="15614" w:wrap="none" w:vAnchor="page" w:hAnchor="page" w:x="1113" w:y="76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06 0 03 82610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9.6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для обеспечения </w:t>
            </w:r>
            <w:r>
              <w:rPr>
                <w:sz w:val="10"/>
                <w:szCs w:val="10"/>
              </w:rPr>
              <w:t>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06 0 03 82610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9.6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Содействие работодателям в организации работ по охране труда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099" w:h="15614" w:wrap="none" w:vAnchor="page" w:hAnchor="page" w:x="1113" w:y="76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Эрганкзация проведения профилактических медицинских осмотров работников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099" w:h="15614" w:wrap="none" w:vAnchor="page" w:hAnchor="page" w:x="1113" w:y="76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20.7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Иуницнпатъная программа Варгашинского района "Развитие физической культуры и спорта в Варгашинском районе"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15 0 00 00009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099" w:h="15614" w:wrap="none" w:vAnchor="page" w:hAnchor="page" w:x="1113" w:y="76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3 247,2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3 168,6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97,6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’азвитне массовой физической культуры и спорта, </w:t>
            </w:r>
            <w:r>
              <w:rPr>
                <w:sz w:val="10"/>
                <w:szCs w:val="10"/>
              </w:rPr>
              <w:t>формирование здорового образа жизни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099" w:h="15614" w:wrap="none" w:vAnchor="page" w:hAnchor="page" w:x="1113" w:y="76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3 246,2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3 167,6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97,6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15 0 05 </w:t>
            </w:r>
            <w:r>
              <w:rPr>
                <w:sz w:val="10"/>
                <w:szCs w:val="10"/>
                <w:lang w:val="en-US" w:eastAsia="en-US" w:bidi="en-US"/>
              </w:rPr>
              <w:t>J6O60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099" w:h="15614" w:wrap="none" w:vAnchor="page" w:hAnchor="page" w:x="1113" w:y="76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1 264,8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 233,5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97,5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’□сходы на выплаты </w:t>
            </w:r>
            <w:r>
              <w:rPr>
                <w:sz w:val="10"/>
                <w:szCs w:val="10"/>
              </w:rPr>
              <w:t>персоналу в целях обеспечения выполнения функций государственными (.муниципальными)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15 0 05 16060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1 072,7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1 072,7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’асходы на вы </w:t>
            </w:r>
            <w:r>
              <w:rPr>
                <w:sz w:val="10"/>
                <w:szCs w:val="10"/>
                <w:lang w:val="en-US" w:eastAsia="en-US" w:bidi="en-US"/>
              </w:rPr>
              <w:t xml:space="preserve">in </w:t>
            </w:r>
            <w:r>
              <w:rPr>
                <w:sz w:val="10"/>
                <w:szCs w:val="10"/>
              </w:rPr>
              <w:t xml:space="preserve">а ты </w:t>
            </w:r>
            <w:r>
              <w:rPr>
                <w:sz w:val="10"/>
                <w:szCs w:val="10"/>
              </w:rPr>
              <w:t>персоналу казенных учреждений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15 0 05 16060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1 072,7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1 072,7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110!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15 0 05 16060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164,9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133,6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■1ныедакх-пки товаров, работ н услут для </w:t>
            </w:r>
            <w:r>
              <w:rPr>
                <w:sz w:val="10"/>
                <w:szCs w:val="10"/>
              </w:rPr>
              <w:t>обеспечения госх дарственных (ьуниципальных)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15 0 05 16060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164.9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133.6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Фныс бюджетные ассигнования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15 0 05 16060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27,2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15 0 05 16060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27,2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49" w:type="dxa"/>
            <w:tcBorders>
              <w:top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Зодцержка мер по обеспечен!по сбалансированности бюджетов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15 0 05 16080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099" w:h="15614" w:wrap="none" w:vAnchor="page" w:hAnchor="page" w:x="1113" w:y="76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1 065,8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] 065,8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персоналу'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sz w:val="10"/>
                <w:szCs w:val="10"/>
              </w:rPr>
              <w:t>управления государственны мн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16о80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1 038,8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1 038,8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1 101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15 0 05 16080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1 038,8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) 038,8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^ные бюджетные ассигнования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15 0 05 16080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15 0 05 16080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27.0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Содержание муниципального казенного учреждения "Физкультурно-оздоровительный комплекс" Варгашинского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15 0 05 83160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099" w:h="15614" w:wrap="none" w:vAnchor="page" w:hAnchor="page" w:x="1113" w:y="76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868,3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94,8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</w:t>
            </w:r>
            <w:r>
              <w:rPr>
                <w:sz w:val="10"/>
                <w:szCs w:val="10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фондах|и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15 0 05 83160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286,5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286,5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Юй.о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</w:t>
            </w:r>
            <w:r>
              <w:rPr>
                <w:sz w:val="10"/>
                <w:szCs w:val="10"/>
              </w:rPr>
              <w:t>персоналу казенных учреждений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15 0 05 83160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286,5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2865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15 0 05 83160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363,0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315.7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87.0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заюпки товаров, работ и услут для обеспечения </w:t>
            </w:r>
            <w:r>
              <w:rPr>
                <w:sz w:val="10"/>
                <w:szCs w:val="10"/>
              </w:rPr>
              <w:t>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15 0 05 83160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363,0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315,7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87.0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15 0 05 83160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266,1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266.1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начетов. сборов и иных платежей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15 0 05 83160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266,1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266.1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Спорт высших </w:t>
            </w:r>
            <w:r>
              <w:rPr>
                <w:sz w:val="10"/>
                <w:szCs w:val="10"/>
              </w:rPr>
              <w:t>достижений и подготовка спортивного резерва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099" w:h="15614" w:wrap="none" w:vAnchor="page" w:hAnchor="page" w:x="1113" w:y="76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Подготовка и участие сборных команд Варгашинского района в областных соревнованиях ("Золотой колос", "Зауральская метелица" и в дрхтих областных соревнованиях)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</w:t>
            </w:r>
            <w:r>
              <w:rPr>
                <w:sz w:val="10"/>
                <w:szCs w:val="10"/>
              </w:rPr>
              <w:t xml:space="preserve"> 08 83220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099" w:h="15614" w:wrap="none" w:vAnchor="page" w:hAnchor="page" w:x="1113" w:y="76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Закхпка товаров работ и </w:t>
            </w:r>
            <w:r>
              <w:rPr>
                <w:smallCaps/>
                <w:sz w:val="10"/>
                <w:szCs w:val="10"/>
              </w:rPr>
              <w:t>услуг для</w:t>
            </w:r>
            <w:r>
              <w:rPr>
                <w:sz w:val="10"/>
                <w:szCs w:val="10"/>
              </w:rPr>
              <w:t xml:space="preserve"> обеспечения госх 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15 0 08 83220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</w:t>
            </w:r>
            <w:r>
              <w:rPr>
                <w:sz w:val="10"/>
                <w:szCs w:val="10"/>
              </w:rPr>
              <w:t xml:space="preserve"> 83220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 xml:space="preserve">Др\гис вопросы </w:t>
            </w:r>
            <w:r>
              <w:rPr>
                <w:rFonts w:ascii="Arial" w:eastAsia="Arial" w:hAnsi="Arial" w:cs="Arial"/>
                <w:i/>
                <w:iCs/>
                <w:smallCaps/>
                <w:sz w:val="11"/>
                <w:szCs w:val="11"/>
              </w:rPr>
              <w:t>б</w:t>
            </w:r>
            <w:r>
              <w:rPr>
                <w:i/>
                <w:iCs/>
                <w:sz w:val="10"/>
                <w:szCs w:val="10"/>
              </w:rPr>
              <w:t xml:space="preserve"> области физической тяътлры и спорта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1105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099" w:h="15614" w:wrap="none" w:vAnchor="page" w:hAnchor="page" w:x="1113" w:y="76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099" w:h="15614" w:wrap="none" w:vAnchor="page" w:hAnchor="page" w:x="1113" w:y="76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266,0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“Развитие физической культуры и спорта а Варгашинском районе”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15 0 00 00090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099" w:h="15614" w:wrap="none" w:vAnchor="page" w:hAnchor="page" w:x="1113" w:y="76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266,0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Спорт высших достижений и подготовка спортивного резерва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08 001ИЮ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099" w:h="15614" w:wrap="none" w:vAnchor="page" w:hAnchor="page" w:x="1113" w:y="76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266,0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округов, городских округов) на обеспечение деятельности центрального аппарата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15 0 08 16066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099" w:h="15614" w:wrap="none" w:vAnchor="page" w:hAnchor="page" w:x="1113" w:y="76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вышла гы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15 0 08 </w:t>
            </w:r>
            <w:r>
              <w:rPr>
                <w:sz w:val="10"/>
                <w:szCs w:val="10"/>
              </w:rPr>
              <w:t>16066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101»,0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15 0 08 16066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 на обеспечение деятельности центрального аппарата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15 0 08 16086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099" w:h="15614" w:wrap="none" w:vAnchor="page" w:hAnchor="page" w:x="1113" w:y="76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194,0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194,0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 (.муниципальными) органами, казенными учреждениями, органами упрааления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15 0 08 16086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194,0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194,0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гост 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15 0 08 16086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194,0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194,0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spacing w:line="322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Содержание аппарата отдела по физической культуре и спорту управления по социальном политике Администрации </w:t>
            </w:r>
            <w:r>
              <w:rPr>
                <w:sz w:val="10"/>
                <w:szCs w:val="10"/>
              </w:rPr>
              <w:t>Ваогашинского в анона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15 0 08 83250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099" w:h="15614" w:wrap="none" w:vAnchor="page" w:hAnchor="page" w:x="1113" w:y="76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н.о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spacing w:line="262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персоналу' и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sz w:val="10"/>
                <w:szCs w:val="10"/>
              </w:rPr>
              <w:t>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15 0 08 83250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и.о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15 0 08 83250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юо.о!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ind w:firstLine="6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, </w:t>
            </w:r>
            <w:r>
              <w:rPr>
                <w:sz w:val="10"/>
                <w:szCs w:val="10"/>
                <w:vertAlign w:val="subscript"/>
              </w:rPr>
              <w:t>;</w:t>
            </w:r>
            <w:r>
              <w:rPr>
                <w:sz w:val="10"/>
                <w:szCs w:val="10"/>
              </w:rPr>
              <w:t xml:space="preserve"> 1 А гмимнгтряиММ ПврГВШМНСКОГО МУИМЦМПВЛЬИОГО округи </w:t>
            </w:r>
            <w:r>
              <w:rPr>
                <w:sz w:val="10"/>
                <w:szCs w:val="10"/>
                <w:lang w:val="en-US" w:eastAsia="en-US" w:bidi="en-US"/>
              </w:rPr>
              <w:t xml:space="preserve">Kvpi </w:t>
            </w:r>
            <w:r>
              <w:rPr>
                <w:sz w:val="10"/>
                <w:szCs w:val="10"/>
              </w:rPr>
              <w:t>ансы».« области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099" w:h="15614" w:wrap="none" w:vAnchor="page" w:hAnchor="page" w:x="1113" w:y="766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099" w:h="15614" w:wrap="none" w:vAnchor="page" w:hAnchor="page" w:x="1113" w:y="76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099" w:h="15614" w:wrap="none" w:vAnchor="page" w:hAnchor="page" w:x="1113" w:y="76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65 736 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65411.8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099" w:h="15614" w:wrap="none" w:vAnchor="page" w:hAnchor="page" w:x="1113" w:y="766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993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2"/>
        <w:gridCol w:w="485"/>
        <w:gridCol w:w="590"/>
        <w:gridCol w:w="758"/>
        <w:gridCol w:w="370"/>
        <w:gridCol w:w="878"/>
        <w:gridCol w:w="715"/>
        <w:gridCol w:w="792"/>
      </w:tblGrid>
      <w:tr w:rsidR="00F549E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Рвспоря</w:t>
            </w:r>
          </w:p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днтель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Раздел, подраздел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spacing w:line="295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Целевая статья рвнолов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Вид расход 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spacing w:line="295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Утвержденные бюджетные назначения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исполнения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жи.тщно-кимгунАчьноЕхтяйспо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0500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6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6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31 646,5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31 646,5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Коммунальное хозяйство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6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6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31 646,5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3! 646,5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</w:t>
            </w:r>
            <w:r>
              <w:rPr>
                <w:sz w:val="10"/>
                <w:szCs w:val="10"/>
              </w:rPr>
              <w:t>программа Варгашинского района «Развитие жилищного строительства в Варгашинском районе»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0 00 0*ЮОО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6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31 646,5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31 646,5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Реализация мероприятий индивидуальных программ социально-экономического развития субъектов Российской Федерации в части </w:t>
            </w:r>
            <w:r>
              <w:rPr>
                <w:sz w:val="10"/>
                <w:szCs w:val="10"/>
              </w:rPr>
              <w:t>строительства и жили щ но- коммунально го хозяйства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10 0 00 </w:t>
            </w:r>
            <w:r>
              <w:rPr>
                <w:sz w:val="10"/>
                <w:szCs w:val="10"/>
                <w:lang w:val="en-US" w:eastAsia="en-US" w:bidi="en-US"/>
              </w:rPr>
              <w:t>L323O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6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31 646,5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31 646.5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10 0 00 </w:t>
            </w:r>
            <w:r>
              <w:rPr>
                <w:sz w:val="10"/>
                <w:szCs w:val="10"/>
                <w:lang w:val="en-US" w:eastAsia="en-US" w:bidi="en-US"/>
              </w:rPr>
              <w:t>L323O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31 646,5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3 1 646,5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spacing w:line="288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Субсидии бюджетным и </w:t>
            </w:r>
            <w:r>
              <w:rPr>
                <w:sz w:val="10"/>
                <w:szCs w:val="10"/>
              </w:rPr>
              <w:t>автономным учреждениям, государственным (муницилальным)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нли приобретение объектов недвижимого имущества в госуда</w:t>
            </w:r>
            <w:r>
              <w:rPr>
                <w:sz w:val="10"/>
                <w:szCs w:val="10"/>
              </w:rPr>
              <w:t>рственную (муниципальную) собственность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100 00 </w:t>
            </w:r>
            <w:r>
              <w:rPr>
                <w:sz w:val="10"/>
                <w:szCs w:val="10"/>
                <w:lang w:val="en-US" w:eastAsia="en-US" w:bidi="en-US"/>
              </w:rPr>
              <w:t>L3230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31 646,5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31 646,5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ОБРАЗОВАНИЕ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6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6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2 411.7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2368.4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98,2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Дополнительное образование детей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6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6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2 411.7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2 368.4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982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района "Улучшение </w:t>
            </w:r>
            <w:r>
              <w:rPr>
                <w:sz w:val="10"/>
                <w:szCs w:val="10"/>
              </w:rPr>
              <w:t>условий и охраны труда в Варгашинском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6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ЗЗД.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Содействие работодателям в организации работ по охране труда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00(100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6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Организация проведении профилактических медицинских осмотров </w:t>
            </w:r>
            <w:r>
              <w:rPr>
                <w:sz w:val="10"/>
                <w:szCs w:val="10"/>
              </w:rPr>
              <w:t>работников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6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33.2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96.8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'«Профилактика терроризма в Варгашинском районе»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6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Обслуживание программно-аппаратного комплекса РСПИ «Стрелец - Мониторинг» в муниципальных образовательных </w:t>
            </w:r>
            <w:r>
              <w:rPr>
                <w:sz w:val="10"/>
                <w:szCs w:val="10"/>
              </w:rPr>
              <w:t>учреждениях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6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бюджетным.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07 0 </w:t>
            </w:r>
            <w:r>
              <w:rPr>
                <w:sz w:val="10"/>
                <w:szCs w:val="10"/>
              </w:rPr>
              <w:t>00 82480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10.0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Обслуживание автоматической пожарной сигнализации в муниципальных образовательных учреждениях Ваогашинского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6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10"/>
                <w:szCs w:val="10"/>
              </w:rPr>
              <w:t>некоммерческим организациях!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района </w:t>
            </w:r>
            <w:r>
              <w:rPr>
                <w:sz w:val="10"/>
                <w:szCs w:val="10"/>
                <w:lang w:val="en-US" w:eastAsia="en-US" w:bidi="en-US"/>
              </w:rPr>
              <w:t xml:space="preserve">"PajBKTHC </w:t>
            </w:r>
            <w:r>
              <w:rPr>
                <w:sz w:val="10"/>
                <w:szCs w:val="10"/>
              </w:rPr>
              <w:t>культуры Варгашинского района"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17 0 00 </w:t>
            </w:r>
            <w:r>
              <w:rPr>
                <w:sz w:val="10"/>
                <w:szCs w:val="10"/>
                <w:lang w:val="en-US" w:eastAsia="en-US" w:bidi="en-US"/>
              </w:rPr>
              <w:t>0U0O0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6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 </w:t>
            </w:r>
            <w:r>
              <w:rPr>
                <w:sz w:val="10"/>
                <w:szCs w:val="10"/>
              </w:rPr>
              <w:t>284,0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2 276.9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99,7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Развитие дополнительного образования в сфере культуры и иску сства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17 0 03 00000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6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2 284,0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2 276,9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99.7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(.муниципальных округов. городских округов)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17 0 03 </w:t>
            </w:r>
            <w:r>
              <w:rPr>
                <w:sz w:val="10"/>
                <w:szCs w:val="10"/>
              </w:rPr>
              <w:t>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6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1 496,8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1 496,8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н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17 0 03 16060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1 496,8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I 4Q6.8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17 0 03 16060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1 496,8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 496.8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17 0 03 16080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6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213,0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98.9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17 003 16080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213.0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Субсидии бюджетным </w:t>
            </w:r>
            <w:r>
              <w:rPr>
                <w:sz w:val="10"/>
                <w:szCs w:val="10"/>
              </w:rPr>
              <w:t>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17 0 03 16080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213,0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98.9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МБУ ДО "Варгашинская ШИ"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17 0 03 82100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6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571.8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567,1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99,2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 </w:t>
            </w:r>
            <w:r>
              <w:rPr>
                <w:sz w:val="10"/>
                <w:szCs w:val="10"/>
              </w:rPr>
              <w:t>003 82100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571,8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567,1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992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17 003 82100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571,8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567,1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99,2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не включенные в муниципальные программы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ооооо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6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53.4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spacing w:line="28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Финансовое обеспечение расходных </w:t>
            </w:r>
            <w:r>
              <w:rPr>
                <w:sz w:val="10"/>
                <w:szCs w:val="10"/>
              </w:rPr>
              <w:t>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6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53,4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Меры </w:t>
            </w:r>
            <w:r>
              <w:rPr>
                <w:sz w:val="10"/>
                <w:szCs w:val="10"/>
              </w:rPr>
              <w:t>социальной поддержки лиц, проживающих и работающих в сельских населенных пунктах, рабочих поселках (посе лках городского типа)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6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53,4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sz w:val="10"/>
                <w:szCs w:val="10"/>
              </w:rPr>
              <w:t>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59 3 00 </w:t>
            </w:r>
            <w:r>
              <w:rPr>
                <w:sz w:val="10"/>
                <w:szCs w:val="10"/>
                <w:lang w:val="en-US" w:eastAsia="en-US" w:bidi="en-US"/>
              </w:rPr>
              <w:t>JO97O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53,4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53.4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КУЛЬ ТУРА, КИНЕМА ТО! РАФИЯ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0800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6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6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31 678.1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31 396,9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Культура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080!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6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6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26 179.4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25 901.8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98.9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</w:t>
            </w:r>
            <w:r>
              <w:rPr>
                <w:sz w:val="10"/>
                <w:szCs w:val="10"/>
              </w:rPr>
              <w:t>программа Варгашинского района “Улучшение условий и охраны труда в Варгашинском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00 ооооо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6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22.5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проведения профилактических медицинских осмотров работников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6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Закхттка </w:t>
            </w:r>
            <w:r>
              <w:rPr>
                <w:sz w:val="10"/>
                <w:szCs w:val="10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нхжд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«Профилактика терроризма в Варгашинском районе»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080]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6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326,3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3263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Обслуживание пожарной сигнализации в .му ниципальных учреждениях культуры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07 0 00 82530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6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326,3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326,3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080!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07 0 00 82530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18.8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07 0 00 </w:t>
            </w:r>
            <w:r>
              <w:rPr>
                <w:sz w:val="10"/>
                <w:szCs w:val="10"/>
              </w:rPr>
              <w:t>82530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07 0 00 82530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307.5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307,5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07 0 00 82530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307,5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307,5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</w:t>
            </w:r>
            <w:r>
              <w:rPr>
                <w:sz w:val="10"/>
                <w:szCs w:val="10"/>
              </w:rPr>
              <w:t xml:space="preserve"> программа Варгашинского района "Развитие культуры Варгашинского района"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6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25 535,5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25 315,7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Сохранение народного Творчества и развитие культурно - досуговой деятельности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17 0 01 00000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6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17 609,0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17 397,8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(муниципальных, округов. городских округов)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17 001 16060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6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8 101,1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8 068,9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99,6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 оста ал сине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</w:t>
            </w:r>
            <w:r>
              <w:rPr>
                <w:sz w:val="10"/>
                <w:szCs w:val="10"/>
              </w:rPr>
              <w:t xml:space="preserve"> 0 01 16060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8 101,1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8 068,9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99,6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0!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8 101,1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8 068,9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99.6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.мер по обеспечению сбалансированности бюджетов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17 001 </w:t>
            </w:r>
            <w:r>
              <w:rPr>
                <w:sz w:val="10"/>
                <w:szCs w:val="10"/>
                <w:lang w:val="en-US" w:eastAsia="en-US" w:bidi="en-US"/>
              </w:rPr>
              <w:t>160R0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6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3 518,0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3 455,5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98Д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Предоставление субсидий бюджетным, </w:t>
            </w:r>
            <w:r>
              <w:rPr>
                <w:sz w:val="10"/>
                <w:szCs w:val="10"/>
              </w:rPr>
              <w:t>автономным учреждениям н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17 0 01 </w:t>
            </w:r>
            <w:r>
              <w:rPr>
                <w:sz w:val="10"/>
                <w:szCs w:val="10"/>
                <w:lang w:val="en-US" w:eastAsia="en-US" w:bidi="en-US"/>
              </w:rPr>
              <w:t>16OR0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3518,0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3 455,5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98.2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17 0 01 16080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3 518,0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3 455.5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98,2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Развитие муниципальной системы культуры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17 0 01 17740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6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ЮО.О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2 100,0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17 0 01 17740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ЮО.О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2 100,0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 ебс ид 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17 0 01 17740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2 100,0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2 100,0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Обеспечение </w:t>
            </w:r>
            <w:r>
              <w:rPr>
                <w:sz w:val="10"/>
                <w:szCs w:val="10"/>
              </w:rPr>
              <w:t>деятельности дворцов и домов культуры, других учреждений культуры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17 001 82110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6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3 887,8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3 771,3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бюджетных!,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17 0 01 82110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3 887,8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3 771,3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17 001 82110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3 887.8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3 771,3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Развитие муниципальной системы культуры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17 0 01 </w:t>
            </w:r>
            <w:r>
              <w:rPr>
                <w:sz w:val="10"/>
                <w:szCs w:val="10"/>
                <w:lang w:val="en-US" w:eastAsia="en-US" w:bidi="en-US"/>
              </w:rPr>
              <w:t>S7740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6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я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17 0 01 </w:t>
            </w:r>
            <w:r>
              <w:rPr>
                <w:sz w:val="10"/>
                <w:szCs w:val="10"/>
                <w:lang w:val="en-US" w:eastAsia="en-US" w:bidi="en-US"/>
              </w:rPr>
              <w:t>S7740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17 0 01 </w:t>
            </w:r>
            <w:r>
              <w:rPr>
                <w:sz w:val="10"/>
                <w:szCs w:val="10"/>
                <w:lang w:val="en-US" w:eastAsia="en-US" w:bidi="en-US"/>
              </w:rPr>
              <w:t>S7740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Развитие библиотечного дела в Варгашинском районе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6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7 926.5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7 917,9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Выравнивание бюджетной обеспеченности </w:t>
            </w:r>
            <w:r>
              <w:rPr>
                <w:sz w:val="10"/>
                <w:szCs w:val="10"/>
              </w:rPr>
              <w:t>муниципальных районов (муниципальных Округов, городских округов)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6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4 283,4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4 283,4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нолях обеспечения выполнения функций государственными (муниципальными) органами, казенными учреждениями, органами</w:t>
            </w:r>
            <w:r>
              <w:rPr>
                <w:sz w:val="10"/>
                <w:szCs w:val="1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3 251,0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3 251,0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3 251,0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3 251,0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услуг для обеспечения </w:t>
            </w:r>
            <w:r>
              <w:rPr>
                <w:sz w:val="10"/>
                <w:szCs w:val="10"/>
              </w:rPr>
              <w:t>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964,4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964,4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170 02 16060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964,4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964,4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 </w:t>
            </w:r>
            <w:r>
              <w:rPr>
                <w:sz w:val="10"/>
                <w:szCs w:val="10"/>
              </w:rPr>
              <w:t>0 02 16060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68.0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6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2 761,8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2 757,6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</w:t>
            </w:r>
            <w:r>
              <w:rPr>
                <w:sz w:val="10"/>
                <w:szCs w:val="10"/>
              </w:rPr>
              <w:t>обеспечения выполнения функции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02 160*0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2 694,0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2 680,8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 гы а гы персоналу казенных </w:t>
            </w:r>
            <w:r>
              <w:rPr>
                <w:sz w:val="10"/>
                <w:szCs w:val="10"/>
              </w:rPr>
              <w:t>учреждении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2 694,0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2 689,8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библиотек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17 0 02 82130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6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374,1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369,7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spacing w:line="271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функции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17002 82130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Ю5Д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105 2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100 0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хазенных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17 0 02 82130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105.2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Закхпка товаров, работ и </w:t>
            </w:r>
            <w:r>
              <w:rPr>
                <w:smallCaps/>
                <w:sz w:val="10"/>
                <w:szCs w:val="10"/>
              </w:rPr>
              <w:t>услуг для</w:t>
            </w:r>
            <w:r>
              <w:rPr>
                <w:sz w:val="10"/>
                <w:szCs w:val="10"/>
              </w:rPr>
              <w:t xml:space="preserve"> обеспечения гост 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17 0 02 82130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239,3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239,3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закчпки товаров, работ и </w:t>
            </w:r>
            <w:r>
              <w:rPr>
                <w:smallCaps/>
                <w:sz w:val="10"/>
                <w:szCs w:val="10"/>
              </w:rPr>
              <w:t>услуг</w:t>
            </w:r>
            <w:r>
              <w:rPr>
                <w:sz w:val="10"/>
                <w:szCs w:val="10"/>
              </w:rPr>
              <w:t xml:space="preserve"> для обеспечения госх дарственных (мх ннцкпальных)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17002 82130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239,3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239,3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17 0 02 82130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14.3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76.5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Социальные выплаты гражданам, </w:t>
            </w:r>
            <w:r>
              <w:rPr>
                <w:sz w:val="10"/>
                <w:szCs w:val="10"/>
              </w:rPr>
              <w:t>креме публичных нормативных социальных выплат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17 0 02 82130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76.5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17 0 02 82130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6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7"/>
        <w:gridCol w:w="485"/>
        <w:gridCol w:w="586"/>
        <w:gridCol w:w="763"/>
        <w:gridCol w:w="370"/>
        <w:gridCol w:w="878"/>
        <w:gridCol w:w="710"/>
        <w:gridCol w:w="797"/>
      </w:tblGrid>
      <w:tr w:rsidR="00F549E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Распори</w:t>
            </w:r>
          </w:p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дитель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Раздел, подраздел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Целевая статья расходов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Вид расход 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spacing w:line="295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Утвержденные бюджетные назначения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3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исполнения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н иных платежей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17 002 82130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Комплектование библиотечных фондов муниципальных библиотек Варгашинского района н обеспечение подписки</w:t>
            </w:r>
            <w:r>
              <w:rPr>
                <w:sz w:val="10"/>
                <w:szCs w:val="10"/>
              </w:rPr>
              <w:t xml:space="preserve"> на периодические издания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17 002 82850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571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Збо.о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17 002 82850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для обеспечения </w:t>
            </w:r>
            <w:r>
              <w:rPr>
                <w:sz w:val="10"/>
                <w:szCs w:val="10"/>
              </w:rPr>
              <w:t>государственных (муниципальных) гтежд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170 02 82850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Оплата услуг связи и Интернет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17002 82910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571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147,2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1472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17002 82910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147.2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17002 82910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147.2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147.2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нс включенные в муниципальные программы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080|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571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295.1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237.3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80,4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Финансовое обеспечение расходных обязательств муниципальных образований. Возникающих при выполнения государственных полномочий субъектов Российской Федерации, переданных ддя осуществления органам местного самоуправления в установленном порядке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571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295.)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237,3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80,4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spacing w:line="271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Меры социальной поддержки лиц, проживающих </w:t>
            </w:r>
            <w:r>
              <w:rPr>
                <w:i/>
                <w:iCs/>
                <w:sz w:val="10"/>
                <w:szCs w:val="10"/>
              </w:rPr>
              <w:t>и</w:t>
            </w:r>
            <w:r>
              <w:rPr>
                <w:sz w:val="10"/>
                <w:szCs w:val="10"/>
              </w:rPr>
              <w:t xml:space="preserve"> работающих в сельских населенных пунктах, рабочих поселках (поселках городского типа)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571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295,1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237,3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80.4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</w:t>
            </w:r>
            <w:r>
              <w:rPr>
                <w:sz w:val="10"/>
                <w:szCs w:val="10"/>
              </w:rPr>
              <w:t>обеспечения выполнения функции государственными (муниципальными) органами, казенными учреждениями, органами упраазения госу 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593 00 10970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175,4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175,4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 xml:space="preserve">Другие вопросы е области культуры, </w:t>
            </w:r>
            <w:r>
              <w:rPr>
                <w:i/>
                <w:iCs/>
                <w:sz w:val="10"/>
                <w:szCs w:val="10"/>
              </w:rPr>
              <w:t>кинематографии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571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571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549Я,7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5 495.1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-Обеспечение общественного порядка и противодействие преступности в Варгашинском районе»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571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Повышение безопасности дорожного </w:t>
            </w:r>
            <w:r>
              <w:rPr>
                <w:sz w:val="10"/>
                <w:szCs w:val="10"/>
              </w:rPr>
              <w:t>движения в Варгашинском районе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571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16.8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Страхование школьного транспорта и транспорта Администрации Варгашинского района и сс отраслевых (функциональных) органов, муниципальных Учреждении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04 003</w:t>
            </w:r>
            <w:r>
              <w:rPr>
                <w:sz w:val="10"/>
                <w:szCs w:val="10"/>
              </w:rPr>
              <w:t xml:space="preserve">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571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13.8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 пка товаров, работ и услуг для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13.8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н услут для обеспечения государственных (муниципальных) н\жд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</w:t>
            </w:r>
            <w:r>
              <w:rPr>
                <w:sz w:val="10"/>
                <w:szCs w:val="10"/>
              </w:rPr>
              <w:t xml:space="preserve">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Проведение техосмотра школьного транспорта я транспорта Администрации Варгашинского района и се отраслевых (функциональных) органов, муниципальных учреждении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571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з,о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</w:t>
            </w:r>
            <w:r>
              <w:rPr>
                <w:sz w:val="10"/>
                <w:szCs w:val="10"/>
              </w:rPr>
              <w:t xml:space="preserve">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04 003 83330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3.0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"Улучшение условий и охраны труда в Варгашинском райоис”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00 00О00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571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Содействие работодателям в организации работ по охране труда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571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</w:t>
            </w:r>
            <w:r>
              <w:rPr>
                <w:sz w:val="10"/>
                <w:szCs w:val="10"/>
              </w:rPr>
              <w:t xml:space="preserve"> проведения профилактических медицинских осмотров работников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571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22.9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обеспечении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22.9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 ные закупки товаров, </w:t>
            </w:r>
            <w:r>
              <w:rPr>
                <w:sz w:val="10"/>
                <w:szCs w:val="10"/>
              </w:rPr>
              <w:t>работ н услуг для обеспечения госу 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22.9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22.9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"Развитие культуры Варгашинского района"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571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5 341,8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5 338,2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Обеспечение </w:t>
            </w:r>
            <w:r>
              <w:rPr>
                <w:sz w:val="10"/>
                <w:szCs w:val="10"/>
              </w:rPr>
              <w:t>деятельности Отдела культуры Администрации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571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5 341.8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5 338,2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Выравнивание бюджетной обеспеченности муниципальных районов (му ниципалъных округов, городских округов) на обеспечение деятельности центрального </w:t>
            </w:r>
            <w:r>
              <w:rPr>
                <w:sz w:val="10"/>
                <w:szCs w:val="10"/>
              </w:rPr>
              <w:t>аппарата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571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120 4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Выравнивание бюджетной обеспеченности .муниципальных районов (муниципальных округов, городских округов) </w:t>
            </w:r>
            <w:r>
              <w:rPr>
                <w:sz w:val="10"/>
                <w:szCs w:val="10"/>
              </w:rPr>
              <w:t>на обеспечение деятельности хозяйственно-транспортных групп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17 0 04 16068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571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1 796.1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1 796,1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sz w:val="10"/>
                <w:szCs w:val="10"/>
              </w:rPr>
              <w:t>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17 0 04 16068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1 778,7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1 778,7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 xml:space="preserve">U </w:t>
            </w:r>
            <w:r>
              <w:rPr>
                <w:sz w:val="10"/>
                <w:szCs w:val="10"/>
              </w:rPr>
              <w:t>8 04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17 0 04 16068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1 778,7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1 778,7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услуг для </w:t>
            </w:r>
            <w:r>
              <w:rPr>
                <w:sz w:val="10"/>
                <w:szCs w:val="10"/>
              </w:rPr>
              <w:t>обеспечения государственных (муниципальных) пужд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17 0 04 16068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17.4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17 0 04 16068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17.4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Поддержка мер по обеспечению </w:t>
            </w:r>
            <w:r>
              <w:rPr>
                <w:sz w:val="10"/>
                <w:szCs w:val="10"/>
              </w:rPr>
              <w:t>сбалансированности бюджетов на обеспечение деятельности центрального аппарата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17 004 16086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571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10"/>
                <w:szCs w:val="10"/>
              </w:rPr>
              <w:t>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Поддержка мер по обеспечению </w:t>
            </w:r>
            <w:r>
              <w:rPr>
                <w:sz w:val="10"/>
                <w:szCs w:val="10"/>
              </w:rPr>
              <w:t>сбалансированности бюджетов на обеспечение деятельности хозяйственно - транспортных тру™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17 0 04 16088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571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1 967,7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! 967,7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sz w:val="10"/>
                <w:szCs w:val="1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17 0 04 16088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1 967,7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1 967,7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17 0 04 16088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1 967.7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1 967,7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J00.0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центрального аппарата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571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140.4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 иными (муниципальными) органами, казенными учреждениями, органами управления </w:t>
            </w:r>
            <w:r>
              <w:rPr>
                <w:sz w:val="10"/>
                <w:szCs w:val="10"/>
              </w:rPr>
              <w:t>государственными внебюджетны 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140.4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хозяйственно-транспортных групп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17004 82170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571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1 221,0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1 217,4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99,7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17 0 04 </w:t>
            </w:r>
            <w:r>
              <w:rPr>
                <w:sz w:val="10"/>
                <w:szCs w:val="10"/>
              </w:rPr>
              <w:t>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962,0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962,0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17004 82170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962.0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962,0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160,4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156,8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160,4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156.8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97.8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Социальные </w:t>
            </w:r>
            <w:r>
              <w:rPr>
                <w:sz w:val="10"/>
                <w:szCs w:val="10"/>
              </w:rPr>
              <w:t>выплаты гражданам, кроме публичных нормативных социальных выплат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90.8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нс включенные в муниципальные программы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571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нспрограммные мероприятия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571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Поощрение региональных и муниципальных управленческих команд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59 4 00 10930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571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па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59 4 00 </w:t>
            </w:r>
            <w:r>
              <w:rPr>
                <w:sz w:val="10"/>
                <w:szCs w:val="10"/>
              </w:rPr>
              <w:t>КЮ30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 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59 4 00 10930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Отдел образования Администрации Варгашинского му и ниппельного округа Курганской области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571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571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571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174 133,2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159 </w:t>
            </w:r>
            <w:r>
              <w:rPr>
                <w:sz w:val="10"/>
                <w:szCs w:val="10"/>
              </w:rPr>
              <w:t>009,9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912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ЖИЛИЩНО-КОММУНАЛЬНОЕ ХОЗЯЙСТВО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0500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571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571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3.0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Жилищное хозяйство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571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571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3.0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"Управление н распоряжение муниципальным имуществом и земельными участками Варгашинского района"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571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з.о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Повышение эффективности использования муниципального имущества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571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Обеспечение сохранности и эффективного использования му гниципального имущества Варгашинского </w:t>
            </w:r>
            <w:r>
              <w:rPr>
                <w:sz w:val="10"/>
                <w:szCs w:val="10"/>
              </w:rPr>
              <w:t>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571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З.о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услут для обеспечения государственных (муниципальных) </w:t>
            </w:r>
            <w:r>
              <w:rPr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8и0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ОБРАЗОВАНИЕ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0700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571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571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169 274,5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155 427.7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91,8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Дошкольное образование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571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571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41 492,4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380</w:t>
            </w:r>
            <w:r>
              <w:rPr>
                <w:i/>
                <w:iCs/>
                <w:sz w:val="10"/>
                <w:szCs w:val="10"/>
                <w:vertAlign w:val="superscript"/>
              </w:rPr>
              <w:t>7</w:t>
            </w:r>
            <w:r>
              <w:rPr>
                <w:i/>
                <w:iCs/>
                <w:sz w:val="10"/>
                <w:szCs w:val="10"/>
              </w:rPr>
              <w:t>3,2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91.8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"Развитие образования и реализация молодежной политики в Варгашинском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571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40 845,8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37 426,6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91,6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Подпрограмма «Развитие </w:t>
            </w:r>
            <w:r>
              <w:rPr>
                <w:sz w:val="10"/>
                <w:szCs w:val="10"/>
              </w:rPr>
              <w:t>общего образования»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00 000О0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571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40 845,8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37 426,6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91,6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tabs>
                <w:tab w:val="left" w:pos="5525"/>
              </w:tabs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Формирование образовательной сети и финансово-экономических механизмов, обеспечивающих равный доступ</w:t>
            </w:r>
            <w:r>
              <w:rPr>
                <w:sz w:val="10"/>
                <w:szCs w:val="10"/>
              </w:rPr>
              <w:tab/>
              <w:t>,</w:t>
            </w:r>
          </w:p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населения Варгашинского района ххглчгам общего образования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571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</w:t>
            </w:r>
            <w:r>
              <w:rPr>
                <w:sz w:val="10"/>
                <w:szCs w:val="10"/>
              </w:rPr>
              <w:t xml:space="preserve"> 845,8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37426,6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9L.6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Меры социальной поддержки лиц, проживающих и работающих </w:t>
            </w:r>
            <w:r>
              <w:rPr>
                <w:sz w:val="10"/>
                <w:szCs w:val="10"/>
                <w:lang w:val="en-US" w:eastAsia="en-US" w:bidi="en-US"/>
              </w:rPr>
              <w:t xml:space="preserve">s </w:t>
            </w:r>
            <w:r>
              <w:rPr>
                <w:sz w:val="10"/>
                <w:szCs w:val="10"/>
              </w:rPr>
              <w:t>сельских населенных пунктах, рабочих поселках (поселках городского типа)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571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826,4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698,4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571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84.5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2"/>
        <w:gridCol w:w="485"/>
        <w:gridCol w:w="590"/>
        <w:gridCol w:w="758"/>
        <w:gridCol w:w="370"/>
        <w:gridCol w:w="878"/>
        <w:gridCol w:w="715"/>
        <w:gridCol w:w="792"/>
      </w:tblGrid>
      <w:tr w:rsidR="00F549E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Раслоря дитель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Раздел, </w:t>
            </w:r>
            <w:r>
              <w:rPr>
                <w:sz w:val="10"/>
                <w:szCs w:val="10"/>
              </w:rPr>
              <w:t>подралдел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spacing w:line="295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Целевая статья расходов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Вид расход</w:t>
            </w:r>
          </w:p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spacing w:line="300" w:lineRule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OR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Утвержденные бюджетные</w:t>
            </w:r>
          </w:p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НЯ1НЯЧВННЯ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исполнения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sz w:val="10"/>
                <w:szCs w:val="10"/>
              </w:rPr>
              <w:t>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556,1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483,8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87,0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556,1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483,</w:t>
            </w:r>
            <w:r>
              <w:rPr>
                <w:sz w:val="10"/>
                <w:szCs w:val="10"/>
                <w:lang w:val="en-US" w:eastAsia="en-US" w:bidi="en-US"/>
              </w:rPr>
              <w:t>R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87,0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03 1 01 </w:t>
            </w:r>
            <w:r>
              <w:rPr>
                <w:sz w:val="10"/>
                <w:szCs w:val="10"/>
              </w:rPr>
              <w:t>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214,6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79,4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214,6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79,4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03 1 01 12010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595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18 </w:t>
            </w:r>
            <w:r>
              <w:rPr>
                <w:sz w:val="10"/>
                <w:szCs w:val="10"/>
              </w:rPr>
              <w:t>916,6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17 072,4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90,3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функции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03 1 01 12010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 9)6.6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17072,4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90,3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03 1 01 12010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18916,6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17 072.4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90,3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Реализация государственного стандарта дошкольного образования на учебно-наглядные пособия, технические средства обучения, игры, игрушки, </w:t>
            </w:r>
            <w:r>
              <w:rPr>
                <w:sz w:val="10"/>
                <w:szCs w:val="10"/>
              </w:rPr>
              <w:t>расходные материалы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03 1 01 12020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595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62.7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03 1 01 12020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</w:t>
            </w:r>
            <w:r>
              <w:rPr>
                <w:sz w:val="10"/>
                <w:szCs w:val="10"/>
              </w:rPr>
              <w:t xml:space="preserve">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03 1 01 12020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62 7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округов, городских округов) на обеспечение деятельности дошкольных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595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8 964.7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8 </w:t>
            </w:r>
            <w:r>
              <w:rPr>
                <w:sz w:val="10"/>
                <w:szCs w:val="10"/>
              </w:rPr>
              <w:t>131,6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90.7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0] 16061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7245,7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7 245,7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7 245,7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7 245,7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1 606.3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773,2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48,1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</w:t>
            </w:r>
            <w:r>
              <w:rPr>
                <w:sz w:val="10"/>
                <w:szCs w:val="1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1 606,3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773.2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48,1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112,7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112.7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 на обеспечение деятельности дошкольных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03 1 01 16081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595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1 566,4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1 566,4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10"/>
                <w:szCs w:val="10"/>
              </w:rPr>
              <w:t>государственными (муниципальными) Органами, казенным 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03 1 01 16081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1 506.0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 xml:space="preserve">i </w:t>
            </w:r>
            <w:r>
              <w:rPr>
                <w:sz w:val="10"/>
                <w:szCs w:val="10"/>
              </w:rPr>
              <w:t>506.0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03 1 01 </w:t>
            </w:r>
            <w:r>
              <w:rPr>
                <w:sz w:val="10"/>
                <w:szCs w:val="10"/>
                <w:lang w:val="en-US" w:eastAsia="en-US" w:bidi="en-US"/>
              </w:rPr>
              <w:t>160R1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 </w:t>
            </w:r>
            <w:r>
              <w:rPr>
                <w:sz w:val="10"/>
                <w:szCs w:val="10"/>
              </w:rPr>
              <w:t>506,0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1 506,0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03 1 01 16081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60.4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03 1 01 16081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дошкольных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595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2 596,9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 xml:space="preserve"> 983.0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76.4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100 0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2 460,7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1 846,8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75,1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н </w:t>
            </w:r>
            <w:r>
              <w:rPr>
                <w:sz w:val="10"/>
                <w:szCs w:val="10"/>
              </w:rPr>
              <w:t>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2 460,7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1 846,8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75,1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Комплекс мер по организации питания воспитанников в де школьных учреждениях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595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7 912,1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7912,1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7 912,1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7912.1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I 01 82240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7 912,1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7 912.1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"Улучшение условий и охраны труда в Варгашинском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595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323,2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323,2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Содействие работодателям в организации работ по Охране труда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595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323J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323,2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работ по обеспечению з ле ктробез опасности му ницяпальных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06 0 04 82410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595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060 04 82410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 ны с з аку пки то варов, р а бот и услуг для обес печ е ния госу царстве н ных (муки и и паль них)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06 0 </w:t>
            </w:r>
            <w:r>
              <w:rPr>
                <w:sz w:val="10"/>
                <w:szCs w:val="10"/>
              </w:rPr>
              <w:t>04 82410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проведения профилактических медицинских осмотров работников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595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261,4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261,4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261,4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261,4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261.4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261.4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работы по обеспечению пожарной безопасности образовательных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06 0 04 </w:t>
            </w:r>
            <w:r>
              <w:rPr>
                <w:sz w:val="10"/>
                <w:szCs w:val="10"/>
              </w:rPr>
              <w:t>83370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595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070 </w:t>
            </w:r>
            <w:r>
              <w:rPr>
                <w:sz w:val="10"/>
                <w:szCs w:val="10"/>
                <w:lang w:val="en-US" w:eastAsia="en-US" w:bidi="en-US"/>
              </w:rPr>
              <w:t>J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06 0 04 83370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59.8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 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06 0 </w:t>
            </w:r>
            <w:r>
              <w:rPr>
                <w:sz w:val="10"/>
                <w:szCs w:val="10"/>
              </w:rPr>
              <w:t>04 83370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59.8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«Профилактика терроризма в Варгашинском районе»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595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323,4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охраны муниципальных образовательных учреждений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595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23.9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100 0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н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23.9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Обслуживание программно-аппаратного комплекса РСПИ «Стрелец - Мониторинг» в муниципальных образовательных учреждениях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07 000 82480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595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150.0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н услут для </w:t>
            </w:r>
            <w:r>
              <w:rPr>
                <w:sz w:val="10"/>
                <w:szCs w:val="10"/>
              </w:rPr>
              <w:t>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150.0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Обслуживание </w:t>
            </w:r>
            <w:r>
              <w:rPr>
                <w:sz w:val="10"/>
                <w:szCs w:val="10"/>
              </w:rPr>
              <w:t>автоматической пожарной сигнализации в муниципальных образовательных учреждениях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595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149.5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услутдля обеспечения государственных (муниципальных) нуад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149.5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Общее образование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595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595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101 044,4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91 029 3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района </w:t>
            </w:r>
            <w:r>
              <w:rPr>
                <w:sz w:val="10"/>
                <w:szCs w:val="10"/>
              </w:rPr>
              <w:t>“Развитие образования и реализация молодежной политики в Варгашинском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03 0 00 </w:t>
            </w:r>
            <w:r>
              <w:rPr>
                <w:sz w:val="10"/>
                <w:szCs w:val="10"/>
                <w:lang w:val="en-US" w:eastAsia="en-US" w:bidi="en-US"/>
              </w:rPr>
              <w:t>OUOOO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595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98 438,8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88 423,7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89,8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Подпрограмма ^Развитие общего образования»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00 ооооо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595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98 436,3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2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88 421,2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89,8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Формирование образовательной сети и </w:t>
            </w:r>
            <w:r>
              <w:rPr>
                <w:sz w:val="10"/>
                <w:szCs w:val="10"/>
              </w:rPr>
              <w:t>финансово-экономических механизмов. обеспечивающих равный доступ населения Варгашинского района к х слугам общего образования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ооооо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595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98 181,2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88 179.1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89,8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Меры социальной поддержки лиц, проживающих и работающих в сельских населенных </w:t>
            </w:r>
            <w:r>
              <w:rPr>
                <w:sz w:val="10"/>
                <w:szCs w:val="10"/>
              </w:rPr>
              <w:t>пунктах, рабочих поселках (поселках городского типа)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595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2 473,4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2 180,2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88,1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 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10"/>
                <w:szCs w:val="10"/>
              </w:rPr>
              <w:t>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1 538.4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1 245,6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07и2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1 538,4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1 245,6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934,6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934,6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Реализация государственного стандарта общего образования на оплату труда работников общеобразовательных </w:t>
            </w:r>
            <w:r>
              <w:rPr>
                <w:sz w:val="10"/>
                <w:szCs w:val="10"/>
              </w:rPr>
              <w:t>организаций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03 1 01 12030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595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58 990,0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54 875,0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03 1 01 12030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58 990,0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54 875,0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03 1 01 12030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58 990,0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54 875,0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государственного стандарта обшего образования на обеспечение учебного процесса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03 1 </w:t>
            </w:r>
            <w:r>
              <w:rPr>
                <w:sz w:val="10"/>
                <w:szCs w:val="10"/>
              </w:rPr>
              <w:t>01 12040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595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1 420,9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1 420.9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03 1 01 12040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1 420,9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1 420.9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| 01 12(140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1 420,9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1 420,9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питанием обучающихся общеобразовательных организации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03 1 01 12240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595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324,3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206.5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63,7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03 1 01 12240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324,3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206,5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*3,7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I 01 12240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324,3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206,5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63,7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Выравнивание бюджетной обеспеченности муниципальных районов (муниципальных округов. городских округов) на обеспечение деятельности </w:t>
            </w:r>
            <w:r>
              <w:rPr>
                <w:sz w:val="10"/>
                <w:szCs w:val="10"/>
              </w:rPr>
              <w:t>общеобразовательных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595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8 132,4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6 293,5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77,4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10"/>
                <w:szCs w:val="10"/>
              </w:rPr>
              <w:t>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3 524,3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3 524,3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3 524,3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3 524.3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Закхпка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4 467.7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2 628,8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58,8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гос- 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4 467,7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2 628,8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58,8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140 4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налогов. сборов и иных платежей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округов, городских округов) на органюаиию подвоза обгчаюшихся к месту учебы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</w:t>
            </w:r>
            <w:r>
              <w:rPr>
                <w:sz w:val="10"/>
                <w:szCs w:val="10"/>
              </w:rPr>
              <w:t xml:space="preserve"> 01 16063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595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2 767,6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1 791,0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64.7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2 767,6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1 791,0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64,7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2 767.6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1 791,0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64,7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 на обеспечение деятельности общеобразовательных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03 1 01 16082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595" w:wrap="none" w:vAnchor="page" w:hAnchor="page" w:x="107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289,3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289,3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595" w:wrap="none" w:vAnchor="page" w:hAnchor="page" w:x="107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7"/>
        <w:gridCol w:w="480"/>
        <w:gridCol w:w="586"/>
        <w:gridCol w:w="763"/>
        <w:gridCol w:w="370"/>
        <w:gridCol w:w="878"/>
        <w:gridCol w:w="715"/>
        <w:gridCol w:w="782"/>
      </w:tblGrid>
      <w:tr w:rsidR="00F549E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Распоря</w:t>
            </w:r>
          </w:p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ди </w:t>
            </w:r>
            <w:r>
              <w:rPr>
                <w:sz w:val="10"/>
                <w:szCs w:val="10"/>
              </w:rPr>
              <w:t>тель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Ратдел, подраздел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Целевая статья расюдов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spacing w:line="28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Вил расход □в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Утвержденные бюджетные назначения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исполнения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10"/>
                <w:szCs w:val="10"/>
              </w:rPr>
              <w:t>органам и управления государственными внебюджетными фондам 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03 1 01 16082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03 1 01 16082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149,4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03 1 01 16082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139,9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139,9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налогов. сборов и иных платежей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03 1 01 16082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1?9, ?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139.9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Ежемесячное денежное вознаграждение за классное руководство педагогическим работникам государственных н муниципальных общеобразовательных организаций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03 1 01 53030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706" w:wrap="none" w:vAnchor="page" w:hAnchor="page" w:x="108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3 476,4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3 476,4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03 1 </w:t>
            </w:r>
            <w:r>
              <w:rPr>
                <w:sz w:val="10"/>
                <w:szCs w:val="10"/>
              </w:rPr>
              <w:t>01 53030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3 476,4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3 476,4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03 1 01 53030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3 476,4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3 476.4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[00,0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общеобразовательных учреждений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706" w:wrap="none" w:vAnchor="page" w:hAnchor="page" w:x="108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13 545,6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11 060,4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81,7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</w:t>
            </w:r>
            <w:r>
              <w:rPr>
                <w:sz w:val="10"/>
                <w:szCs w:val="10"/>
              </w:rPr>
              <w:t>работ и ус тут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11 076,5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8 591.3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77,6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 пки товаров, работ я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11 076,5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8 591,3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77,6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2 192,7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2 192,7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Бюджетные инвестиции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2 192.7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2 192,7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276,4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276,4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 штата налогов, сборов и иных платежей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276.4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276,4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Комплекс мер по обеспечению питанием обучающихся общеобразовательных учреждении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706" w:wrap="none" w:vAnchor="page" w:hAnchor="page" w:x="108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1 651.3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1 649,9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услут для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1 651,3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 649,9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услут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1 651,3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 xml:space="preserve">L </w:t>
            </w:r>
            <w:r>
              <w:rPr>
                <w:sz w:val="10"/>
                <w:szCs w:val="10"/>
              </w:rPr>
              <w:t>649.9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гарантированного и безопасного подвоза обучающихся к месту учебы, в том числе приобретение школьных автобусов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07и2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706" w:wrap="none" w:vAnchor="page" w:hAnchor="page" w:x="108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693,7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603,7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услутдля обеспечения государственных </w:t>
            </w:r>
            <w:r>
              <w:rPr>
                <w:sz w:val="10"/>
                <w:szCs w:val="10"/>
              </w:rPr>
              <w:t>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693,7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603.7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услут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693,7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693,7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Меры социальной поддержки работников библиотек </w:t>
            </w:r>
            <w:r>
              <w:rPr>
                <w:sz w:val="10"/>
                <w:szCs w:val="10"/>
              </w:rPr>
              <w:t>образовательных организаций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07V2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I 01 82630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706" w:wrap="none" w:vAnchor="page" w:hAnchor="page" w:x="108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9.3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03 1 01 82630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03 1 01 82630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9.3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питанием обучающихся общеобразовательных организаций с ограниченными возможностями здоровья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03 1 01 83030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706" w:wrap="none" w:vAnchor="page" w:hAnchor="page" w:x="108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227,6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227,2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03 1 01 83030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227,6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227,2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социалыгых выплат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03 1 01 83030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227,6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227,2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99,8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Организация бесплатного горячего питания обучающихся, получающих нач аль нос общее образовнис в государственных и муниципальных </w:t>
            </w:r>
            <w:r>
              <w:rPr>
                <w:sz w:val="10"/>
                <w:szCs w:val="10"/>
              </w:rPr>
              <w:t>образовательных организациях (муниципальные образовательные организации)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О7и2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03 1 01 </w:t>
            </w:r>
            <w:r>
              <w:rPr>
                <w:sz w:val="10"/>
                <w:szCs w:val="10"/>
                <w:lang w:val="en-US" w:eastAsia="en-US" w:bidi="en-US"/>
              </w:rPr>
              <w:t>L3O42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706" w:wrap="none" w:vAnchor="page" w:hAnchor="page" w:x="108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4 078,1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3 915,0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03 1 01 </w:t>
            </w:r>
            <w:r>
              <w:rPr>
                <w:sz w:val="10"/>
                <w:szCs w:val="10"/>
                <w:lang w:val="en-US" w:eastAsia="en-US" w:bidi="en-US"/>
              </w:rPr>
              <w:t>L3042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4 078,1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3 915,0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</w:t>
            </w:r>
            <w:r>
              <w:rPr>
                <w:sz w:val="10"/>
                <w:szCs w:val="10"/>
              </w:rPr>
              <w:t xml:space="preserve"> закупки товаров, работ и услут дня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03 1 </w:t>
            </w:r>
            <w:r>
              <w:rPr>
                <w:sz w:val="10"/>
                <w:szCs w:val="10"/>
                <w:lang w:val="en-US" w:eastAsia="en-US" w:bidi="en-US"/>
              </w:rPr>
              <w:t>OIL3O42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4 078,1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3 915,0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питанием обучающихся общеобразовательных организации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03 1 01 </w:t>
            </w:r>
            <w:r>
              <w:rPr>
                <w:sz w:val="10"/>
                <w:szCs w:val="10"/>
                <w:lang w:val="en-US" w:eastAsia="en-US" w:bidi="en-US"/>
              </w:rPr>
              <w:t>S2240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706" w:wrap="none" w:vAnchor="page" w:hAnchor="page" w:x="108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101.3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89,6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Социальное </w:t>
            </w:r>
            <w:r>
              <w:rPr>
                <w:sz w:val="10"/>
                <w:szCs w:val="10"/>
              </w:rPr>
              <w:t>обеспечение и иные выплаты населению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03 1 01 </w:t>
            </w:r>
            <w:r>
              <w:rPr>
                <w:sz w:val="10"/>
                <w:szCs w:val="10"/>
                <w:lang w:val="en-US" w:eastAsia="en-US" w:bidi="en-US"/>
              </w:rPr>
              <w:t>S2240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зио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101.3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89,6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03 1 01 </w:t>
            </w:r>
            <w:r>
              <w:rPr>
                <w:sz w:val="10"/>
                <w:szCs w:val="10"/>
                <w:lang w:val="en-US" w:eastAsia="en-US" w:bidi="en-US"/>
              </w:rPr>
              <w:t>S2240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101,3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00,8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80,6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национального проекта “Образование"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Е0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706" w:wrap="none" w:vAnchor="page" w:hAnchor="page" w:x="108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255,1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242,1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94.9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мероприятий в рамках федерального проекта "Патриотическое воспитание граждан Российской Федерации"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ЕВ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706" w:wrap="none" w:vAnchor="page" w:hAnchor="page" w:x="108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255,1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242,1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94,9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Проведение мероприятий по обеспечению деятельности советников </w:t>
            </w:r>
            <w:r>
              <w:rPr>
                <w:sz w:val="10"/>
                <w:szCs w:val="10"/>
              </w:rPr>
              <w:t>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ЕВ 51790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706" w:wrap="none" w:vAnchor="page" w:hAnchor="page" w:x="108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255,1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242.1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94.9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sz w:val="10"/>
                <w:szCs w:val="10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ЕВ 51790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255,1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242,1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94,9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ЕВ 51790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255,1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242,1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94,9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Подпрограмма ('Кадровое обеспечение системы образования Варгашннского района»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03 3 00 00000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706" w:wrap="none" w:vAnchor="page" w:hAnchor="page" w:x="108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Совершенствование системы непрерывного педагогического образования в соответствии с профессиональными стандартами в сфере образования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03 3 03 00000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706" w:wrap="none" w:vAnchor="page" w:hAnchor="page" w:x="108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spacing w:line="312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Повышение профессионального уровня педагогических и руководящих кадров образовате льных учреждений Варгашннского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03 3 03 80200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706" w:wrap="none" w:vAnchor="page" w:hAnchor="page" w:x="108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spacing w:line="312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</w:t>
            </w:r>
            <w:r>
              <w:rPr>
                <w:sz w:val="10"/>
                <w:szCs w:val="10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03 3 03 80200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персе нате казенных учреждений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03 3 03 80200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«Обеспечение общественного порядка и противодействие Преступности в Варгашннском районе»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706" w:wrap="none" w:vAnchor="page" w:hAnchor="page" w:x="108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Повышение безопасности дорожного движения в Варгашннском районе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706" w:wrap="none" w:vAnchor="page" w:hAnchor="page" w:x="108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Страхование школьного транспорта и транспорта .Администрации Варгашинского района и ее отраслевых (функциональных) органов муниципальных учреждений Варгашннского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706" w:wrap="none" w:vAnchor="page" w:hAnchor="page" w:x="108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 пка </w:t>
            </w:r>
            <w:r>
              <w:rPr>
                <w:sz w:val="10"/>
                <w:szCs w:val="10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ззкхпки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Проведение техосмотра школьного транспорта и транспорта Администрации Варгашннского района и ее отраслевых (функциональных) органов, муниципальных учреждений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706" w:wrap="none" w:vAnchor="page" w:hAnchor="page" w:x="108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5.3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уелхт для </w:t>
            </w:r>
            <w:r>
              <w:rPr>
                <w:sz w:val="10"/>
                <w:szCs w:val="10"/>
              </w:rPr>
              <w:t>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иуслут дтя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Установка и техническое </w:t>
            </w:r>
            <w:r>
              <w:rPr>
                <w:sz w:val="10"/>
                <w:szCs w:val="10"/>
              </w:rPr>
              <w:t>обслуживание системы ГЛОНАСС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706" w:wrap="none" w:vAnchor="page" w:hAnchor="page" w:x="108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услут для обеспечения </w:t>
            </w:r>
            <w:r>
              <w:rPr>
                <w:sz w:val="10"/>
                <w:szCs w:val="10"/>
              </w:rPr>
              <w:t>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7.6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"Улучшение условий и охраны труда в Варгашннском районе"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706" w:wrap="none" w:vAnchor="page" w:hAnchor="page" w:x="108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814,5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814,5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Содействие работодате лям в </w:t>
            </w:r>
            <w:r>
              <w:rPr>
                <w:sz w:val="10"/>
                <w:szCs w:val="10"/>
              </w:rPr>
              <w:t>организации работ по охране тру да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706" w:wrap="none" w:vAnchor="page" w:hAnchor="page" w:x="108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814,5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814,5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работ по обеспечению злектробезопасности муниципальных учреждений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06004 82410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706" w:wrap="none" w:vAnchor="page" w:hAnchor="page" w:x="108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услуг для обеспечения государственных </w:t>
            </w:r>
            <w:r>
              <w:rPr>
                <w:sz w:val="10"/>
                <w:szCs w:val="10"/>
              </w:rPr>
              <w:t>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06 0 04 82410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06 0 04 82410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Организация проведения профилактических медицинских осмотров </w:t>
            </w:r>
            <w:r>
              <w:rPr>
                <w:sz w:val="10"/>
                <w:szCs w:val="10"/>
              </w:rPr>
              <w:t>работников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706" w:wrap="none" w:vAnchor="page" w:hAnchor="page" w:x="108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602.0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602.0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дтя обеспечения государственных </w:t>
            </w:r>
            <w:r>
              <w:rPr>
                <w:sz w:val="10"/>
                <w:szCs w:val="10"/>
              </w:rPr>
              <w:t>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602,0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проведения предрейсовых медицинских осмотров водителей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706" w:wrap="none" w:vAnchor="page" w:hAnchor="page" w:x="108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89,3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89.3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100 0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Закхттка товаров, работ и услуг для обеспечения государственных (муниципальных) </w:t>
            </w:r>
            <w:r>
              <w:rPr>
                <w:sz w:val="10"/>
                <w:szCs w:val="10"/>
              </w:rPr>
              <w:t>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04 826«0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89,3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</w:t>
            </w:r>
            <w:r>
              <w:rPr>
                <w:smallCaps/>
                <w:sz w:val="10"/>
                <w:szCs w:val="10"/>
              </w:rPr>
              <w:t>услут</w:t>
            </w:r>
            <w:r>
              <w:rPr>
                <w:sz w:val="10"/>
                <w:szCs w:val="1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89,3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89.3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100 0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Организация работы по обеспечению пожарной безопасности образовательных </w:t>
            </w:r>
            <w:r>
              <w:rPr>
                <w:sz w:val="10"/>
                <w:szCs w:val="10"/>
              </w:rPr>
              <w:t>учреждений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U7V2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06 0 04 83370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706" w:wrap="none" w:vAnchor="page" w:hAnchor="page" w:x="108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116,7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116,7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уедут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06 0 04 83370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116,7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116.7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услугдтя обеспечения государственных </w:t>
            </w:r>
            <w:r>
              <w:rPr>
                <w:sz w:val="10"/>
                <w:szCs w:val="10"/>
              </w:rPr>
              <w:t>(.муниципальных)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06 0 04 83370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116,7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116,7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Варгашннского района «Профилактика терроризма в Варгашннском районе»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706" w:wrap="none" w:vAnchor="page" w:hAnchor="page" w:x="108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1 7702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1 770.2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охраны .муниципальных образовательных</w:t>
            </w:r>
            <w:r>
              <w:rPr>
                <w:sz w:val="10"/>
                <w:szCs w:val="10"/>
              </w:rPr>
              <w:t xml:space="preserve"> учреждений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706" w:wrap="none" w:vAnchor="page" w:hAnchor="page" w:x="108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257,9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257,9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Закхттка товаров, работ и </w:t>
            </w:r>
            <w:r>
              <w:rPr>
                <w:smallCaps/>
                <w:sz w:val="10"/>
                <w:szCs w:val="10"/>
              </w:rPr>
              <w:t>угльтдля</w:t>
            </w:r>
            <w:r>
              <w:rPr>
                <w:sz w:val="10"/>
                <w:szCs w:val="10"/>
              </w:rPr>
              <w:t xml:space="preserve">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257,9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257,9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рзбот и услут для </w:t>
            </w:r>
            <w:r>
              <w:rPr>
                <w:sz w:val="10"/>
                <w:szCs w:val="10"/>
              </w:rPr>
              <w:t>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257,9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257,9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Обслуживание программно-аппаратного комплекса РСПИ «Стрелец - Мониторинг» в муниципальных образовательных учреждениях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706" w:wrap="none" w:vAnchor="page" w:hAnchor="page" w:x="108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263,5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263,5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товзров, работ н </w:t>
            </w:r>
            <w:r>
              <w:rPr>
                <w:sz w:val="10"/>
                <w:szCs w:val="10"/>
                <w:lang w:val="en-US" w:eastAsia="en-US" w:bidi="en-US"/>
              </w:rPr>
              <w:t xml:space="preserve">ycflvr </w:t>
            </w:r>
            <w:r>
              <w:rPr>
                <w:sz w:val="10"/>
                <w:szCs w:val="10"/>
              </w:rPr>
              <w:t>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263,5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263,5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</w:t>
            </w:r>
            <w:r>
              <w:rPr>
                <w:smallCaps/>
                <w:sz w:val="10"/>
                <w:szCs w:val="10"/>
              </w:rPr>
              <w:t>услуг для</w:t>
            </w:r>
            <w:r>
              <w:rPr>
                <w:sz w:val="10"/>
                <w:szCs w:val="10"/>
              </w:rPr>
              <w:t xml:space="preserve"> обеспечения государственных (.муниципальных)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07 0 </w:t>
            </w:r>
            <w:r>
              <w:rPr>
                <w:sz w:val="10"/>
                <w:szCs w:val="10"/>
              </w:rPr>
              <w:t>00 82480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263,5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263.5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Обслуживание автоматической пожарной сигнализации в муниципальных образовательных учреждениях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706" w:wrap="none" w:vAnchor="page" w:hAnchor="page" w:x="108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1 248,8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1 248,8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</w:t>
            </w:r>
            <w:r>
              <w:rPr>
                <w:sz w:val="10"/>
                <w:szCs w:val="10"/>
              </w:rPr>
              <w:t xml:space="preserve">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1 248,8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1 248.8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дтя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1 248,8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1 248.8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Допаяннтельмое образование детей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706" w:wrap="none" w:vAnchor="page" w:hAnchor="page" w:x="1082" w:y="67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706" w:wrap="none" w:vAnchor="page" w:hAnchor="page" w:x="108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// 971.2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11 744.2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spacing w:line="300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"Развитие образования и реализация молодежной политики в Варгашннском районе"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00 000(Ю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706" w:wrap="none" w:vAnchor="page" w:hAnchor="page" w:x="108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1 1 684,0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1 1 550,3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Подпрограмма «Реализация молодежной политики, воспитания н </w:t>
            </w:r>
            <w:r>
              <w:rPr>
                <w:sz w:val="10"/>
                <w:szCs w:val="10"/>
              </w:rPr>
              <w:t>дополнительно го образования детей»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706" w:wrap="none" w:vAnchor="page" w:hAnchor="page" w:x="108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 684,0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11 550,3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Развитие эффективной системы дополнительного образования детей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706" w:wrap="none" w:vAnchor="page" w:hAnchor="page" w:x="108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1 1 684,0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1 1 550,3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98.9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Выравнивание бюджетной обеспеченности муниципальных районов </w:t>
            </w:r>
            <w:r>
              <w:rPr>
                <w:sz w:val="10"/>
                <w:szCs w:val="10"/>
              </w:rPr>
              <w:t>(муниципальных окрутив, городских округов) на обеспечение деятельности центров детского И юношеского творчества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03 2 03 16064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706" w:wrap="none" w:vAnchor="page" w:hAnchor="page" w:x="1082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1 181,7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1 181,7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н иным некоммерческим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03 2 03 16064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1 181,7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1 181,7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С.убсид ии бюджстны м учреждс нимм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03 2 03 16064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6)0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1 181.7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1 181,7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706" w:wrap="none" w:vAnchor="page" w:hAnchor="page" w:x="1082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2"/>
        <w:gridCol w:w="485"/>
        <w:gridCol w:w="590"/>
        <w:gridCol w:w="758"/>
        <w:gridCol w:w="370"/>
        <w:gridCol w:w="878"/>
        <w:gridCol w:w="715"/>
        <w:gridCol w:w="792"/>
      </w:tblGrid>
      <w:tr w:rsidR="00F549E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Распоря дител 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spacing w:line="312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Раздел, подраздел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Целевая статья расходов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spacing w:line="295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Вид расход 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Утвержденные </w:t>
            </w:r>
            <w:r>
              <w:rPr>
                <w:sz w:val="10"/>
                <w:szCs w:val="10"/>
              </w:rPr>
              <w:t>бюджетные назначения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исполнения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округов, городских округов) на обеспечение деятельности дстско-юношсских спортивных школ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03 2 03 16065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672" w:wrap="none" w:vAnchor="page" w:hAnchor="page" w:x="1072" w:y="70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1 465,8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1 465,8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03 2 03 16065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1 465.8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1 465,8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03 2 03 16065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1 465,8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1 465,8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Поддержка мер по обеспечению </w:t>
            </w:r>
            <w:r>
              <w:rPr>
                <w:sz w:val="10"/>
                <w:szCs w:val="10"/>
              </w:rPr>
              <w:t>сбалансированности бюджетов на обеспечение деятельности центров детского и юношеского творчества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03 2 03 16084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672" w:wrap="none" w:vAnchor="page" w:hAnchor="page" w:x="1072" w:y="70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2 838,0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2 708.3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95,4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</w:t>
            </w:r>
            <w:r>
              <w:rPr>
                <w:i/>
                <w:iCs/>
                <w:sz w:val="10"/>
                <w:szCs w:val="10"/>
              </w:rPr>
              <w:t>2</w:t>
            </w:r>
            <w:r>
              <w:rPr>
                <w:sz w:val="10"/>
                <w:szCs w:val="10"/>
              </w:rPr>
              <w:t xml:space="preserve"> 03 16084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2 838.0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2 708,3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95,4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03 2 03 16084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2 838,0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2 708,3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95.4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 на обеспечение деятельности дстско - юношеских спортивных школ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03 2 03 </w:t>
            </w:r>
            <w:r>
              <w:rPr>
                <w:sz w:val="10"/>
                <w:szCs w:val="10"/>
              </w:rPr>
              <w:t>16085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672" w:wrap="none" w:vAnchor="page" w:hAnchor="page" w:x="1072" w:y="70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538,!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534,5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99,3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03 2 03 16085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538,1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534,5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99,3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Субсидий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03 2 03 16085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538,1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534.5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99,3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Обеспечение </w:t>
            </w:r>
            <w:r>
              <w:rPr>
                <w:sz w:val="10"/>
                <w:szCs w:val="10"/>
              </w:rPr>
              <w:t>деятельности центров детского и юношеского творчества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03 2 03 82280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672" w:wrap="none" w:vAnchor="page" w:hAnchor="page" w:x="1072" w:y="70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3 005,7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3 005,7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03 2 03 82280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3 005,7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3 005.7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Субсидии </w:t>
            </w:r>
            <w:r>
              <w:rPr>
                <w:sz w:val="10"/>
                <w:szCs w:val="10"/>
              </w:rPr>
              <w:t>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03 2 03 82280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3 005,7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3 005.7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детско-юношеских спортивных школ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03 2 03 82290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672" w:wrap="none" w:vAnchor="page" w:hAnchor="page" w:x="1072" w:y="70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98.7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Предоставление субсидии бюджетным, автономным учреждениям и иным некоммерческим </w:t>
            </w:r>
            <w:r>
              <w:rPr>
                <w:sz w:val="10"/>
                <w:szCs w:val="10"/>
              </w:rPr>
              <w:t>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03 2 03 82290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98,7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03 203 82290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98,7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03 2 03 </w:t>
            </w:r>
            <w:r>
              <w:rPr>
                <w:sz w:val="10"/>
                <w:szCs w:val="10"/>
              </w:rPr>
              <w:t>85000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672" w:wrap="none" w:vAnchor="page" w:hAnchor="page" w:x="1072" w:y="70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2 623,7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2 623,7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03 2 03 85000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2 623,7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2 623,7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03 2 03 85000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2 623,7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2 623,7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Варгашннского района “Улучшение условий и охраны труда в Варгашинском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672" w:wrap="none" w:vAnchor="page" w:hAnchor="page" w:x="1072" w:y="70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Содействие работодателям в организации работ по охране труда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06 0 04 </w:t>
            </w:r>
            <w:r>
              <w:rPr>
                <w:sz w:val="10"/>
                <w:szCs w:val="10"/>
                <w:lang w:val="en-US" w:eastAsia="en-US" w:bidi="en-US"/>
              </w:rPr>
              <w:t>OOOUO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672" w:wrap="none" w:vAnchor="page" w:hAnchor="page" w:x="1072" w:y="70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</w:t>
            </w:r>
            <w:r>
              <w:rPr>
                <w:sz w:val="10"/>
                <w:szCs w:val="10"/>
              </w:rPr>
              <w:t xml:space="preserve"> проведения профилактических медицинских осмотров работников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672" w:wrap="none" w:vAnchor="page" w:hAnchor="page" w:x="1072" w:y="70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57.7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Субсидии </w:t>
            </w:r>
            <w:r>
              <w:rPr>
                <w:sz w:val="10"/>
                <w:szCs w:val="10"/>
              </w:rPr>
              <w:t>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Варгашннского района «Профилактика терроризма в Варгашинском районе»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672" w:wrap="none" w:vAnchor="page" w:hAnchor="page" w:x="1072" w:y="70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Организация охраны муниципальных образовательных </w:t>
            </w:r>
            <w:r>
              <w:rPr>
                <w:sz w:val="10"/>
                <w:szCs w:val="10"/>
              </w:rPr>
              <w:t>учреждений Варгашннского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672" w:wrap="none" w:vAnchor="page" w:hAnchor="page" w:x="1072" w:y="70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5.0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07 0 00 </w:t>
            </w:r>
            <w:r>
              <w:rPr>
                <w:sz w:val="10"/>
                <w:szCs w:val="10"/>
              </w:rPr>
              <w:t>82460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Обслуживание пр о грамм но-аппаратного комплекса РСПИ «Стрелец - Мониторинг» в муниципальных образовательных учреждениях Варгашннского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672" w:wrap="none" w:vAnchor="page" w:hAnchor="page" w:x="1072" w:y="70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Предоставление субсидий бюджетным, автономным </w:t>
            </w:r>
            <w:r>
              <w:rPr>
                <w:sz w:val="10"/>
                <w:szCs w:val="10"/>
              </w:rPr>
              <w:t>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10.0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Обслуживание автоматической пожарной сигнализации </w:t>
            </w:r>
            <w:r>
              <w:rPr>
                <w:i/>
                <w:iCs/>
                <w:sz w:val="10"/>
                <w:szCs w:val="10"/>
              </w:rPr>
              <w:t>в</w:t>
            </w:r>
            <w:r>
              <w:rPr>
                <w:sz w:val="10"/>
                <w:szCs w:val="10"/>
              </w:rPr>
              <w:t xml:space="preserve"> муниципальных образовательных учреждениях Варгашимского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672" w:wrap="none" w:vAnchor="page" w:hAnchor="page" w:x="1072" w:y="70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13.2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Субсидии </w:t>
            </w:r>
            <w:r>
              <w:rPr>
                <w:sz w:val="10"/>
                <w:szCs w:val="10"/>
              </w:rPr>
              <w:t>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не включенные в муниципальные программы Варгашннского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590 0000000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672" w:wrap="none" w:vAnchor="page" w:hAnchor="page" w:x="1072" w:y="70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201,3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108,0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53,7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spacing w:line="28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Финансовое обеспечение расходных обязательств муниципальных образований, </w:t>
            </w:r>
            <w:r>
              <w:rPr>
                <w:sz w:val="10"/>
                <w:szCs w:val="10"/>
              </w:rPr>
              <w:t>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и установленном порядке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593 00 00000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672" w:wrap="none" w:vAnchor="page" w:hAnchor="page" w:x="1072" w:y="70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201,3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108,0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53,7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Меры социальной поддержки лип, проживающих н</w:t>
            </w:r>
            <w:r>
              <w:rPr>
                <w:sz w:val="10"/>
                <w:szCs w:val="10"/>
              </w:rPr>
              <w:t xml:space="preserve"> работающих в сельских населенных пунктах, рабочих поселках (поселках городского типа)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672" w:wrap="none" w:vAnchor="page" w:hAnchor="page" w:x="1072" w:y="70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201,3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108,0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53,7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201,3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108.0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53.7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201,3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108.0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53,7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0705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672" w:wrap="none" w:vAnchor="page" w:hAnchor="page" w:x="1072" w:y="709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672" w:wrap="none" w:vAnchor="page" w:hAnchor="page" w:x="1072" w:y="70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38.4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Варгашннского района "Развитие образования и </w:t>
            </w:r>
            <w:r>
              <w:rPr>
                <w:sz w:val="10"/>
                <w:szCs w:val="10"/>
              </w:rPr>
              <w:t>реализация молодежной политики в Варгашинском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03 0 00 </w:t>
            </w:r>
            <w:r>
              <w:rPr>
                <w:sz w:val="10"/>
                <w:szCs w:val="10"/>
                <w:lang w:val="en-US" w:eastAsia="en-US" w:bidi="en-US"/>
              </w:rPr>
              <w:t>0U000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672" w:wrap="none" w:vAnchor="page" w:hAnchor="page" w:x="1072" w:y="70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38,4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Подпрограмма «Кадровое обеспечение системы образования Варгашннского района»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03 3 00 00000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672" w:wrap="none" w:vAnchor="page" w:hAnchor="page" w:x="1072" w:y="70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38.4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Совершенствование системы непрерывного </w:t>
            </w:r>
            <w:r>
              <w:rPr>
                <w:sz w:val="10"/>
                <w:szCs w:val="10"/>
              </w:rPr>
              <w:t>педагогического образования в соответствии с профессиональными стандартами в сфере образования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03 3 03 00000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672" w:wrap="none" w:vAnchor="page" w:hAnchor="page" w:x="1072" w:y="70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38,4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03 3 03 </w:t>
            </w:r>
            <w:r>
              <w:rPr>
                <w:sz w:val="10"/>
                <w:szCs w:val="10"/>
              </w:rPr>
              <w:t>12130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672" w:wrap="none" w:vAnchor="page" w:hAnchor="page" w:x="1072" w:y="70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110.5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38,4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03 3 03 12130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38,4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03 3</w:t>
            </w:r>
            <w:r>
              <w:rPr>
                <w:sz w:val="10"/>
                <w:szCs w:val="10"/>
              </w:rPr>
              <w:t xml:space="preserve"> 03 12130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110.5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38,4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Другие вопросы в области образования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672" w:wrap="none" w:vAnchor="page" w:hAnchor="page" w:x="1072" w:y="709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672" w:wrap="none" w:vAnchor="page" w:hAnchor="page" w:x="1072" w:y="70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14 4?8.5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14 470.5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"Развитие образования и реализация молодежной политики в Варгашинском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ОЗОООООООО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672" w:wrap="none" w:vAnchor="page" w:hAnchor="page" w:x="1072" w:y="70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14 188,5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14 180,5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реализации муниципальной программы и иные мероприятия в сфере образования Варгашннского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672" w:wrap="none" w:vAnchor="page" w:hAnchor="page" w:x="1072" w:y="70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13 651,3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13 643,3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Выравнивание бюджетной обеспеченности муниципальных районов (муниципальныхокругов, </w:t>
            </w:r>
            <w:r>
              <w:rPr>
                <w:sz w:val="10"/>
                <w:szCs w:val="10"/>
              </w:rPr>
              <w:t>городских окрутоа) на обеспечение деятельности центрального аппарата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03 001 16066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672" w:wrap="none" w:vAnchor="page" w:hAnchor="page" w:x="1072" w:y="70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489.8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 ниципазьными) органами, казенными учреждениями, органами</w:t>
            </w:r>
            <w:r>
              <w:rPr>
                <w:sz w:val="10"/>
                <w:szCs w:val="1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489,8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03 001 16066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489,8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Выравнивание бюджетной обеспеченности </w:t>
            </w:r>
            <w:r>
              <w:rPr>
                <w:sz w:val="10"/>
                <w:szCs w:val="10"/>
              </w:rPr>
              <w:t>муниципальных районов (.муниципальных округов, городских округов) на обеспечение деятельности хозяйственно-транспортных групп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03 001 16068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672" w:wrap="none" w:vAnchor="page" w:hAnchor="page" w:x="1072" w:y="70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11 671,1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 666,4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10"/>
                <w:szCs w:val="10"/>
              </w:rPr>
              <w:t>государственными (муниципальными) органами, казенными учреждениями, органами управления государственнычн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03 0 01 16068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11631,8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11 631,8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03 0 01 16068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11631,8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11 631,8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ус.тут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0799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03 0 01 16068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закхпки товаров, работ и услуг для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03 0 01 16068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34.6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округов, городских окрутов) на обеспечение деятельности информационно-методических служб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07(19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03 0 01 16069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672" w:wrap="none" w:vAnchor="page" w:hAnchor="page" w:x="1072" w:y="70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 (.муниципальными) органами, казенными учреждениями, органами управления государстве иными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03 0 01 16069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</w:t>
            </w:r>
            <w:r>
              <w:rPr>
                <w:sz w:val="10"/>
                <w:szCs w:val="10"/>
              </w:rPr>
              <w:t>выплаты персоналу-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03 0 01 16069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 на обеспечение деятельности центрального аппарата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672" w:wrap="none" w:vAnchor="page" w:hAnchor="page" w:x="1072" w:y="70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 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03 001 16086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па </w:t>
            </w:r>
            <w:r>
              <w:rPr>
                <w:sz w:val="10"/>
                <w:szCs w:val="10"/>
              </w:rPr>
              <w:t>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 на обеспечение деятельности хозяйственно - транспортных грмтп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03 0 01 16088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672" w:wrap="none" w:vAnchor="page" w:hAnchor="page" w:x="1072" w:y="70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288,4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288.4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функции государственными (муннцнпатъны.мн)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03 001 16088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288,4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288.4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</w:t>
            </w:r>
            <w:r>
              <w:rPr>
                <w:sz w:val="10"/>
                <w:szCs w:val="10"/>
              </w:rPr>
              <w:t xml:space="preserve">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03 0 01 16088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288,4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288,4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 на обеспечение деятельности информационно - .методических служб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03 0 01 16089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672" w:wrap="none" w:vAnchor="page" w:hAnchor="page" w:x="1072" w:y="70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145.6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145,6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выпо.лнения функций государственными (муниципальными) органами, казеннымиуч режле н ня хги, органам и упр а вле кия госуда рстве н ны ми в небю джетны м н фо нд а 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03 001 16089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145,6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03 001 16089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145.6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центрального аппарата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672" w:wrap="none" w:vAnchor="page" w:hAnchor="page" w:x="1072" w:y="70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</w:t>
            </w:r>
            <w:r>
              <w:rPr>
                <w:sz w:val="10"/>
                <w:szCs w:val="10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государственных </w:t>
            </w:r>
            <w:r>
              <w:rPr>
                <w:sz w:val="10"/>
                <w:szCs w:val="10"/>
              </w:rPr>
              <w:t>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хозяйственно-транспортных групп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672" w:wrap="none" w:vAnchor="page" w:hAnchor="page" w:x="1072" w:y="70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613,0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609,7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99,5’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футгкций государственными </w:t>
            </w:r>
            <w:r>
              <w:rPr>
                <w:sz w:val="10"/>
                <w:szCs w:val="10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100,6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03001 82170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</w:t>
            </w:r>
            <w:r>
              <w:rPr>
                <w:sz w:val="10"/>
                <w:szCs w:val="10"/>
                <w:lang w:val="en-US" w:eastAsia="en-US" w:bidi="en-US"/>
              </w:rPr>
              <w:t xml:space="preserve">yenvr </w:t>
            </w:r>
            <w:r>
              <w:rPr>
                <w:sz w:val="10"/>
                <w:szCs w:val="10"/>
              </w:rPr>
              <w:t xml:space="preserve">для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03 001 82170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371,9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368,6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для обеспечения государственных (.муниципальных)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371.9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368,6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210.9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210,9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tabs>
                <w:tab w:val="left" w:pos="5525"/>
              </w:tabs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  <w:r>
              <w:rPr>
                <w:sz w:val="10"/>
                <w:szCs w:val="10"/>
              </w:rPr>
              <w:tab/>
            </w:r>
            <w:r>
              <w:rPr>
                <w:sz w:val="10"/>
                <w:szCs w:val="10"/>
                <w:vertAlign w:val="superscript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03 001 82170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210,9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210,9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672" w:wrap="none" w:vAnchor="page" w:hAnchor="page" w:x="1072" w:y="709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7"/>
        <w:gridCol w:w="480"/>
        <w:gridCol w:w="586"/>
        <w:gridCol w:w="763"/>
        <w:gridCol w:w="374"/>
        <w:gridCol w:w="874"/>
        <w:gridCol w:w="715"/>
        <w:gridCol w:w="797"/>
      </w:tblGrid>
      <w:tr w:rsidR="00F549E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Распоря дизель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Раздел, подраздел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spacing w:line="295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Целевая статья расходов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Вид расход 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spacing w:line="295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Утвержденные бюджетные назначения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исполнения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03001 82170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н иных платежей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03001 82170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Подпрограмма «Реализация молодежной политики, воспитания и дополнительного образования детей»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03 2 00 00000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537,2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5372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Увеличение охвата организованными формами отдыха и оздоровления детей, </w:t>
            </w:r>
            <w:r>
              <w:rPr>
                <w:i/>
                <w:iCs/>
                <w:sz w:val="10"/>
                <w:szCs w:val="10"/>
              </w:rPr>
              <w:t>в</w:t>
            </w:r>
            <w:r>
              <w:rPr>
                <w:sz w:val="10"/>
                <w:szCs w:val="10"/>
              </w:rPr>
              <w:t xml:space="preserve"> том числе находящихся в трудной жизненной сит, а им и обучающихся в образовательных учреждениях Варгашниского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03 2 04 00000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5372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537,2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07и9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03 2 04 </w:t>
            </w:r>
            <w:r>
              <w:rPr>
                <w:sz w:val="10"/>
                <w:szCs w:val="10"/>
              </w:rPr>
              <w:t>12430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249,8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03 2 04 12430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249,8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 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03 2 04 12430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249.8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03 2 04 12450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272,0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07U9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03 2 04 12450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272,0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03 2 04 12450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272,0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spacing w:line="271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03 2 04 </w:t>
            </w:r>
            <w:r>
              <w:rPr>
                <w:sz w:val="10"/>
                <w:szCs w:val="10"/>
                <w:lang w:val="en-US" w:eastAsia="en-US" w:bidi="en-US"/>
              </w:rPr>
              <w:t>S2440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5.0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н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03 2 04 </w:t>
            </w:r>
            <w:r>
              <w:rPr>
                <w:sz w:val="10"/>
                <w:szCs w:val="10"/>
                <w:lang w:val="en-US" w:eastAsia="en-US" w:bidi="en-US"/>
              </w:rPr>
              <w:t>S2440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5.0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н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</w:t>
            </w:r>
            <w:r>
              <w:rPr>
                <w:i/>
                <w:iCs/>
                <w:sz w:val="10"/>
                <w:szCs w:val="10"/>
              </w:rPr>
              <w:t>2</w:t>
            </w:r>
            <w:r>
              <w:rPr>
                <w:sz w:val="10"/>
                <w:szCs w:val="10"/>
              </w:rPr>
              <w:t xml:space="preserve"> 04 </w:t>
            </w:r>
            <w:r>
              <w:rPr>
                <w:sz w:val="10"/>
                <w:szCs w:val="10"/>
                <w:lang w:val="en-US" w:eastAsia="en-US" w:bidi="en-US"/>
              </w:rPr>
              <w:t>S2440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5.0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03 2 04 </w:t>
            </w:r>
            <w:r>
              <w:rPr>
                <w:sz w:val="10"/>
                <w:szCs w:val="10"/>
                <w:lang w:val="en-US" w:eastAsia="en-US" w:bidi="en-US"/>
              </w:rPr>
              <w:t>S2450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03 2 04 </w:t>
            </w:r>
            <w:r>
              <w:rPr>
                <w:sz w:val="10"/>
                <w:szCs w:val="10"/>
                <w:lang w:val="en-US" w:eastAsia="en-US" w:bidi="en-US"/>
              </w:rPr>
              <w:t>S245O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6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100 0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н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03 2 04 </w:t>
            </w:r>
            <w:r>
              <w:rPr>
                <w:sz w:val="10"/>
                <w:szCs w:val="10"/>
                <w:lang w:val="en-US" w:eastAsia="en-US" w:bidi="en-US"/>
              </w:rPr>
              <w:t>S2450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Варгашниского района «Обеспечение общественного порядка и </w:t>
            </w:r>
            <w:r>
              <w:rPr>
                <w:sz w:val="10"/>
                <w:szCs w:val="10"/>
              </w:rPr>
              <w:t>противодействие преступности в Варгашинском районе'-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04 0 00 00000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Повышение безопасности дорожного движения в Варгашинском районе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Страхование школьного транспорта и транспорта Администрации </w:t>
            </w:r>
            <w:r>
              <w:rPr>
                <w:sz w:val="10"/>
                <w:szCs w:val="10"/>
              </w:rPr>
              <w:t>Варгашниского района и сс отраслевых (функциональных) органов, муниципальных учреждений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услут для обеспечения государственных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н услут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"Улучшение условий и охраны труда в Варгашинском районе*’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06 0 00 00000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169,0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169,0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Содействие работодателям в организации работ по охране труда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0001 И)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169,0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проведения профилактических мед или неких осмотров работников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169,0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169.0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государственных (муниципальных) н%жд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я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16О.0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нс включенные в муниципальные программы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нспрограммныс мероприятия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Поощрение региондтьных и муниципальных </w:t>
            </w:r>
            <w:r>
              <w:rPr>
                <w:sz w:val="10"/>
                <w:szCs w:val="10"/>
              </w:rPr>
              <w:t>управленческих команд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594 00 10930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sz w:val="10"/>
                <w:szCs w:val="10"/>
              </w:rPr>
              <w:t>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59 4 00 10930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 киципальных)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59 4 00 10930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СОЦИА ЧЬНАЯ ПОЛИТИКА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Ю00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4 855,7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3 579.2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73,7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Охрана семьи и детства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4</w:t>
            </w:r>
            <w:r>
              <w:rPr>
                <w:i/>
                <w:iCs/>
                <w:sz w:val="10"/>
                <w:szCs w:val="10"/>
              </w:rPr>
              <w:t xml:space="preserve"> 574.6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3 298.1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72.1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нс включенные в .муниципальные программы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4 574,6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3 298.1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72,1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Финансовое обеспечение расходных обязательств муниципальных образовании, возникающих при выполнении государственных </w:t>
            </w:r>
            <w:r>
              <w:rPr>
                <w:sz w:val="10"/>
                <w:szCs w:val="10"/>
              </w:rPr>
              <w:t>полномочий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4 574,6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3 298.1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72,1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Содержание детей в приемных семьях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59 3 00 11450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1 917,0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1 569,8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81,9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59 3 00 11450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1 917,0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1 569,8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81,9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Публичные нормативные социальные выплаты гражданам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59 3 00 11450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1 917,0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1 560,8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81,9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Выплата вознаграждения опекунам (попечителям), приемным </w:t>
            </w:r>
            <w:r>
              <w:rPr>
                <w:sz w:val="10"/>
                <w:szCs w:val="10"/>
              </w:rPr>
              <w:t>родителям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59 3 00 11460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1 363,3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1 042,3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76,5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н иные выплаты населению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59 3 00 11460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 363.3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1 042,3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76,5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59 3 00 11460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1 363,3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1 042,3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76,5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Содержание детей в семьях опекунов (попечителей)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59 3 00 11470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719,0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469,6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65,3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59 3 00 11470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719,0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469,6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65,3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Публичные нормативные социальные выплаты гражданам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59 3 00 11470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719,0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460,6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65,3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</w:t>
            </w:r>
            <w:r>
              <w:rPr>
                <w:sz w:val="10"/>
                <w:szCs w:val="10"/>
              </w:rPr>
              <w:t>представителей) за присмотр и уход за детьми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59 3 00 12200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57$,3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216,4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37,6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59 3 00 12200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575,3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216,4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37,6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59 3 00 12200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575,3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216.4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37,6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Другие вопросы в области социальной политики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281,1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281,1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Рзс.хОДЫ, нс включенные в муниципальные программы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281,1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281,1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Финансовое обеспечение </w:t>
            </w:r>
            <w:r>
              <w:rPr>
                <w:sz w:val="10"/>
                <w:szCs w:val="10"/>
              </w:rPr>
              <w:t>расходных обязательств муниципальных образований, возникающих при выполнении государственных по лномочий субъектов Российской Федерации, переданных для осуществления органам местного самоуправления а установленном порядке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59 3 0000000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281,1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281,1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59 3 00 12190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240.5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sz w:val="10"/>
                <w:szCs w:val="10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59 3 00 12190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237,2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2372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59 3 00 12190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2372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237.2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</w:t>
            </w:r>
            <w:r>
              <w:rPr>
                <w:sz w:val="10"/>
                <w:szCs w:val="10"/>
              </w:rPr>
              <w:t>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59 3 00 12190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з.з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услут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59 3 00 12190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Исполнение </w:t>
            </w:r>
            <w:r>
              <w:rPr>
                <w:sz w:val="10"/>
                <w:szCs w:val="10"/>
              </w:rPr>
              <w:t>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59 3 00 12390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10"/>
                <w:szCs w:val="1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59 3 00 12390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40 6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40.6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</w:t>
            </w:r>
            <w:r>
              <w:rPr>
                <w:sz w:val="10"/>
                <w:szCs w:val="10"/>
              </w:rPr>
              <w:t xml:space="preserve"> 12390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Финансовое управление Администрации Варгашинского рвйона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121 148,9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121 148,9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0100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13 949,5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13 949,5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Обеспечение деятельности финансовых, налоговых и таможенных органов и </w:t>
            </w:r>
            <w:r>
              <w:rPr>
                <w:sz w:val="10"/>
                <w:szCs w:val="10"/>
              </w:rPr>
              <w:t>органов финансового (финансово</w:t>
            </w:r>
            <w:r>
              <w:rPr>
                <w:sz w:val="10"/>
                <w:szCs w:val="10"/>
              </w:rPr>
              <w:softHyphen/>
              <w:t>бюджетного) надзора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12 854,6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12 854,6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«Обеспечение общественного порядка и противодействие преступности в Варгашинском районе»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00 0000(1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5.0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Повышение безопасности дорожного движения в Варгашинском районе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04 0 03 </w:t>
            </w:r>
            <w:r>
              <w:rPr>
                <w:sz w:val="10"/>
                <w:szCs w:val="10"/>
                <w:lang w:val="en-US" w:eastAsia="en-US" w:bidi="en-US"/>
              </w:rPr>
              <w:t>0UOI1U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Страхование школьного транспорта н транспорта Администрации Варгашинского района и ее отраслевых (функциональных) органов, муниципальных </w:t>
            </w:r>
            <w:r>
              <w:rPr>
                <w:sz w:val="10"/>
                <w:szCs w:val="10"/>
              </w:rPr>
              <w:t>учреждении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Закупкз товаров, работ и услут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 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для обеспечения </w:t>
            </w:r>
            <w:r>
              <w:rPr>
                <w:sz w:val="10"/>
                <w:szCs w:val="10"/>
              </w:rPr>
              <w:t>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Проведение техосмотра школьного транспорта и транспорта Администрация Варгашинского района и сс отраслевых (функциональных) органов, муниципальных учреждений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04 0 03 83330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КЮ,0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услутдоя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04 0 03 83330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закутки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04 0 03 83330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spacing w:line="271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Техническое обс луживание школьного транспорта, транспорта Администрации Варгашниского района и ее отраслевых (функциональных) органов, муниципальных учреждений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04 0 03 83340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государственных (.муниципальных)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04 0 03 83340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 пкн товаров, работ и услут для обеспечения государственных (.муниципальных)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04 0 03 83340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"Управление муниципальными финансами и регулирование межбюджстных отношений"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27 0 00 </w:t>
            </w:r>
            <w:r>
              <w:rPr>
                <w:sz w:val="10"/>
                <w:szCs w:val="10"/>
                <w:lang w:val="en-US" w:eastAsia="en-US" w:bidi="en-US"/>
              </w:rPr>
              <w:t>UII000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12 849,4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12 849,4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Подпрограмма "Организация и совершенствование бюджетного процесса в </w:t>
            </w:r>
            <w:r>
              <w:rPr>
                <w:sz w:val="10"/>
                <w:szCs w:val="10"/>
              </w:rPr>
              <w:t>Варгашинском районе"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ООООО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12 849,4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12 849.4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округов, городских округов) на обеспечение деятельности центрального аппарата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27 1 00 16066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8 4422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8 </w:t>
            </w:r>
            <w:r>
              <w:rPr>
                <w:sz w:val="10"/>
                <w:szCs w:val="10"/>
              </w:rPr>
              <w:t>4422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а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27 1 00 16066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8 290,0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8 290,9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I 00 16066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8 290.0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8 290.9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государственных Гмуницилатъных) южд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27 1 00 16066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151,3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151.3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</w:t>
            </w:r>
            <w:r>
              <w:rPr>
                <w:sz w:val="10"/>
                <w:szCs w:val="10"/>
              </w:rPr>
              <w:t>закупки товаров, работ н услут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27 1 00 16066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151,3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151,3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 на обеспечение деятельности центрального аппарата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27 1 00 </w:t>
            </w:r>
            <w:r>
              <w:rPr>
                <w:sz w:val="10"/>
                <w:szCs w:val="10"/>
              </w:rPr>
              <w:t>16086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6" w:h="15662" w:wrap="none" w:vAnchor="page" w:hAnchor="page" w:x="1070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6" w:h="15662" w:wrap="none" w:vAnchor="page" w:hAnchor="page" w:x="1070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2"/>
        <w:gridCol w:w="485"/>
        <w:gridCol w:w="586"/>
        <w:gridCol w:w="763"/>
        <w:gridCol w:w="370"/>
        <w:gridCol w:w="874"/>
        <w:gridCol w:w="720"/>
        <w:gridCol w:w="792"/>
      </w:tblGrid>
      <w:tr w:rsidR="00F549E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Распоря</w:t>
            </w:r>
          </w:p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дитель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Раздел, подраздел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spacing w:line="295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Целевая статья расходов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Вид расход 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spacing w:line="28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Утвержденные бюджетные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3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исполнения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и целях обеспечения выполнения функций</w:t>
            </w:r>
            <w:r>
              <w:rPr>
                <w:sz w:val="10"/>
                <w:szCs w:val="10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27 1 </w:t>
            </w:r>
            <w:r>
              <w:rPr>
                <w:sz w:val="10"/>
                <w:szCs w:val="10"/>
              </w:rPr>
              <w:t>00 16086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центрального аппарата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4 309,8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4 309,8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персоналу' в целях обеспечения выполнения функции государственными (муниципальными) органами, казенными </w:t>
            </w:r>
            <w:r>
              <w:rPr>
                <w:sz w:val="10"/>
                <w:szCs w:val="10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3 277,7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3 277,7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3 277,7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3 277,7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</w:t>
            </w:r>
            <w:r>
              <w:rPr>
                <w:sz w:val="10"/>
                <w:szCs w:val="10"/>
              </w:rPr>
              <w:t>товаров, работ и услуг для обеспечения государственных (мхмиципалъных) ьггжд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1 027,8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1 027,8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нкжд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8ОО20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1 027,8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 </w:t>
            </w:r>
            <w:r>
              <w:rPr>
                <w:sz w:val="10"/>
                <w:szCs w:val="10"/>
              </w:rPr>
              <w:t>027,8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27 1 00 </w:t>
            </w:r>
            <w:r>
              <w:rPr>
                <w:sz w:val="10"/>
                <w:szCs w:val="10"/>
                <w:lang w:val="en-US" w:eastAsia="en-US" w:bidi="en-US"/>
              </w:rPr>
              <w:t>8UO20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 плата налогов, сборов и иных платежей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27 1 00 80020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нс включенные в муниципальные программы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59 0 00 </w:t>
            </w:r>
            <w:r>
              <w:rPr>
                <w:sz w:val="10"/>
                <w:szCs w:val="10"/>
              </w:rPr>
              <w:t>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spacing w:line="28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Федерация, переданных для осуществления органам местного самоуправления в </w:t>
            </w:r>
            <w:r>
              <w:rPr>
                <w:sz w:val="10"/>
                <w:szCs w:val="10"/>
              </w:rPr>
              <w:t>установленном порядке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0ООО0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Осутнествлснмс органами местного самоуправления му нииипальных районов полномочий по расчету и предоставлению субвенции по первичному </w:t>
            </w:r>
            <w:r>
              <w:rPr>
                <w:smallCaps/>
                <w:sz w:val="10"/>
                <w:szCs w:val="10"/>
              </w:rPr>
              <w:t>воинскому</w:t>
            </w:r>
            <w:r>
              <w:rPr>
                <w:sz w:val="10"/>
                <w:szCs w:val="10"/>
              </w:rPr>
              <w:t xml:space="preserve"> учету бюджетам поселений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59 3 00 19400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59 3 00 19400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59 3 00 19400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проведения выборов и референдумов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1 094,6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1 094,6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нс включенные в муниципальные программы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1 094,6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1 094,6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нс программные мероприятия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59 4 00 </w:t>
            </w:r>
            <w:r>
              <w:rPr>
                <w:sz w:val="10"/>
                <w:szCs w:val="10"/>
              </w:rPr>
              <w:t>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1 094,6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1 094,6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1 094,6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1 094,6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1 094,6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1 094,6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Специальные расходы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0107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1 094,6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1 094,6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Другие общегосударственные вопросы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"Управление .муниципальными финансами и регулирование межбюджстных отношений”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о.з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Подпрограмма "Развитие системы межбюджетных отношений в Варгашннском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7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о,з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Осуществление отдельных государственных полномочий Курганской области в сфере определения перечня </w:t>
            </w:r>
            <w:r>
              <w:rPr>
                <w:sz w:val="10"/>
                <w:szCs w:val="10"/>
              </w:rPr>
              <w:t>должностных лиц органов местного самоуправления, уполномоченных составлять протоколы об административных правонару шениях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272 00 16100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О.з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Межбюджетные трансферты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27200 16100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6.3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Субвенции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27 2 00 16100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НАЦИОНАЛЬНАЯ ОБОРОНА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0200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354.4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354.4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Мобилизационная и вневойсковая подготовка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354,4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354.4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нс включенные в муниципальные программы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354,4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354,4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Финансовое обеспечение расходных обязательств муниципальных образовании, возникающих при выполнении государственных полномочий Российской Федерации, переданных для осуществления органам .местного самоуправления в установленном порядке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I 00 </w:t>
            </w:r>
            <w:r>
              <w:rPr>
                <w:sz w:val="10"/>
                <w:szCs w:val="10"/>
              </w:rPr>
              <w:t>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354,4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354,4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59 1 00 51180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354,4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354,4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Межбюджегные трансферты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59 1 00 51180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354.4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354.4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Субвенции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59 1</w:t>
            </w:r>
            <w:r>
              <w:rPr>
                <w:sz w:val="10"/>
                <w:szCs w:val="10"/>
              </w:rPr>
              <w:t xml:space="preserve"> 00 51180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354,4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354,4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ЖИЛИЩНО ■ КОММУНАЛЬНОЕ ХО ЗЯИСТВО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0500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61 470.9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61 470,9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Комму налы юс хозяйство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57 446,5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2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57 446,5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«Развитие жилищного строительства в Варгашннском</w:t>
            </w:r>
            <w:r>
              <w:rPr>
                <w:sz w:val="10"/>
                <w:szCs w:val="10"/>
              </w:rPr>
              <w:t xml:space="preserve"> районе»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10 000 ООО00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57 446,5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2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57 446,5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мероприятий индивидуальных программ социально-экономического развития субъектов Российской Федерации в части строительства и жилишно-кочмхналъиого хозяйства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10 0 00 </w:t>
            </w:r>
            <w:r>
              <w:rPr>
                <w:sz w:val="10"/>
                <w:szCs w:val="10"/>
                <w:lang w:val="en-US" w:eastAsia="en-US" w:bidi="en-US"/>
              </w:rPr>
              <w:t>L3230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57 </w:t>
            </w:r>
            <w:r>
              <w:rPr>
                <w:sz w:val="10"/>
                <w:szCs w:val="10"/>
              </w:rPr>
              <w:t>446,5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57 446,5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 ежб ю ажетныс тр а н с фе 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10 0 00 </w:t>
            </w:r>
            <w:r>
              <w:rPr>
                <w:sz w:val="10"/>
                <w:szCs w:val="10"/>
                <w:lang w:val="en-US" w:eastAsia="en-US" w:bidi="en-US"/>
              </w:rPr>
              <w:t>L3230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57 446,5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2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57 446.5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10 0 00 </w:t>
            </w:r>
            <w:r>
              <w:rPr>
                <w:sz w:val="10"/>
                <w:szCs w:val="10"/>
                <w:lang w:val="en-US" w:eastAsia="en-US" w:bidi="en-US"/>
              </w:rPr>
              <w:t>L3230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57 446,5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57 446,5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Благоустройство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4 024,4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4 024.4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</w:t>
            </w:r>
            <w:r>
              <w:rPr>
                <w:sz w:val="10"/>
                <w:szCs w:val="10"/>
              </w:rPr>
              <w:t>программа Варгашинского района "Развитие агропромышленного комплекса я Варгашннском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2) 0 0000000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817,2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817,2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комплексного развития сельских территорий. Благоустройство сельских территорий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21 </w:t>
            </w:r>
            <w:r>
              <w:rPr>
                <w:sz w:val="10"/>
                <w:szCs w:val="10"/>
                <w:lang w:val="en-US" w:eastAsia="en-US" w:bidi="en-US"/>
              </w:rPr>
              <w:t>OOOL5764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817,2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817,2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Межбю дж етныс трансферты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21 </w:t>
            </w:r>
            <w:r>
              <w:rPr>
                <w:sz w:val="10"/>
                <w:szCs w:val="10"/>
                <w:lang w:val="en-US" w:eastAsia="en-US" w:bidi="en-US"/>
              </w:rPr>
              <w:t>OOOL5764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817,2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817,2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21 </w:t>
            </w:r>
            <w:r>
              <w:rPr>
                <w:sz w:val="10"/>
                <w:szCs w:val="10"/>
                <w:lang w:val="en-US" w:eastAsia="en-US" w:bidi="en-US"/>
              </w:rPr>
              <w:t>OOOL5764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817,2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817,2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не включенные в муниципальные программы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3 207,2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3 207,2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</w:t>
            </w:r>
            <w:r>
              <w:rPr>
                <w:sz w:val="10"/>
                <w:szCs w:val="10"/>
              </w:rPr>
              <w:t xml:space="preserve"> непрограммные мероприятия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3 207,2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3 207,2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национального проекта "Жилье и городская среда"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59 4 </w:t>
            </w:r>
            <w:r>
              <w:rPr>
                <w:sz w:val="10"/>
                <w:szCs w:val="10"/>
                <w:lang w:val="en-US" w:eastAsia="en-US" w:bidi="en-US"/>
              </w:rPr>
              <w:t xml:space="preserve">F0 </w:t>
            </w:r>
            <w:r>
              <w:rPr>
                <w:sz w:val="10"/>
                <w:szCs w:val="10"/>
              </w:rPr>
              <w:t>0(1000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3 207,2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3 207,2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Реализация меропритяий в рамках федерального проекта "Формирование </w:t>
            </w:r>
            <w:r>
              <w:rPr>
                <w:sz w:val="10"/>
                <w:szCs w:val="10"/>
              </w:rPr>
              <w:t>комфортной городской среды"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59 4 </w:t>
            </w:r>
            <w:r>
              <w:rPr>
                <w:sz w:val="10"/>
                <w:szCs w:val="10"/>
                <w:lang w:val="en-US" w:eastAsia="en-US" w:bidi="en-US"/>
              </w:rPr>
              <w:t xml:space="preserve">F2 </w:t>
            </w:r>
            <w:r>
              <w:rPr>
                <w:sz w:val="10"/>
                <w:szCs w:val="10"/>
              </w:rPr>
              <w:t>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3 207,2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3 207,2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59 4 </w:t>
            </w:r>
            <w:r>
              <w:rPr>
                <w:sz w:val="10"/>
                <w:szCs w:val="10"/>
                <w:lang w:val="en-US" w:eastAsia="en-US" w:bidi="en-US"/>
              </w:rPr>
              <w:t xml:space="preserve">F2 </w:t>
            </w:r>
            <w:r>
              <w:rPr>
                <w:sz w:val="10"/>
                <w:szCs w:val="10"/>
              </w:rPr>
              <w:t>55550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3 207,2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3 2072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Межбюджетные трансферты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59 4 </w:t>
            </w:r>
            <w:r>
              <w:rPr>
                <w:sz w:val="10"/>
                <w:szCs w:val="10"/>
                <w:lang w:val="en-US" w:eastAsia="en-US" w:bidi="en-US"/>
              </w:rPr>
              <w:t xml:space="preserve">F2 </w:t>
            </w:r>
            <w:r>
              <w:rPr>
                <w:sz w:val="10"/>
                <w:szCs w:val="10"/>
              </w:rPr>
              <w:t>55550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3 207,2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3 207,2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59 4 </w:t>
            </w:r>
            <w:r>
              <w:rPr>
                <w:sz w:val="10"/>
                <w:szCs w:val="10"/>
                <w:lang w:val="en-US" w:eastAsia="en-US" w:bidi="en-US"/>
              </w:rPr>
              <w:t xml:space="preserve">F2 </w:t>
            </w:r>
            <w:r>
              <w:rPr>
                <w:sz w:val="10"/>
                <w:szCs w:val="10"/>
              </w:rPr>
              <w:t>55550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2О7Д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3 207,2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СОЦИАЛЬНАЯ ПОЛИТИКА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522,7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522.7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Социальное обеспечение населения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522.7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522,7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района "Управление муниципальными финансами и </w:t>
            </w:r>
            <w:r>
              <w:rPr>
                <w:sz w:val="10"/>
                <w:szCs w:val="10"/>
              </w:rPr>
              <w:t>регулирование ыежбюджитных отношений"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522,7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522,7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Подпрограмма "Развитие системы межбюджстных отношений в Варгашннском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00ОО0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522,7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522,7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Меры социальной поддержки лиц, проживающих и работающих</w:t>
            </w:r>
            <w:r>
              <w:rPr>
                <w:sz w:val="10"/>
                <w:szCs w:val="10"/>
              </w:rPr>
              <w:t xml:space="preserve"> в сельских населенных пунктах, рабочих поселках (поселках городского типа)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522,7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522,7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Межбюджетные трансферты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522,7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522,7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Субвенции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522,7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522,7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МЕЖБЮДЖЕПТЫЕ</w:t>
            </w:r>
            <w:r>
              <w:rPr>
                <w:i/>
                <w:iCs/>
                <w:sz w:val="10"/>
                <w:szCs w:val="10"/>
              </w:rPr>
              <w:t xml:space="preserve"> ТРАНСФЕРТЫ ОБЩЕГО ХАРАКТЕРА БЮДЖЕТАМ СУБЪЕКТОВ РОССИЙСКОЙ</w:t>
            </w:r>
          </w:p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ФЕДЕРАЦИИ И МУНИЦИПАЛЬНЫХ ОБРА 3( МАНИЙ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1400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44 851.4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44851.4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 xml:space="preserve">8 </w:t>
            </w:r>
            <w:r>
              <w:rPr>
                <w:i/>
                <w:iCs/>
                <w:sz w:val="10"/>
                <w:szCs w:val="10"/>
              </w:rPr>
              <w:t>191,4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8 191.4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spacing w:line="312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"Управление муниципальными финансами и регулирование межбюджетных отношении"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140!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8 191,4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8 191,4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Подпрограмма "Развитие системы .межбюджстных отношении в </w:t>
            </w:r>
            <w:r>
              <w:rPr>
                <w:sz w:val="10"/>
                <w:szCs w:val="10"/>
              </w:rPr>
              <w:t>Варгашннском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00ОО0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8 191,4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8 191,4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[00,0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Исполнение полномочий органов государственной власти Курганской области по расчету и предоставлению дотаций на выравнивание бюджетной обеспеченности бюджетам поселений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27 2 00 </w:t>
            </w:r>
            <w:r>
              <w:rPr>
                <w:sz w:val="10"/>
                <w:szCs w:val="10"/>
              </w:rPr>
              <w:t>16070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8 191,4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8 191,4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Межбюджсткыс транс 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27 2 00 </w:t>
            </w:r>
            <w:r>
              <w:rPr>
                <w:sz w:val="10"/>
                <w:szCs w:val="10"/>
                <w:lang w:val="en-US" w:eastAsia="en-US" w:bidi="en-US"/>
              </w:rPr>
              <w:t>16U70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8 191.4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8 191,4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Дотации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27 2 00 16070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8 191,4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8 191,4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Иные дотации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36 255.0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36255.0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spacing w:line="312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района </w:t>
            </w:r>
            <w:r>
              <w:rPr>
                <w:sz w:val="10"/>
                <w:szCs w:val="10"/>
              </w:rPr>
              <w:t>«Управление муниципальными финансами и регулирование межбюджетных отношений</w:t>
            </w:r>
            <w:r>
              <w:rPr>
                <w:sz w:val="10"/>
                <w:szCs w:val="10"/>
                <w:vertAlign w:val="superscript"/>
              </w:rPr>
              <w:t>1</w:t>
            </w:r>
            <w:r>
              <w:rPr>
                <w:sz w:val="10"/>
                <w:szCs w:val="10"/>
              </w:rPr>
              <w:t>'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36 255,0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2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36 255,0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Подпрограмма лРазвитие систе*£Ы межбюджетных отношении в Варгашннском районе»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36 255,0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2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36 255,0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Поддержха мер по обеспечению сбалансированности бюджетов поселении за счет средств, полученных на выравнивание бюджетной обеспеченности муниципальных районов (.муниципальных округов, городских округов)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14 523,2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2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14 523</w:t>
            </w:r>
            <w:r>
              <w:rPr>
                <w:sz w:val="10"/>
                <w:szCs w:val="10"/>
                <w:lang w:val="en-US" w:eastAsia="en-US" w:bidi="en-US"/>
              </w:rPr>
              <w:t>J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Межбюджегные трансферты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14 523,2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2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14 523Д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Дотации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14 523,2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14 523,2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1 000,0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Ю0.О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Межбюджетные </w:t>
            </w:r>
            <w:r>
              <w:rPr>
                <w:sz w:val="10"/>
                <w:szCs w:val="10"/>
              </w:rPr>
              <w:t>трансферты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1 000,0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Дотации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27 2 00 16080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1 000,0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Поддержха мер по обеспечению сбалансированности бюджетов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27 2 00 85190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20 731,8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20 731,8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Межбюджстные трансферты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27 2 00 85190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20 731,8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20 731,8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Дотации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27 2 00 85190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20 731,8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20 731.8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Прочло межбюджетныс трансферты общего характера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405.0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100 0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не включенные в муниципальные программы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0000(1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405.0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405,0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юо,о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непрограммные мероприятия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0ОО00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405,0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Поощрение региональных и ытни1 гипальных управленческих команд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59 4 00 10930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81" w:h="15701" w:wrap="none" w:vAnchor="page" w:hAnchor="page" w:x="1072" w:y="68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405.0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Межбюджетные трансферты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59 4 00 10930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405,6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81" w:h="15701" w:wrap="none" w:vAnchor="page" w:hAnchor="page" w:x="1072" w:y="680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7"/>
        <w:gridCol w:w="480"/>
        <w:gridCol w:w="590"/>
        <w:gridCol w:w="758"/>
        <w:gridCol w:w="370"/>
        <w:gridCol w:w="878"/>
        <w:gridCol w:w="715"/>
        <w:gridCol w:w="782"/>
      </w:tblGrid>
      <w:tr w:rsidR="00F549E7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Распори дит ель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Раздел, подраздел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Целевая статья рвсхопов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Вид</w:t>
            </w:r>
          </w:p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</w:t>
            </w:r>
          </w:p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spacing w:line="28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Утвержденные бюджетные назначении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3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исполнения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межбю джетные трансферты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59 4 00 10930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405,0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Отдел культуры Администрации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60 893 5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3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60 8933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Другие «опросы в области национальной зкономики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</w:t>
            </w:r>
            <w:r>
              <w:rPr>
                <w:sz w:val="10"/>
                <w:szCs w:val="10"/>
              </w:rPr>
              <w:t>Варгашинского района «Р аз витке торизма а Варгашинском районе»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иных мапрааченнй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16 0 00 82970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12 0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sz w:val="10"/>
                <w:szCs w:val="10"/>
              </w:rPr>
              <w:t>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16 0 00 82970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12 0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н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16 0 00 82970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ОБРАЗОВАНИЕ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0700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8259.1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8 259.1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 xml:space="preserve">Дополнительное образование </w:t>
            </w:r>
            <w:r>
              <w:rPr>
                <w:i/>
                <w:iCs/>
                <w:sz w:val="10"/>
                <w:szCs w:val="10"/>
              </w:rPr>
              <w:t>детей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8 259.1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8 259,1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“Улучшение условий и охраны труда в Варгашинском районе"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00 ООООО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6,о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Содействие работодателям в организации работ по охране труда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06 0 </w:t>
            </w:r>
            <w:r>
              <w:rPr>
                <w:sz w:val="10"/>
                <w:szCs w:val="10"/>
              </w:rPr>
              <w:t>04 ООООО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работы по обеспечению пожарной безопасности образовательных учреждений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06 0 04 83370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6.0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</w:t>
            </w:r>
            <w:r>
              <w:rPr>
                <w:sz w:val="10"/>
                <w:szCs w:val="10"/>
              </w:rPr>
              <w:t xml:space="preserve"> 83370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06 0 04 83370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«Профилактика терроризма в Варгашинском районе»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Обслуживание </w:t>
            </w:r>
            <w:r>
              <w:rPr>
                <w:sz w:val="10"/>
                <w:szCs w:val="10"/>
              </w:rPr>
              <w:t>программно-аппаратного комплекса РСПИ «Стрелец- Мониторинг» в муниципальных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Обслуживание автоматической пожарной сигнализации в муниципальных образовательных учреждениях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Предоставление субсидии </w:t>
            </w:r>
            <w:r>
              <w:rPr>
                <w:sz w:val="10"/>
                <w:szCs w:val="1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|6,о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16 0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района "Развитие культуры </w:t>
            </w:r>
            <w:r>
              <w:rPr>
                <w:sz w:val="10"/>
                <w:szCs w:val="10"/>
              </w:rPr>
              <w:t>Варгашинского района"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8 136,5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8 136.5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Развитие дополнительного образования в сфере культуры </w:t>
            </w:r>
            <w:r>
              <w:rPr>
                <w:i/>
                <w:iCs/>
                <w:sz w:val="10"/>
                <w:szCs w:val="10"/>
              </w:rPr>
              <w:t>я</w:t>
            </w:r>
            <w:r>
              <w:rPr>
                <w:sz w:val="10"/>
                <w:szCs w:val="10"/>
              </w:rPr>
              <w:t xml:space="preserve"> искусства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17 0 03 00000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4 518.4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4 518,4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</w:t>
            </w:r>
            <w:r>
              <w:rPr>
                <w:sz w:val="10"/>
                <w:szCs w:val="10"/>
              </w:rPr>
              <w:t xml:space="preserve"> округов, городских округов)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17 0 03 16060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3 804,5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3 804,5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бюджетным.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17 0 03 16060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3 804,5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3 804,5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17 0 03 16060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3 804,5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3 804,5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МБ У ДО "Варгашинская ШИ"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17 0 03 82100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713,9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713,9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и иным неком 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17 0 03 82100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713,9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713,9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17 0 03 82100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713,9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713,9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Национальный проект "Культура”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АО 001)00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3 618,1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3618.)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мероприятий в рамках федерального проекта "Культурная среда"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А1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3 618,1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3618,1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Государственная поддержка отрасли культуры. Обеспечение учреждений культуры музыкальными инструментами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 xml:space="preserve">I70A1 </w:t>
            </w:r>
            <w:r>
              <w:rPr>
                <w:sz w:val="10"/>
                <w:szCs w:val="10"/>
              </w:rPr>
              <w:t>55190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3 618.1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3618,1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10"/>
                <w:szCs w:val="10"/>
              </w:rPr>
              <w:t>некоммерческим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 xml:space="preserve">I70A! </w:t>
            </w:r>
            <w:r>
              <w:rPr>
                <w:sz w:val="10"/>
                <w:szCs w:val="10"/>
              </w:rPr>
              <w:t>55190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3618,1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3 618,1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 А1 55190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3 618,1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3 618.1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нс включенные в муниципальные программы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«0.6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80.6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Финансовое обеспечение расходных обязательств муниципальных образований, возникающих при выполнении тосу дарственных полномочий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Предоставление субсидий бюджетным, </w:t>
            </w:r>
            <w:r>
              <w:rPr>
                <w:sz w:val="10"/>
                <w:szCs w:val="10"/>
              </w:rPr>
              <w:t>автономным учреждениям н иным не коммерческим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КУЛЬТУРА. КИНЕМАТОГРАФИЯ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0800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52622,4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52 622,4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Культура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40 276,7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40 2'6.7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«Обеспечение общественного порядка и противодействие преступности в Варгашинском районе»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Повышение безопасности дорожного движения в Варгашинском</w:t>
            </w:r>
            <w:r>
              <w:rPr>
                <w:sz w:val="10"/>
                <w:szCs w:val="10"/>
              </w:rPr>
              <w:t xml:space="preserve"> районе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Страхование школьного транспорта и транспорта Администрации Варгашинского района и ее отраслевых (функциональных) органов, муниципальных учреждений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100,6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Проведение техосмотра школь но го транспорта н </w:t>
            </w:r>
            <w:r>
              <w:rPr>
                <w:sz w:val="10"/>
                <w:szCs w:val="10"/>
              </w:rPr>
              <w:t>транспорта Администрации Варгашинского района И ее отраслевых (функциональных) органов, муниципальных учреждений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04 003 83330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sz w:val="10"/>
                <w:szCs w:val="10"/>
              </w:rPr>
              <w:t>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080!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i.o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"Улучшение условий я охраны труда в Варгашинском районе"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Обучение ПО охране труда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03 0ООО0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Обучение и проверка знании по охране труда руководителей, специалистов, работников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06 0 03 82610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н услуг для обеспечения </w:t>
            </w:r>
            <w:r>
              <w:rPr>
                <w:sz w:val="10"/>
                <w:szCs w:val="10"/>
              </w:rPr>
              <w:t>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06 0 03 82610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н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06 0 03 82610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Содействие работодателям в организации работ </w:t>
            </w:r>
            <w:r>
              <w:rPr>
                <w:sz w:val="10"/>
                <w:szCs w:val="10"/>
              </w:rPr>
              <w:t>по охране труда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н проведение аттестации рабочих мест по условиям труда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06 004 82670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дчя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sz w:val="10"/>
                <w:szCs w:val="10"/>
              </w:rPr>
              <w:t>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06 004 82670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проведения профилактических медицинских осмотров работников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080]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</w:t>
            </w:r>
            <w:r>
              <w:rPr>
                <w:sz w:val="10"/>
                <w:szCs w:val="10"/>
              </w:rPr>
              <w:t>товаров, работ н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 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работы по обеспечению пожарной безопасности образовательных учреждений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06 0 04 83370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33.0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06 0 04 83370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зз,</w:t>
            </w:r>
            <w:r>
              <w:rPr>
                <w:sz w:val="10"/>
                <w:szCs w:val="10"/>
                <w:lang w:val="en-US" w:eastAsia="en-US" w:bidi="en-US"/>
              </w:rPr>
              <w:t>o'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33.0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06 0 04 83370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 нинипальная программа Варгашинского района «Профилактика терроризма в Варгашинском районе»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080!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00О00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Обслуживание пожарной сигнализации в </w:t>
            </w:r>
            <w:r>
              <w:rPr>
                <w:sz w:val="10"/>
                <w:szCs w:val="10"/>
              </w:rPr>
              <w:t>муниципальных учреждениях культуры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07 0 00 82530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 инициальных)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07 0 00 82530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</w:t>
            </w:r>
            <w:r>
              <w:rPr>
                <w:sz w:val="10"/>
                <w:szCs w:val="10"/>
              </w:rPr>
              <w:t>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07 0 00 82530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к иным некоммерческим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07 0 00 82530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Субсидии </w:t>
            </w:r>
            <w:r>
              <w:rPr>
                <w:sz w:val="10"/>
                <w:szCs w:val="10"/>
              </w:rPr>
              <w:t>бюджетным учреждениям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07 0 00 82530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"Развитие культуры Варгашинского района"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39 638,8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39638,8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Сохранение народного творчества и развитие культурно - </w:t>
            </w:r>
            <w:r>
              <w:rPr>
                <w:sz w:val="10"/>
                <w:szCs w:val="10"/>
              </w:rPr>
              <w:t>досотовой деятельности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17 0 01 00000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26 481,0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26 481,0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08(&gt;1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17 0 01 16060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18 755,9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18755,9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Предоставление субсидий </w:t>
            </w:r>
            <w:r>
              <w:rPr>
                <w:sz w:val="10"/>
                <w:szCs w:val="10"/>
              </w:rPr>
              <w:t>бюджетных!,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17 0 01 16060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18 755,9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18 755,9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17 0 01 16060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18 755,9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18 755,9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Развитие муниципальной системы культуры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</w:t>
            </w:r>
            <w:r>
              <w:rPr>
                <w:sz w:val="10"/>
                <w:szCs w:val="10"/>
              </w:rPr>
              <w:t xml:space="preserve"> 0 01 17740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бюджетным. автономным учреждениям н иным некоммерческим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17 0 01 17740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0] 17740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Обеспечение деятельности дворцов и домов культуры, др </w:t>
            </w:r>
            <w:r>
              <w:rPr>
                <w:smallCaps/>
                <w:sz w:val="10"/>
                <w:szCs w:val="10"/>
              </w:rPr>
              <w:t>утих</w:t>
            </w:r>
            <w:r>
              <w:rPr>
                <w:sz w:val="10"/>
                <w:szCs w:val="10"/>
              </w:rPr>
              <w:t xml:space="preserve"> учреждений культуры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17001 82110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4 822,2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4 822,2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17001 82110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4 822,2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4 </w:t>
            </w:r>
            <w:r>
              <w:rPr>
                <w:sz w:val="10"/>
                <w:szCs w:val="10"/>
              </w:rPr>
              <w:t>822.2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17001 82110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4 822.2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4 822,2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17 0 01 </w:t>
            </w:r>
            <w:r>
              <w:rPr>
                <w:sz w:val="10"/>
                <w:szCs w:val="10"/>
                <w:lang w:val="en-US" w:eastAsia="en-US" w:bidi="en-US"/>
              </w:rPr>
              <w:t>L4670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 </w:t>
            </w:r>
            <w:r>
              <w:rPr>
                <w:sz w:val="10"/>
                <w:szCs w:val="10"/>
              </w:rPr>
              <w:t>002,0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2 002,0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17 0 01 </w:t>
            </w:r>
            <w:r>
              <w:rPr>
                <w:sz w:val="10"/>
                <w:szCs w:val="10"/>
                <w:lang w:val="en-US" w:eastAsia="en-US" w:bidi="en-US"/>
              </w:rPr>
              <w:t>L4670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2 002,0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2 002,0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 0 0] </w:t>
            </w:r>
            <w:r>
              <w:rPr>
                <w:sz w:val="10"/>
                <w:szCs w:val="10"/>
                <w:lang w:val="en-US" w:eastAsia="en-US" w:bidi="en-US"/>
              </w:rPr>
              <w:t>L4670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2 002,0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2 002.0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Развитие </w:t>
            </w:r>
            <w:r>
              <w:rPr>
                <w:sz w:val="10"/>
                <w:szCs w:val="10"/>
              </w:rPr>
              <w:t>муниципальной системы культуры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17001 </w:t>
            </w:r>
            <w:r>
              <w:rPr>
                <w:sz w:val="10"/>
                <w:szCs w:val="10"/>
                <w:lang w:val="en-US" w:eastAsia="en-US" w:bidi="en-US"/>
              </w:rPr>
              <w:t>S7740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62" w:h="15662" w:wrap="none" w:vAnchor="page" w:hAnchor="page" w:x="1082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н иным некоммерческим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17 0 01 </w:t>
            </w:r>
            <w:r>
              <w:rPr>
                <w:sz w:val="10"/>
                <w:szCs w:val="10"/>
                <w:lang w:val="en-US" w:eastAsia="en-US" w:bidi="en-US"/>
              </w:rPr>
              <w:t>S7740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17001 </w:t>
            </w:r>
            <w:r>
              <w:rPr>
                <w:sz w:val="10"/>
                <w:szCs w:val="10"/>
                <w:lang w:val="en-US" w:eastAsia="en-US" w:bidi="en-US"/>
              </w:rPr>
              <w:t>S7740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62" w:h="15662" w:wrap="none" w:vAnchor="page" w:hAnchor="page" w:x="1082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7"/>
        <w:gridCol w:w="485"/>
        <w:gridCol w:w="590"/>
        <w:gridCol w:w="758"/>
        <w:gridCol w:w="370"/>
        <w:gridCol w:w="874"/>
        <w:gridCol w:w="720"/>
        <w:gridCol w:w="787"/>
      </w:tblGrid>
      <w:tr w:rsidR="00F549E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spacing w:line="312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Распори дит ель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Раздел, подраздел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Целевая статья растолок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Вид расход 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Утвержденные бюджетные</w:t>
            </w:r>
          </w:p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исполнения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Развитие библиотечного дела в Варгашинскоч районе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17 0 02 </w:t>
            </w:r>
            <w:r>
              <w:rPr>
                <w:sz w:val="10"/>
                <w:szCs w:val="10"/>
              </w:rPr>
              <w:t>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34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13 157,8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13 157,8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34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10 182,4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10 182,4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10"/>
                <w:szCs w:val="10"/>
              </w:rPr>
              <w:t>государстве иными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8 575,5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8 575,5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8 </w:t>
            </w:r>
            <w:r>
              <w:rPr>
                <w:sz w:val="10"/>
                <w:szCs w:val="10"/>
              </w:rPr>
              <w:t>575,5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8 575.5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юп.о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17 002 16060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1 403,4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1 403,4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080!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17 0 </w:t>
            </w:r>
            <w:r>
              <w:rPr>
                <w:sz w:val="10"/>
                <w:szCs w:val="10"/>
              </w:rPr>
              <w:t>02 16060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1 403,4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1 403,4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203.5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203.5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юп.о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Уплати налогов, сборов и иных платежей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 xml:space="preserve">I7OO2 </w:t>
            </w:r>
            <w:r>
              <w:rPr>
                <w:sz w:val="10"/>
                <w:szCs w:val="10"/>
              </w:rPr>
              <w:t>16060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203.5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библиотек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17002 82130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34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2 685,4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2 685,4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17002 82130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1 906.6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1 906.6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17002 82130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) 906,6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 906,6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 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17002 82130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762,8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762,8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</w:t>
            </w:r>
            <w:r>
              <w:rPr>
                <w:sz w:val="10"/>
                <w:szCs w:val="10"/>
              </w:rPr>
              <w:t>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17 0 02 82130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762,8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762,8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17 0 02 82130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16.0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17002 82130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Оплата услуг связи и Интернет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17 0 02 82910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34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17 0 02 82910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</w:t>
            </w:r>
            <w:r>
              <w:rPr>
                <w:smallCaps/>
                <w:sz w:val="10"/>
                <w:szCs w:val="10"/>
              </w:rPr>
              <w:t>услуг</w:t>
            </w:r>
            <w:r>
              <w:rPr>
                <w:sz w:val="10"/>
                <w:szCs w:val="10"/>
              </w:rPr>
              <w:t xml:space="preserve"> для обеспечения гостдарственных (муниципальных) </w:t>
            </w:r>
            <w:r>
              <w:rPr>
                <w:smallCaps/>
                <w:sz w:val="10"/>
                <w:szCs w:val="10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17 0 02 82910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нс включенные в муниципальные программы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0(1000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34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464,9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spacing w:line="295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Финансовое обеспечение расходных </w:t>
            </w:r>
            <w:r>
              <w:rPr>
                <w:sz w:val="10"/>
                <w:szCs w:val="10"/>
              </w:rPr>
              <w:t>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34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464,9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34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464,9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10"/>
                <w:szCs w:val="10"/>
              </w:rPr>
              <w:t>государственными (муниципальными) органами, казенными упреждениями,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179,6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179,6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179,6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179,6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Предоставление субсидий </w:t>
            </w:r>
            <w:r>
              <w:rPr>
                <w:sz w:val="10"/>
                <w:szCs w:val="10"/>
              </w:rPr>
              <w:t>бюджетным, автономным уч ре жл огням н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222,7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222,7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080!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. 610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222,7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222,7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Другие вопросы в области культуры, кинематографии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34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34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34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12</w:t>
            </w:r>
            <w:r>
              <w:rPr>
                <w:i/>
                <w:iCs/>
                <w:sz w:val="10"/>
                <w:szCs w:val="10"/>
              </w:rPr>
              <w:t xml:space="preserve"> 345.7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12345,7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«Обеспечение общественного порядка и противодействие преет</w:t>
            </w:r>
            <w:r>
              <w:rPr>
                <w:sz w:val="10"/>
                <w:szCs w:val="10"/>
                <w:vertAlign w:val="superscript"/>
              </w:rPr>
              <w:t>1</w:t>
            </w:r>
            <w:r>
              <w:rPr>
                <w:sz w:val="10"/>
                <w:szCs w:val="10"/>
              </w:rPr>
              <w:t>) пности в Варгашинском районе»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34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Повышение безопасности дорожного движения в Варгашинском </w:t>
            </w:r>
            <w:r>
              <w:rPr>
                <w:sz w:val="10"/>
                <w:szCs w:val="10"/>
              </w:rPr>
              <w:t>районе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34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30.5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Обучение водителей 20-ти часовому минимуму по ПДД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1)804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34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 ницнпальных)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Страхование школьного транспорта и транспорта Администрации Варгашинского района и ее отраслевых (функциональных) </w:t>
            </w:r>
            <w:r>
              <w:rPr>
                <w:sz w:val="10"/>
                <w:szCs w:val="10"/>
              </w:rPr>
              <w:t>органов, муниципальных учреждений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34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</w:t>
            </w:r>
            <w:r>
              <w:rPr>
                <w:sz w:val="10"/>
                <w:szCs w:val="10"/>
              </w:rPr>
              <w:t>иуслут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Проведение техосмотра школьного транспорта и транспорта Администрации Варгашинского района и ее отраслевых (функциональных) органов, муниципальных </w:t>
            </w:r>
            <w:r>
              <w:rPr>
                <w:sz w:val="10"/>
                <w:szCs w:val="10"/>
              </w:rPr>
              <w:t>учреждений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34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для обеспечения </w:t>
            </w:r>
            <w:r>
              <w:rPr>
                <w:sz w:val="10"/>
                <w:szCs w:val="10"/>
              </w:rPr>
              <w:t>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"Улучшение условий и охраны труда в Варгашинском райокс"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34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Обучение по охране труда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03 0ОО00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34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Обучение и проверка знаний по охране труда руководителей, специалистов, работников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06 003 82610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34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06003 82610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06 0 03 82610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Содействие работодателям в организации работ по охране труда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34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и проведение аттестации рабочих мест по условиям труда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34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</w:t>
            </w:r>
            <w:r>
              <w:rPr>
                <w:sz w:val="10"/>
                <w:szCs w:val="10"/>
              </w:rPr>
              <w:t>товаров, работ и ус 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проведения профилактических медицинских осмотров работников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34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</w:t>
            </w:r>
            <w:r>
              <w:rPr>
                <w:sz w:val="10"/>
                <w:szCs w:val="10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</w:t>
            </w:r>
            <w:r>
              <w:rPr>
                <w:sz w:val="10"/>
                <w:szCs w:val="10"/>
              </w:rPr>
              <w:t>Варгашинского рзйена "Развитие культуры Варгашинского района"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00 000(Ю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34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12 284.9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12 284,9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Отдела культуры Администрации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34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12 284,9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12 284,9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Выравнивание </w:t>
            </w:r>
            <w:r>
              <w:rPr>
                <w:sz w:val="10"/>
                <w:szCs w:val="10"/>
              </w:rPr>
              <w:t>бюджетной обеспеченности му ницнпальных районов (муниципальных округов, городских округов) на обеспечение деятельности центр аль кого аппарата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34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682,6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682,6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функции </w:t>
            </w:r>
            <w:r>
              <w:rPr>
                <w:sz w:val="10"/>
                <w:szCs w:val="10"/>
              </w:rPr>
              <w:t>государственными (.муниципальными) органами, казенными учреждениями, органами управления госу 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10U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682,6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682,6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 </w:t>
            </w:r>
            <w:r>
              <w:rPr>
                <w:sz w:val="10"/>
                <w:szCs w:val="10"/>
              </w:rPr>
              <w:t>0 04 16066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682,6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682.6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.мер по обеспечению сбалансированности бюджетов на обеспечение деятельности центрального аппарата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17 004 16086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34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10"/>
                <w:szCs w:val="1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170 04 16086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17 0 04 </w:t>
            </w:r>
            <w:r>
              <w:rPr>
                <w:sz w:val="10"/>
                <w:szCs w:val="10"/>
              </w:rPr>
              <w:t>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 ницнпальных районов (муниципальных округов, городских округов) на обеспечение деятельности хозяйственно-транспортных групп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17 0 04 16068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34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10 087.8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10 087,8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</w:t>
            </w:r>
            <w:r>
              <w:rPr>
                <w:sz w:val="10"/>
                <w:szCs w:val="10"/>
              </w:rPr>
              <w:t xml:space="preserve"> персоналу в целях обеспечения выполнения функций государственными (муниципальными) органами, хазенными учреждениями, органами управления государстве иными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17 0 04 16068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10 061,4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10061,4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</w:t>
            </w:r>
            <w:r>
              <w:rPr>
                <w:sz w:val="10"/>
                <w:szCs w:val="10"/>
              </w:rPr>
              <w:t>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17 0 04 16068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10 061,4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10061,4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 ницнпальных)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17 0 04 16068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</w:t>
            </w:r>
            <w:r>
              <w:rPr>
                <w:sz w:val="10"/>
                <w:szCs w:val="1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17 0 04 16068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 на обеспечение деятельности хозяйственно - транспортных групп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17 0 04 16088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34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17 0 04 16088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(меницмпальных)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17 0 04 16088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центрального аппарата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34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sz w:val="10"/>
                <w:szCs w:val="10"/>
              </w:rPr>
              <w:t>управления гос.дарственными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Обеспечение деятельности </w:t>
            </w:r>
            <w:r>
              <w:rPr>
                <w:sz w:val="10"/>
                <w:szCs w:val="10"/>
              </w:rPr>
              <w:t>хознйстненно-транспортных групп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34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1 384,4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1 384.4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10"/>
                <w:szCs w:val="10"/>
              </w:rPr>
              <w:t>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1 020,3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1 020,3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юо,о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гост 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1 020.3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1 020,3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я услут для обеспечения государственных </w:t>
            </w:r>
            <w:r>
              <w:rPr>
                <w:sz w:val="10"/>
                <w:szCs w:val="10"/>
              </w:rPr>
              <w:t>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343,1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343,1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закх пки товаров, работ и </w:t>
            </w:r>
            <w:r>
              <w:rPr>
                <w:smallCaps/>
                <w:sz w:val="10"/>
                <w:szCs w:val="10"/>
              </w:rPr>
              <w:t>услут для</w:t>
            </w:r>
            <w:r>
              <w:rPr>
                <w:sz w:val="10"/>
                <w:szCs w:val="10"/>
              </w:rPr>
              <w:t xml:space="preserve"> обеспечения гост 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343,1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343,1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н 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гг/б личных нормативных социальных вы шт ат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17 0 04 82170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10,(1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17004 82170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н,о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</w:t>
            </w:r>
            <w:r>
              <w:rPr>
                <w:sz w:val="10"/>
                <w:szCs w:val="10"/>
              </w:rPr>
              <w:t xml:space="preserve"> и иных платежей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17004 82170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и.о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11.0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по л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Отдел обратования Администрации Варгашинского районе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34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34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34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251 903,2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251 903,2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ЖИ.ЧИЩНО-КОММУНАЛЪНОЕ ХОЗЯЙСТВО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0500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34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34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4.9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Жилищное хозяйство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050!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34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34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4.9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4.9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34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7"/>
        <w:gridCol w:w="490"/>
        <w:gridCol w:w="581"/>
        <w:gridCol w:w="763"/>
        <w:gridCol w:w="370"/>
        <w:gridCol w:w="878"/>
        <w:gridCol w:w="715"/>
        <w:gridCol w:w="787"/>
      </w:tblGrid>
      <w:tr w:rsidR="00F549E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Hi</w:t>
            </w:r>
            <w:r>
              <w:rPr>
                <w:sz w:val="10"/>
                <w:szCs w:val="10"/>
              </w:rPr>
              <w:t>именование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Распори цитель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Раздел, подраздел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Целевая статья расходов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Вил расход ав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Утвержденные бюджетные назначения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исполнения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района "Управление н распоряжение муниципальным </w:t>
            </w:r>
            <w:r>
              <w:rPr>
                <w:sz w:val="10"/>
                <w:szCs w:val="10"/>
              </w:rPr>
              <w:t>имуществом и земельными участками Варгашинского района"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19 0 0000000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62" w:wrap="none" w:vAnchor="page" w:hAnchor="page" w:x="1077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Повышение эффективности использования муниципального имущества Варгашинского района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62" w:wrap="none" w:vAnchor="page" w:hAnchor="page" w:x="1077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Обеспечение сохранности и эффективного </w:t>
            </w:r>
            <w:r>
              <w:rPr>
                <w:sz w:val="10"/>
                <w:szCs w:val="10"/>
              </w:rPr>
              <w:t>использования муниципального имущества Варгашинского района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62" w:wrap="none" w:vAnchor="page" w:hAnchor="page" w:x="1077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(лгу нинилальных)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1900! 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3.8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юо,о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</w:t>
            </w:r>
            <w:r>
              <w:rPr>
                <w:sz w:val="10"/>
                <w:szCs w:val="10"/>
              </w:rPr>
              <w:t>услут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19 0 01 82770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ОБРАЗОВАНИЕ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0700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62" w:wrap="none" w:vAnchor="page" w:hAnchor="page" w:x="1077" w:y="718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62" w:wrap="none" w:vAnchor="page" w:hAnchor="page" w:x="1077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241 753.0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20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241 753.0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Дошкольное образование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62" w:wrap="none" w:vAnchor="page" w:hAnchor="page" w:x="1077" w:y="718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62" w:wrap="none" w:vAnchor="page" w:hAnchor="page" w:x="1077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62940.0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62 940,0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spacing w:line="290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“Развитие образования и реализация молодежной политики а Варгашннском районе"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ОЗОООПОООО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62" w:wrap="none" w:vAnchor="page" w:hAnchor="page" w:x="1077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62 </w:t>
            </w:r>
            <w:r>
              <w:rPr>
                <w:sz w:val="10"/>
                <w:szCs w:val="10"/>
              </w:rPr>
              <w:t>185,2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62 1852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Подпрограмма «Развитие общего образования»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62" w:wrap="none" w:vAnchor="page" w:hAnchor="page" w:x="1077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62 182,1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62 182,!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spacing w:line="300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Формирование образовательной ости и финансово-экономических механизмов, обеспечивающих равный доступ населения Варгашинского района к уелхтам </w:t>
            </w:r>
            <w:r>
              <w:rPr>
                <w:sz w:val="10"/>
                <w:szCs w:val="10"/>
              </w:rPr>
              <w:t>общего образования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ооооо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62" w:wrap="none" w:vAnchor="page" w:hAnchor="page" w:x="1077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62 182,1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62 182,1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spacing w:line="290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Меры социальной поддержки лиц.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62" w:wrap="none" w:vAnchor="page" w:hAnchor="page" w:x="1077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1 435,7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 435,7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spacing w:line="271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</w:t>
            </w:r>
            <w:r>
              <w:rPr>
                <w:sz w:val="10"/>
                <w:szCs w:val="10"/>
              </w:rPr>
              <w:t xml:space="preserve"> выплаты персоналу в целях обеспечения выполнения функции государственными (муниципальными) органами, каленными учреждениями. органами управ ле нив государственными внебюджетными фондами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0]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985,0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</w:t>
            </w:r>
            <w:r>
              <w:rPr>
                <w:sz w:val="10"/>
                <w:szCs w:val="10"/>
              </w:rPr>
              <w:t>персоналу казенных учреждений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0]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985.0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450,7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450,7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450,7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450,7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070 </w:t>
            </w:r>
            <w:r>
              <w:rPr>
                <w:sz w:val="10"/>
                <w:szCs w:val="10"/>
                <w:lang w:val="en-US" w:eastAsia="en-US" w:bidi="en-US"/>
              </w:rPr>
              <w:t>J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03 1 01 12010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62" w:wrap="none" w:vAnchor="page" w:hAnchor="page" w:x="1077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26 065,4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26 065,4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sz w:val="10"/>
                <w:szCs w:val="10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03 1 01 12010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26 065,4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26 065,4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0] 12010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26 065,4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26 065,4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03 1 01 12020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62" w:wrap="none" w:vAnchor="page" w:hAnchor="page" w:x="1077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559,2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559,2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услуг для обеспечения </w:t>
            </w:r>
            <w:r>
              <w:rPr>
                <w:sz w:val="10"/>
                <w:szCs w:val="10"/>
              </w:rPr>
              <w:t>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03 1 01 12020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5592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559,2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03 1 01 12020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559,2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5592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Выравнивание бюджетной обеспеченности </w:t>
            </w:r>
            <w:r>
              <w:rPr>
                <w:sz w:val="10"/>
                <w:szCs w:val="10"/>
              </w:rPr>
              <w:t>муниципальных районов (.муниципальных округов, городских округов) на обеспечение деятельности дошкольных учреждений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62" w:wrap="none" w:vAnchor="page" w:hAnchor="page" w:x="1077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22 193.4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22 193,4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sz w:val="10"/>
                <w:szCs w:val="10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I 01 16061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20 440,3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20 440,3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20 440,3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20 440,3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1 583,7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1 583.7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1 583,7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1 583,7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169,4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169.4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0! 16061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169,4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169,4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дошкольных учреждений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62" w:wrap="none" w:vAnchor="page" w:hAnchor="page" w:x="1077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3 </w:t>
            </w:r>
            <w:r>
              <w:rPr>
                <w:sz w:val="10"/>
                <w:szCs w:val="10"/>
              </w:rPr>
              <w:t>381,4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3 381,4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1 294,9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 </w:t>
            </w:r>
            <w:r>
              <w:rPr>
                <w:sz w:val="10"/>
                <w:szCs w:val="10"/>
              </w:rPr>
              <w:t>294,9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как-нных учреждении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1 294,9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1 294,9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0! 82220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1 784.3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1 784,3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</w:t>
            </w:r>
            <w:r>
              <w:rPr>
                <w:sz w:val="10"/>
                <w:szCs w:val="1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070!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 784.3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1 784,3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Исполнение судебных актов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О.з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301,9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301,9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Комплекс мер по организации питания воспитанников в дошкольных учреждениях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I 01 82240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62" w:wrap="none" w:vAnchor="page" w:hAnchor="page" w:x="1077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8 547,0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8 547,0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услуг </w:t>
            </w:r>
            <w:r>
              <w:rPr>
                <w:sz w:val="10"/>
                <w:szCs w:val="10"/>
              </w:rPr>
              <w:t>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0! 82240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8 547,0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8 547,0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8 547,0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8 547,0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Подпрограмма </w:t>
            </w:r>
            <w:r>
              <w:rPr>
                <w:sz w:val="10"/>
                <w:szCs w:val="10"/>
              </w:rPr>
              <w:t>‘■Кадровое обеспечение системы образования Варгашинского района»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3 00 ооооо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62" w:wrap="none" w:vAnchor="page" w:hAnchor="page" w:x="1077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Совершенствование системы непрерывного педагогического образования в соответс </w:t>
            </w:r>
            <w:r>
              <w:rPr>
                <w:sz w:val="10"/>
                <w:szCs w:val="10"/>
                <w:lang w:val="en-US" w:eastAsia="en-US" w:bidi="en-US"/>
              </w:rPr>
              <w:t xml:space="preserve">i </w:t>
            </w:r>
            <w:r>
              <w:rPr>
                <w:sz w:val="10"/>
                <w:szCs w:val="10"/>
              </w:rPr>
              <w:t>вин с профессиональными стандартами в сфере образования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03 3 03</w:t>
            </w:r>
            <w:r>
              <w:rPr>
                <w:sz w:val="10"/>
                <w:szCs w:val="10"/>
              </w:rPr>
              <w:t xml:space="preserve"> ООООО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62" w:wrap="none" w:vAnchor="page" w:hAnchor="page" w:x="1077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Повышение профессионального уровня педагогических и руководящих кадров образовате льных учреждений Варгашинского района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03 3 03 </w:t>
            </w:r>
            <w:r>
              <w:rPr>
                <w:sz w:val="10"/>
                <w:szCs w:val="10"/>
                <w:lang w:val="en-US" w:eastAsia="en-US" w:bidi="en-US"/>
              </w:rPr>
              <w:t>8U2V0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62" w:wrap="none" w:vAnchor="page" w:hAnchor="page" w:x="1077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10"/>
                <w:szCs w:val="1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03 3 03 80200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03 3 03 80200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з,!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"Улучшение условий и охраны труда в Варгашннском районе"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00 ООООО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62" w:wrap="none" w:vAnchor="page" w:hAnchor="page" w:x="1077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301,8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301,8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Обучение по охране труда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070]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03 ооооо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62" w:wrap="none" w:vAnchor="page" w:hAnchor="page" w:x="1077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Обучение и проверка знаний по охране </w:t>
            </w:r>
            <w:r>
              <w:rPr>
                <w:sz w:val="10"/>
                <w:szCs w:val="10"/>
              </w:rPr>
              <w:t>труда руководителей, специалистов, работников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070]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06 0 03 82610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62" w:wrap="none" w:vAnchor="page" w:hAnchor="page" w:x="1077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06 0 03 82610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услутдля </w:t>
            </w:r>
            <w:r>
              <w:rPr>
                <w:sz w:val="10"/>
                <w:szCs w:val="10"/>
              </w:rPr>
              <w:t>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06 0 03 82610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Содействие работодателям в организации работ по охране труда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62" w:wrap="none" w:vAnchor="page" w:hAnchor="page" w:x="1077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294,7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294,7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Организация и проведение аттестации рабочих мест по условиям </w:t>
            </w:r>
            <w:r>
              <w:rPr>
                <w:sz w:val="10"/>
                <w:szCs w:val="10"/>
              </w:rPr>
              <w:t>труда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060 04 82670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62" w:wrap="none" w:vAnchor="page" w:hAnchor="page" w:x="1077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sz w:val="10"/>
                <w:szCs w:val="10"/>
              </w:rPr>
              <w:t xml:space="preserve">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проведения профилактических медицинских осмотров работников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62" w:wrap="none" w:vAnchor="page" w:hAnchor="page" w:x="1077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268,5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268,5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268,5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268,5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(х«ухиципальных)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268,5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268.5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района «Профилактика терроризма в </w:t>
            </w:r>
            <w:r>
              <w:rPr>
                <w:sz w:val="10"/>
                <w:szCs w:val="10"/>
              </w:rPr>
              <w:t>Варгашннском районе»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00ОО0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62" w:wrap="none" w:vAnchor="page" w:hAnchor="page" w:x="1077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453,0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453,0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охраны ьгу мицилалъных образовательных учреждений Варгашинского района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62" w:wrap="none" w:vAnchor="page" w:hAnchor="page" w:x="1077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услут для обеспечения государственных </w:t>
            </w:r>
            <w:r>
              <w:rPr>
                <w:sz w:val="10"/>
                <w:szCs w:val="10"/>
              </w:rPr>
              <w:t>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О 00 82460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иуслут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Подключение тревожной кнопки сигнализации в муниципальных </w:t>
            </w:r>
            <w:r>
              <w:rPr>
                <w:sz w:val="10"/>
                <w:szCs w:val="10"/>
              </w:rPr>
              <w:t>образовательных учреждениях Варгашинского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62" w:wrap="none" w:vAnchor="page" w:hAnchor="page" w:x="1077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9.5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услут для </w:t>
            </w:r>
            <w:r>
              <w:rPr>
                <w:sz w:val="10"/>
                <w:szCs w:val="10"/>
              </w:rPr>
              <w:t>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9.5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Обслуживание программно-аппаратного комплекса РСПИ «Стрелец - Мониторинг» в муниципальных образовательных учреждениях Варгашинского района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62" w:wrap="none" w:vAnchor="page" w:hAnchor="page" w:x="1077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211,0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211,0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услут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07 0 00 </w:t>
            </w:r>
            <w:r>
              <w:rPr>
                <w:sz w:val="10"/>
                <w:szCs w:val="10"/>
              </w:rPr>
              <w:t>82480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211,0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Обслуживание автоматнческой пожарной сигналюации в му нинилальных образователъных учреждениях Варгашинского района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62" w:wrap="none" w:vAnchor="page" w:hAnchor="page" w:x="1077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5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187,2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187,2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услуг для обеспечения государственных </w:t>
            </w:r>
            <w:r>
              <w:rPr>
                <w:sz w:val="10"/>
                <w:szCs w:val="10"/>
              </w:rPr>
              <w:t>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187,2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1872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 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00 824«0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187.2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1872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Общее образование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62" w:wrap="none" w:vAnchor="page" w:hAnchor="page" w:x="1077" w:y="718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62" w:wrap="none" w:vAnchor="page" w:hAnchor="page" w:x="1077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133 514.9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133 514,9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Варгашннсхого района "Развитие образования и реализация молодежной политики в Варгашннском районе"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03 0 00 </w:t>
            </w:r>
            <w:r>
              <w:rPr>
                <w:sz w:val="10"/>
                <w:szCs w:val="10"/>
                <w:lang w:val="en-US" w:eastAsia="en-US" w:bidi="en-US"/>
              </w:rPr>
              <w:t>OVOO0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62" w:wrap="none" w:vAnchor="page" w:hAnchor="page" w:x="1077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131 038,4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131 038,4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Подпрограмма «Развитие общего образования»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00 ооооо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62" w:wrap="none" w:vAnchor="page" w:hAnchor="page" w:x="1077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130 956,3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130 </w:t>
            </w:r>
            <w:r>
              <w:rPr>
                <w:sz w:val="10"/>
                <w:szCs w:val="10"/>
              </w:rPr>
              <w:t>956,3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Формирование образовательной сети и финансово-экономических механизмов, обеспечивающих равный доступ населения Варгашинского района к услугам общего образования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ооооо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62" w:wrap="none" w:vAnchor="page" w:hAnchor="page" w:x="1077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130 956,3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130 956,3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Меры социальной поддержки лиц, </w:t>
            </w:r>
            <w:r>
              <w:rPr>
                <w:sz w:val="10"/>
                <w:szCs w:val="10"/>
              </w:rPr>
              <w:t>проживающих и работающих а сельских населенных пунктах, рабочих поселках (поселках городского типа)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62" w:wrap="none" w:vAnchor="page" w:hAnchor="page" w:x="1077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4 258,1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4 258,1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sz w:val="10"/>
                <w:szCs w:val="1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2 489,8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2 489 8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2 489,8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2 480,8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Социальное </w:t>
            </w:r>
            <w:r>
              <w:rPr>
                <w:sz w:val="10"/>
                <w:szCs w:val="10"/>
              </w:rPr>
              <w:t>обеспечение и иные выплаты населению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 768,3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1 768,3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1 768,3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1 768,3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Реализация государственного стандарта </w:t>
            </w:r>
            <w:r>
              <w:rPr>
                <w:sz w:val="10"/>
                <w:szCs w:val="10"/>
              </w:rPr>
              <w:t>общего образования нс оплату труда работников общеобразовательных организаций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I 01 12030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662" w:wrap="none" w:vAnchor="page" w:hAnchor="page" w:x="1077" w:y="7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79 328,7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79 328,7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sz w:val="10"/>
                <w:szCs w:val="10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03 1 01 12030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79 328,7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79 328,7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662" w:wrap="none" w:vAnchor="page" w:hAnchor="page" w:x="1077" w:y="718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7"/>
        <w:gridCol w:w="485"/>
        <w:gridCol w:w="590"/>
        <w:gridCol w:w="758"/>
        <w:gridCol w:w="370"/>
        <w:gridCol w:w="874"/>
        <w:gridCol w:w="720"/>
        <w:gridCol w:w="787"/>
      </w:tblGrid>
      <w:tr w:rsidR="00F549E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Нянченованне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Распоря литель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Раздел, подраздел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spacing w:line="295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Целевая статья расходов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Вид расход </w:t>
            </w:r>
            <w:r>
              <w:rPr>
                <w:sz w:val="10"/>
                <w:szCs w:val="10"/>
                <w:lang w:val="en-US" w:eastAsia="en-US" w:bidi="en-US"/>
              </w:rPr>
              <w:t>GB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spacing w:line="295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Утвержденные бюджетные </w:t>
            </w:r>
            <w:r>
              <w:rPr>
                <w:sz w:val="10"/>
                <w:szCs w:val="10"/>
              </w:rPr>
              <w:t>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исполнения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03 1 01 12030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79 328,7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3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79 328,7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государственного стандарта общего образования на обеспечение учебно го процесса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03 1 01 12040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571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3 </w:t>
            </w:r>
            <w:r>
              <w:rPr>
                <w:sz w:val="10"/>
                <w:szCs w:val="10"/>
              </w:rPr>
              <w:t>561,3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3 561,3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03 1 01 12040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3 561,3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3 561,3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иуе.тут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</w:t>
            </w:r>
            <w:r>
              <w:rPr>
                <w:sz w:val="10"/>
                <w:szCs w:val="10"/>
              </w:rPr>
              <w:t>1 01 12040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3 561,3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3 561,3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питанием обучающихся общеобразовательных организации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03 ] 01 12240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571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695,7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695,7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03 1 01 12240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695,7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Социальные </w:t>
            </w:r>
            <w:r>
              <w:rPr>
                <w:sz w:val="10"/>
                <w:szCs w:val="10"/>
              </w:rPr>
              <w:t>выплаты гражданам, кроме публичных нормативных социальных выплат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03 1 01 12240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695,7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695,7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spacing w:line="271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Выравнивание бюджетной обеспеченности муниципальных районов (муниципальных округов, городских округов) на Обеспечение деятельности </w:t>
            </w:r>
            <w:r>
              <w:rPr>
                <w:sz w:val="10"/>
                <w:szCs w:val="10"/>
              </w:rPr>
              <w:t>общеобразовательных хчрождений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571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15 115,5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3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15 115,5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10"/>
                <w:szCs w:val="10"/>
              </w:rPr>
              <w:t>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7 543,7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7 543,7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7 543,7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7 543,7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дня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7 071,6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7 071,6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7 071,6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7 071,6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5ОО.2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округов, городских округов) на организацию подвоза обучающихся к месту учебы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03 1 </w:t>
            </w:r>
            <w:r>
              <w:rPr>
                <w:sz w:val="10"/>
                <w:szCs w:val="10"/>
              </w:rPr>
              <w:t>0! 16063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571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3 085.8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3 085,8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Закупха товаров, работ н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3 085,8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3 085,8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нежд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03 1 01 16063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3 085,8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3 085,8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Премии и гранты по постановлениям Курганской областной Думы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03 1 01 18030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571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государствс1тных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03 1 01 </w:t>
            </w:r>
            <w:r>
              <w:rPr>
                <w:sz w:val="10"/>
                <w:szCs w:val="10"/>
              </w:rPr>
              <w:t>18030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60.0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! 01 18(130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60.0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Ежемесячное денежное вознаграждение за массное руководство педагогическим работникам </w:t>
            </w:r>
            <w:r>
              <w:rPr>
                <w:sz w:val="10"/>
                <w:szCs w:val="10"/>
              </w:rPr>
              <w:t>государственных и муниципальных общеобразовательных организаций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03 1 01 53030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571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7 033,0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7 033,0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sz w:val="10"/>
                <w:szCs w:val="10"/>
              </w:rPr>
              <w:t>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03 1 01 53030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7033,0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7 033,0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03 1 01 53030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7 033,0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7 033,0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Обеспеченно деятельности общеобразовательных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571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9 369,6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9369,6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03 1 </w:t>
            </w:r>
            <w:r>
              <w:rPr>
                <w:sz w:val="10"/>
                <w:szCs w:val="10"/>
              </w:rPr>
              <w:t>01 82250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 700,0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1 700.0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7 010,9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7 </w:t>
            </w:r>
            <w:r>
              <w:rPr>
                <w:sz w:val="10"/>
                <w:szCs w:val="10"/>
              </w:rPr>
              <w:t>010.9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</w:t>
            </w:r>
            <w:r>
              <w:rPr>
                <w:sz w:val="10"/>
                <w:szCs w:val="10"/>
                <w:lang w:val="en-US" w:eastAsia="en-US" w:bidi="en-US"/>
              </w:rPr>
              <w:t>J</w:t>
            </w:r>
            <w:r>
              <w:rPr>
                <w:sz w:val="10"/>
                <w:szCs w:val="10"/>
              </w:rPr>
              <w:t>а купкИ товаров, работ и услуг для обеспечения государственных (му нинипальных)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7010,9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7 010,9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658,7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658,7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Исполнение судебных актов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53.8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604,9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Комплекс мер по обеспечению питанием обучающихся общеобразовательных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571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1 541,4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1541,4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я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0! 82260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1 541,4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1 541,4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 </w:t>
            </w:r>
            <w:r>
              <w:rPr>
                <w:sz w:val="10"/>
                <w:szCs w:val="10"/>
              </w:rPr>
              <w:t>541,4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1 541.4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гарантированного я безопасного подвоза обучающихся к месту учебы, в том числе приобретение школьных автобх сов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571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382,2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382Д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Закупха товаров, работ и услут для обеспечения государстве иных </w:t>
            </w:r>
            <w:r>
              <w:rPr>
                <w:sz w:val="10"/>
                <w:szCs w:val="10"/>
              </w:rPr>
              <w:t>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382,2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382,2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03 1 01 82270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382,2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382.2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Обеспечение питанием обучающихся общеобразовательных </w:t>
            </w:r>
            <w:r>
              <w:rPr>
                <w:sz w:val="10"/>
                <w:szCs w:val="10"/>
              </w:rPr>
              <w:t>организаций с ограниченными возможностями здоровья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03 1 01 83030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571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296Д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296,2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03 1 01 83030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296,2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296,2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Социальные выплаты гражданам, кроме публичных нормативных социальных </w:t>
            </w:r>
            <w:r>
              <w:rPr>
                <w:sz w:val="10"/>
                <w:szCs w:val="10"/>
              </w:rPr>
              <w:t>выплат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03 1 01 83030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296.2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296,2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бесплатного горячего питания обучающихся, получающих начальное общие образовнис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03 1 01 </w:t>
            </w:r>
            <w:r>
              <w:rPr>
                <w:sz w:val="10"/>
                <w:szCs w:val="10"/>
                <w:lang w:val="en-US" w:eastAsia="en-US" w:bidi="en-US"/>
              </w:rPr>
              <w:t>L3O42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571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5 908,3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5 908,3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н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I 01 </w:t>
            </w:r>
            <w:r>
              <w:rPr>
                <w:sz w:val="10"/>
                <w:szCs w:val="10"/>
                <w:lang w:val="en-US" w:eastAsia="en-US" w:bidi="en-US"/>
              </w:rPr>
              <w:t>L3042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5 908,3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5 908,3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услутдля обеспечения государственных </w:t>
            </w:r>
            <w:r>
              <w:rPr>
                <w:sz w:val="10"/>
                <w:szCs w:val="10"/>
              </w:rPr>
              <w:t>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I 0) </w:t>
            </w:r>
            <w:r>
              <w:rPr>
                <w:sz w:val="10"/>
                <w:szCs w:val="10"/>
                <w:lang w:val="en-US" w:eastAsia="en-US" w:bidi="en-US"/>
              </w:rPr>
              <w:t>L3042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5 908,3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5 908,3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1 0! </w:t>
            </w:r>
            <w:r>
              <w:rPr>
                <w:sz w:val="10"/>
                <w:szCs w:val="10"/>
                <w:lang w:val="en-US" w:eastAsia="en-US" w:bidi="en-US"/>
              </w:rPr>
              <w:t>S224O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571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03 1 01 </w:t>
            </w:r>
            <w:r>
              <w:rPr>
                <w:sz w:val="10"/>
                <w:szCs w:val="10"/>
                <w:lang w:val="en-US" w:eastAsia="en-US" w:bidi="en-US"/>
              </w:rPr>
              <w:t>S2240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03 1 01 </w:t>
            </w:r>
            <w:r>
              <w:rPr>
                <w:sz w:val="10"/>
                <w:szCs w:val="10"/>
                <w:lang w:val="en-US" w:eastAsia="en-US" w:bidi="en-US"/>
              </w:rPr>
              <w:t>S2240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320.5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Подпрограмма ^Реализация молодежном политики, воспитания и дополнительного образования детей ■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03 2 00 </w:t>
            </w:r>
            <w:r>
              <w:rPr>
                <w:sz w:val="10"/>
                <w:szCs w:val="10"/>
              </w:rPr>
              <w:t>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571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Развитие эффективной снеге мы социализации и самореализации молодежи и развитие </w:t>
            </w:r>
            <w:r>
              <w:rPr>
                <w:i/>
                <w:iCs/>
                <w:sz w:val="10"/>
                <w:szCs w:val="10"/>
              </w:rPr>
              <w:t>сс</w:t>
            </w:r>
            <w:r>
              <w:rPr>
                <w:sz w:val="10"/>
                <w:szCs w:val="10"/>
              </w:rPr>
              <w:t xml:space="preserve"> потенциала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01 0(11)00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571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78.0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Выплата стипендий учащимся, показавшим отличные результаты в спорте, учебе, в обучении музыке и</w:t>
            </w:r>
            <w:r>
              <w:rPr>
                <w:sz w:val="10"/>
                <w:szCs w:val="10"/>
              </w:rPr>
              <w:t xml:space="preserve"> дополнительном образовании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07U2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03 2 01 82650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571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03 2 01 82650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78.0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Стипендии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03 2 01 82650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Подпрограмма «Кадровое обеспечение </w:t>
            </w:r>
            <w:r>
              <w:rPr>
                <w:sz w:val="10"/>
                <w:szCs w:val="10"/>
              </w:rPr>
              <w:t>системы образования Варгашинского района»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03 3 00 00000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571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Совершенствование системы непрерывного педагогического образования в соответствии с профессиональными стандартами в сфере образования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3 03 ооооо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571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Повышение профессионального уровня педагогических и руководящих кадров образовательных учреждений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03 3 03 80200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571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sz w:val="10"/>
                <w:szCs w:val="10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03 3 03 80200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03 3 03 80200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</w:t>
            </w:r>
            <w:r>
              <w:rPr>
                <w:sz w:val="10"/>
                <w:szCs w:val="10"/>
              </w:rPr>
              <w:t>программа Варгашинского района «Обеспечение общественного порядка я противодействие преступи ости а Варгашинскоч районе»»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571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Повышение безопасности дорожного движения в Варгашинском районе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0(1000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571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Страхование школьного транспорта и транспорта Администрации Варгашинского района и ее отраслевых (фхнкцнональных) органов, муниципальных учреждении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571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</w:t>
            </w:r>
            <w:r>
              <w:rPr>
                <w:sz w:val="10"/>
                <w:szCs w:val="10"/>
              </w:rPr>
              <w:t>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н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Проведение техосмотра</w:t>
            </w:r>
            <w:r>
              <w:rPr>
                <w:sz w:val="10"/>
                <w:szCs w:val="10"/>
              </w:rPr>
              <w:t xml:space="preserve"> школьного транспорта и транспорта Администрации Варгашинского района и ее отраслевых (функциональных! органов, муниципальных учреждений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571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услуг для обеспечения </w:t>
            </w:r>
            <w:r>
              <w:rPr>
                <w:sz w:val="10"/>
                <w:szCs w:val="10"/>
              </w:rPr>
              <w:t>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куслут дтя обеспечения государственных (.му нинипальных)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Установка и техническое обслуживание </w:t>
            </w:r>
            <w:r>
              <w:rPr>
                <w:sz w:val="10"/>
                <w:szCs w:val="10"/>
              </w:rPr>
              <w:t>системы ГЛОНАСС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571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я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услут для обеспечения государственных </w:t>
            </w:r>
            <w:r>
              <w:rPr>
                <w:sz w:val="10"/>
                <w:szCs w:val="10"/>
              </w:rPr>
              <w:t>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04 0 03 83350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"Улучшение условий и охраны труда в Варгашинском районе’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571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846,9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846,9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Обучение по охране труда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06 0 03 00000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571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Обучение и проверка знаний по охране труда руководителей, специалистов, работников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06 0 03 82610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571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Закх пка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06 003 82610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закхпки товаров, работ ц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06 0 03 82610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Содействие работодателям в организации работ по охране труда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0О000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571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830,4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проведения профилактических медицинских осмотров работников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571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416,9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416,9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416,9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юо,о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</w:t>
            </w:r>
            <w:r>
              <w:rPr>
                <w:sz w:val="10"/>
                <w:szCs w:val="10"/>
              </w:rPr>
              <w:t>товаров, работ и услут дтя обеспечения госх дарственных (мх ннципалъных) нхжд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416,9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416.9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проведения предренсовых медицинских осмотров водителей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571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190,8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190,8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</w:t>
            </w:r>
            <w:r>
              <w:rPr>
                <w:sz w:val="10"/>
                <w:szCs w:val="10"/>
              </w:rPr>
              <w:t>и гслхт для обеспечения государственных (муниципальных) их-ад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190,8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190,8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 пки товаров, работ и услуг для обеспечения грех 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190,8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190,8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</w:t>
            </w:r>
            <w:r>
              <w:rPr>
                <w:sz w:val="10"/>
                <w:szCs w:val="10"/>
              </w:rPr>
              <w:t xml:space="preserve"> работы по обеспечению пожзрисн безопасности образовательных учреждений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06 0 04 83370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571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222,7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222,7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товаров. работ я </w:t>
            </w:r>
            <w:r>
              <w:rPr>
                <w:smallCaps/>
                <w:sz w:val="10"/>
                <w:szCs w:val="10"/>
              </w:rPr>
              <w:t>услуг для</w:t>
            </w:r>
            <w:r>
              <w:rPr>
                <w:sz w:val="10"/>
                <w:szCs w:val="10"/>
              </w:rPr>
              <w:t xml:space="preserve"> обеспечения государственных (муниципальных) КужД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06 0 04 83370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222.7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222,7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</w:t>
            </w:r>
            <w:r>
              <w:rPr>
                <w:sz w:val="10"/>
                <w:szCs w:val="10"/>
              </w:rPr>
              <w:t>закупки товаров, работ и уелмг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06 0 04 83370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222.7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222,7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программз Варгашинского района «Профилактика терроризма в Варгашинскоч районе»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O7Q2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ООООО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571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1 524,3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 xml:space="preserve"> 524,3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охраны муниципальных образовательных учреждении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1" w:h="15571" w:wrap="none" w:vAnchor="page" w:hAnchor="page" w:x="1077" w:y="67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656,4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656.4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Закхлка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656.4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656,4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закхпки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656,4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656,4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1" w:h="15571" w:wrap="none" w:vAnchor="page" w:hAnchor="page" w:x="1077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2"/>
        <w:gridCol w:w="485"/>
        <w:gridCol w:w="590"/>
        <w:gridCol w:w="758"/>
        <w:gridCol w:w="370"/>
        <w:gridCol w:w="878"/>
        <w:gridCol w:w="715"/>
        <w:gridCol w:w="787"/>
      </w:tblGrid>
      <w:tr w:rsidR="00F549E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Распори</w:t>
            </w:r>
          </w:p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дитель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Раздел, подраздел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spacing w:line="295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Целевая статья растолок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spacing w:line="30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Вид рвстод</w:t>
            </w:r>
          </w:p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spacing w:line="300" w:lineRule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OB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spacing w:line="29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Утвержденные бюджетные назначения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исполнения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Подключение тревожной кнопки сигнализации в муниципальных образовательных учреждениях Варгашинского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514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&gt;7.6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 пка товаров, работ я услуг для обеспечения </w:t>
            </w:r>
            <w:r>
              <w:rPr>
                <w:sz w:val="10"/>
                <w:szCs w:val="10"/>
              </w:rPr>
              <w:t>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07 000 82470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17.6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Обслуживание программно-аппаратного комплекса </w:t>
            </w:r>
            <w:r>
              <w:rPr>
                <w:sz w:val="10"/>
                <w:szCs w:val="10"/>
                <w:lang w:val="en-US" w:eastAsia="en-US" w:bidi="en-US"/>
              </w:rPr>
              <w:t xml:space="preserve">PC </w:t>
            </w:r>
            <w:r>
              <w:rPr>
                <w:sz w:val="10"/>
                <w:szCs w:val="10"/>
              </w:rPr>
              <w:t>ПИ «Стрелец - Мониторинг!» в му ниципальных образовательных учреждениях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514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512,0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Закупка товаров, работ и ус луг для обеспечения государственных </w:t>
            </w:r>
            <w:r>
              <w:rPr>
                <w:sz w:val="10"/>
                <w:szCs w:val="10"/>
              </w:rPr>
              <w:t>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512,0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512,0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Обслуживание автоматической пожарной сигнализации в </w:t>
            </w:r>
            <w:r>
              <w:rPr>
                <w:sz w:val="10"/>
                <w:szCs w:val="10"/>
              </w:rPr>
              <w:t>муниципальных образовательных учреждениях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514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338,3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338,3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 .тут для обеспечения гост 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338,3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338,3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</w:t>
            </w:r>
            <w:r>
              <w:rPr>
                <w:sz w:val="10"/>
                <w:szCs w:val="10"/>
              </w:rPr>
              <w:t>товаров, работ н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338,3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338.3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«Патриотическое воспитание граждан Варгашинского района»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514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Проведение учебных сборов с допризывной молодежью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1 1 000 84250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514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tabs>
                <w:tab w:val="left" w:pos="715"/>
              </w:tabs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ab/>
              <w:t>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11 000 84250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5.0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</w:t>
            </w:r>
            <w:r>
              <w:rPr>
                <w:sz w:val="10"/>
                <w:szCs w:val="10"/>
              </w:rPr>
              <w:t>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11 0 00 84250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5.0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Дополнительное образование детей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514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514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  <w:lang w:val="en-US" w:eastAsia="en-US" w:bidi="en-US"/>
              </w:rPr>
              <w:t xml:space="preserve">U </w:t>
            </w:r>
            <w:r>
              <w:rPr>
                <w:i/>
                <w:iCs/>
                <w:sz w:val="10"/>
                <w:szCs w:val="10"/>
              </w:rPr>
              <w:t>705.5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Н 705.5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района “Развитие образования и реализация </w:t>
            </w:r>
            <w:r>
              <w:rPr>
                <w:sz w:val="10"/>
                <w:szCs w:val="10"/>
              </w:rPr>
              <w:t>молодежной политики в Варгашинском 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00 ОШЮО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514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11381,5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11 381,5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Подпрограмма «Реализация молодежной политики, воспитания н дополнительного образования детей»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03 2 0000000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514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11 381,5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11 381,5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Развитие эффективной </w:t>
            </w:r>
            <w:r>
              <w:rPr>
                <w:sz w:val="10"/>
                <w:szCs w:val="10"/>
              </w:rPr>
              <w:t>системы дополнительного образования детей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03 2 03 00900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514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 381,5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11 381,5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Выравнивание бюджетной обеспеченности муниципальных районов (муниципальных округов, городских округов) на обеспечение деятельности центров детского и юношеского </w:t>
            </w:r>
            <w:r>
              <w:rPr>
                <w:sz w:val="10"/>
                <w:szCs w:val="10"/>
              </w:rPr>
              <w:t>творчества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03 2 03 16064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514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4 946,4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4 946,4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03 2 03 16064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4 946 4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4 946,4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03 2 03 16064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4 946,4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4 946,4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округов, городских округов) на обеспечение деятельности детско-юношеских спортивных школ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03 2 03 16065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514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4 923.8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4 923.8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Предоставление </w:t>
            </w:r>
            <w:r>
              <w:rPr>
                <w:sz w:val="10"/>
                <w:szCs w:val="10"/>
              </w:rPr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03 2 03 16065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tabs>
                <w:tab w:val="left" w:pos="514"/>
              </w:tabs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ab/>
              <w:t>4 923,8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4 923.8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 бендин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03 2 03 16065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4 923,8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4 923,8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Обеспечение деятельности центров детского и </w:t>
            </w:r>
            <w:r>
              <w:rPr>
                <w:sz w:val="10"/>
                <w:szCs w:val="10"/>
              </w:rPr>
              <w:t>юношеского творчества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03 2 03 82280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514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388,0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03 203 82280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388,0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03 2 03 82280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388,0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детско-юношеских спортивных школ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03 2 03 82290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514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287.7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03 2 03 82290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287,7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03 2 03 82290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287,7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03 2 03 </w:t>
            </w:r>
            <w:r>
              <w:rPr>
                <w:sz w:val="10"/>
                <w:szCs w:val="10"/>
                <w:lang w:val="en-US" w:eastAsia="en-US" w:bidi="en-US"/>
              </w:rPr>
              <w:t>85OUO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514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835.6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Предоставление </w:t>
            </w:r>
            <w:r>
              <w:rPr>
                <w:sz w:val="10"/>
                <w:szCs w:val="10"/>
              </w:rPr>
              <w:t>субсидий бюджетным. автономным учреждениям я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03 2 03 85900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835.6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835,6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Субсидия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03 2 03 85000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835.6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района "Улучшение </w:t>
            </w:r>
            <w:r>
              <w:rPr>
                <w:sz w:val="10"/>
                <w:szCs w:val="10"/>
              </w:rPr>
              <w:t>условий и охраны труда в Варгашинском районе’</w:t>
            </w:r>
            <w:r>
              <w:rPr>
                <w:sz w:val="10"/>
                <w:szCs w:val="10"/>
                <w:vertAlign w:val="superscript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00 0(ХХЮ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514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Содействие работодателям в организации работ по охране труда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514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Организация проведения профилактических .медицинских осмотров </w:t>
            </w:r>
            <w:r>
              <w:rPr>
                <w:sz w:val="10"/>
                <w:szCs w:val="10"/>
              </w:rPr>
              <w:t>работников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514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Организация^боты по обеспечению пожарной безопасности образовательных учреждении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07иЗ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06 0 04 83370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514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06 0 04 83370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06 0 04 83370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«Профилактика терроризма в Варгашинском районе»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00 000&lt;Ю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514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охраны муниципальных образовательных учреждений Варгашинского рзясна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514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514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Обслуживание программно-аппаратного комплекса РСГТИ «Стрелец- Мониторинг» в муниципальных образовательных учреждениях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070 00 82480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514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 гоночным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07 000 82480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spacing w:line="312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Обслуживание автоматической пожарной </w:t>
            </w:r>
            <w:r>
              <w:rPr>
                <w:sz w:val="10"/>
                <w:szCs w:val="10"/>
              </w:rPr>
              <w:t>сигнализации в муниципальных образовательных учреждениях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514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13.2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13.2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07 0 00 82490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нс включенные в муниципальные программы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514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198,7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198,7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spacing w:line="295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Финансовое обеспечение расходных обязате льств муниципальных </w:t>
            </w:r>
            <w:r>
              <w:rPr>
                <w:sz w:val="10"/>
                <w:szCs w:val="10"/>
              </w:rPr>
              <w:t>образований, возникающих при выпо 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514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198,7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198.7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Меры социальной поддержки лиц</w:t>
            </w:r>
            <w:r>
              <w:rPr>
                <w:sz w:val="10"/>
                <w:szCs w:val="10"/>
              </w:rPr>
              <w:t xml:space="preserve"> проживающих и работающих в сельских населенных лунктхч, рабочзк поселках (поселках городского типа)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514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198.7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198.7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59 3 00 </w:t>
            </w:r>
            <w:r>
              <w:rPr>
                <w:sz w:val="10"/>
                <w:szCs w:val="10"/>
              </w:rPr>
              <w:t>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198.7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198.7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59 3 00 10970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198,7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198.7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0705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514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514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252.0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"Развитие</w:t>
            </w:r>
            <w:r>
              <w:rPr>
                <w:sz w:val="10"/>
                <w:szCs w:val="10"/>
              </w:rPr>
              <w:t xml:space="preserve"> образования и реализация молодежной политики в Варгашинском районе”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03 0 00 </w:t>
            </w:r>
            <w:r>
              <w:rPr>
                <w:sz w:val="10"/>
                <w:szCs w:val="10"/>
                <w:lang w:val="en-US" w:eastAsia="en-US" w:bidi="en-US"/>
              </w:rPr>
              <w:t>00W0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514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252,0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Подпрограмма ■ Кадровое обеспечение системы образования Варгашинского района»»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3 00 ООООО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514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252.0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юо,о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Совершенствование </w:t>
            </w:r>
            <w:r>
              <w:rPr>
                <w:sz w:val="10"/>
                <w:szCs w:val="10"/>
              </w:rPr>
              <w:t>системы непрерывного педагогического образования в соответствии с профессиональными стандартами в сфере образования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03 3 03 00000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514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252,0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Организация предоставления дополнительного профессионального образования педагогическим </w:t>
            </w:r>
            <w:r>
              <w:rPr>
                <w:sz w:val="10"/>
                <w:szCs w:val="10"/>
              </w:rPr>
              <w:t>работникам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03 3 03 12130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514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252.0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252,0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 пка товаров, работ и услут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03 3 03 12130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252.0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 пки товаров, работ и у слуг для обеспечения государственных </w:t>
            </w:r>
            <w:r>
              <w:rPr>
                <w:sz w:val="10"/>
                <w:szCs w:val="10"/>
              </w:rPr>
              <w:t>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03 3 03 12130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252,0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Другие вопросы в области образования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514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514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514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33 340.6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33 340,6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spacing w:line="312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Муниципальная программа Варгашинского района "Развитие образования я реализация молодежной политики в Варгашинском </w:t>
            </w:r>
            <w:r>
              <w:rPr>
                <w:sz w:val="10"/>
                <w:szCs w:val="10"/>
              </w:rPr>
              <w:t>районе"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00 ООООО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514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33 071,6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33 071,6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реализации муниципальной программы и иные мероприятия я сфере образования Варгашинского района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514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30 842,0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30 842,0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Выравнивание бюджетной обеспеченности </w:t>
            </w:r>
            <w:r>
              <w:rPr>
                <w:sz w:val="10"/>
                <w:szCs w:val="10"/>
              </w:rPr>
              <w:t>муниципальных районов (муниципальных округов, городских округов) на обеспечение деятельности центрального аппарата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514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1 321,1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1 321,1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sz w:val="10"/>
                <w:szCs w:val="10"/>
              </w:rPr>
              <w:t>(муниципальными) органами, казенными учреждениями, органами управ.зения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1 321.1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1 321,1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государственных </w:t>
            </w:r>
            <w:r>
              <w:rPr>
                <w:smallCaps/>
                <w:sz w:val="10"/>
                <w:szCs w:val="10"/>
              </w:rPr>
              <w:t>(муниципальных)</w:t>
            </w:r>
            <w:r>
              <w:rPr>
                <w:sz w:val="10"/>
                <w:szCs w:val="10"/>
              </w:rPr>
              <w:t xml:space="preserve">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1321,1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1 327,1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Поддержка </w:t>
            </w:r>
            <w:r>
              <w:rPr>
                <w:sz w:val="10"/>
                <w:szCs w:val="10"/>
                <w:lang w:val="en-US" w:eastAsia="en-US" w:bidi="en-US"/>
              </w:rPr>
              <w:t xml:space="preserve">step </w:t>
            </w:r>
            <w:r>
              <w:rPr>
                <w:sz w:val="10"/>
                <w:szCs w:val="10"/>
              </w:rPr>
              <w:t>по обеспечению сбалансированности бюджетов на обеспечение деятельности центрального аппарата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514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18.7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псрсонату в целях обеспечения выполнения функций государственными </w:t>
            </w:r>
            <w:r>
              <w:rPr>
                <w:sz w:val="10"/>
                <w:szCs w:val="10"/>
              </w:rPr>
              <w:t>(муниципальными) органами, казенными уч рождениями,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18.7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Выравнивание бюджетной обеспеченности муниципальных районов (муниципальных округов, городских округов) на обеспечение деятельности хозяйственно-транспортных групп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03 0 01 16068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514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25 305,0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25 305,0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</w:t>
            </w:r>
            <w:r>
              <w:rPr>
                <w:sz w:val="10"/>
                <w:szCs w:val="10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03 0 01 16068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25 300,3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25 300.3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гост </w:t>
            </w:r>
            <w:r>
              <w:rPr>
                <w:sz w:val="10"/>
                <w:szCs w:val="10"/>
              </w:rPr>
              <w:t>дарственных (ко 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03 0 01 16068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25 300,3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25 300,3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гост 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03 0 01 16068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товзров, работ и услуг для обеспечения гост дарственных </w:t>
            </w:r>
            <w:r>
              <w:rPr>
                <w:smallCaps/>
                <w:sz w:val="10"/>
                <w:szCs w:val="10"/>
              </w:rPr>
              <w:t>(муниципальных)</w:t>
            </w:r>
            <w:r>
              <w:rPr>
                <w:sz w:val="10"/>
                <w:szCs w:val="10"/>
              </w:rPr>
              <w:t xml:space="preserve"> нужд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03 0 01 16068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spacing w:line="312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мер по обеспечению сбалансированности бюджетов на обеспечение деятельности хозяйственно - транспортных групп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03 0 01 16088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514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03 0 01 16088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03 0 01 16088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20.8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Выравнивание бюджетной обеспеченности муниципальных районов </w:t>
            </w:r>
            <w:r>
              <w:rPr>
                <w:smallCaps/>
                <w:sz w:val="10"/>
                <w:szCs w:val="10"/>
              </w:rPr>
              <w:t>(муниципальных</w:t>
            </w:r>
            <w:r>
              <w:rPr>
                <w:sz w:val="10"/>
                <w:szCs w:val="10"/>
              </w:rPr>
              <w:t xml:space="preserve"> округов, городских округов) на обеспечение деятельности информационно-методических ст-жб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03 0 01 16069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514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952.2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952,2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514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2"/>
        <w:gridCol w:w="480"/>
        <w:gridCol w:w="590"/>
        <w:gridCol w:w="763"/>
        <w:gridCol w:w="370"/>
        <w:gridCol w:w="878"/>
        <w:gridCol w:w="710"/>
        <w:gridCol w:w="792"/>
      </w:tblGrid>
      <w:tr w:rsidR="00F549E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Наименование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Распори</w:t>
            </w:r>
          </w:p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дитель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Раздел,</w:t>
            </w:r>
          </w:p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подраздел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spacing w:line="295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Целевая статья расходов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spacing w:line="307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Вид расход он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spacing w:line="28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Утвержденные </w:t>
            </w:r>
            <w:r>
              <w:rPr>
                <w:sz w:val="10"/>
                <w:szCs w:val="10"/>
              </w:rPr>
              <w:t>бюджетные назначения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исполнения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</w:t>
            </w:r>
            <w:r>
              <w:rPr>
                <w:sz w:val="10"/>
                <w:szCs w:val="10"/>
              </w:rPr>
              <w:t xml:space="preserve"> 16069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952,2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952,2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07U9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03 0 01 16069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952 2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952,2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Поддержка мер по обеспечению сбалансированности бюджетов на обеспечение деятельности информационно - </w:t>
            </w:r>
            <w:r>
              <w:rPr>
                <w:sz w:val="10"/>
                <w:szCs w:val="10"/>
              </w:rPr>
              <w:t>методических елгжб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03001 16089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610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 (.муниципальными)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01 161)89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03 0 01 16089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центрального аппарата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610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312.0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312.0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</w:t>
            </w:r>
            <w:r>
              <w:rPr>
                <w:sz w:val="10"/>
                <w:szCs w:val="10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 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03 0 01 80020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312,0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312,0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</w:t>
            </w:r>
            <w:r>
              <w:rPr>
                <w:sz w:val="10"/>
                <w:szCs w:val="10"/>
              </w:rPr>
              <w:t>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8&lt;И)2О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312,0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312.0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хозяйствснно-транс портных групп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610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tabs>
                <w:tab w:val="left" w:pos="514"/>
              </w:tabs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  <w:vertAlign w:val="superscript"/>
              </w:rPr>
              <w:t>1</w:t>
            </w:r>
            <w:r>
              <w:rPr>
                <w:sz w:val="10"/>
                <w:szCs w:val="10"/>
              </w:rPr>
              <w:tab/>
              <w:t>2 657,5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</w:t>
            </w:r>
            <w:r>
              <w:rPr>
                <w:sz w:val="10"/>
                <w:szCs w:val="10"/>
              </w:rPr>
              <w:t xml:space="preserve"> 657,5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</w:t>
            </w:r>
            <w:r>
              <w:rPr>
                <w:sz w:val="10"/>
                <w:szCs w:val="10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2 073,1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2 073,1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</w:t>
            </w:r>
            <w:r>
              <w:rPr>
                <w:sz w:val="10"/>
                <w:szCs w:val="10"/>
              </w:rPr>
              <w:t xml:space="preserve">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0]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2 073,1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2073,1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566,9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566,9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100,6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10"/>
                <w:szCs w:val="10"/>
              </w:rPr>
              <w:t>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566,9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566,9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Исполнение судебных актов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03 0 01 82170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5.5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деятельности информационно-методической службы Отдела образования Администрации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03 0 01 82180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610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231,6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231.6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</w:t>
            </w:r>
            <w:r>
              <w:rPr>
                <w:sz w:val="10"/>
                <w:szCs w:val="10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0! 82180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221,6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221,6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03 0 01 82180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221,6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221.6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03 0 01 82180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Ю.О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10.0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услут для обеспечения государственных (муниципальных) </w:t>
            </w:r>
            <w:r>
              <w:rPr>
                <w:sz w:val="10"/>
                <w:szCs w:val="10"/>
              </w:rPr>
              <w:t>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0300! 82180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Проведение .муниципальных конференций для руководителей и педагогических работников образовательных учреждений Варгашинского района по проблемам развития образования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03 001 82660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610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100,6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н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03 0 01 82660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ух 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03 0 01 82660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100 0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Подпрограмма 'Рехтин пня молодежной политики, воспитания и дополнительного образования детей*'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00 00О00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610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2 229,6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2229,6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Увеличение охвата организованными формами отдыха и оздоровления детей, в том числе находящихся в трудной </w:t>
            </w:r>
            <w:r>
              <w:rPr>
                <w:sz w:val="10"/>
                <w:szCs w:val="10"/>
              </w:rPr>
              <w:t>жизненной сиг. аиии обучающихся в образовательных учреждениях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03 2 04 00000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610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2 229,6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2 229,6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03 2 04 124 30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610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960,1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960,1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03 2 04 12430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860.2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Я6АД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услут для обеспечения госу 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03 2 04 12430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Я60Д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860.2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Предоставление субс 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03 2 04 12430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99.9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03 2 04 12430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99.9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Организация отдыха детей, </w:t>
            </w:r>
            <w:r>
              <w:rPr>
                <w:sz w:val="10"/>
                <w:szCs w:val="10"/>
              </w:rPr>
              <w:t>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03 2 04 12440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610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499,5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499,5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03 2 04 12440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499,5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499,5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Иные закупки товаров, работ и услут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03 2 04 12440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5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499,5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499,5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отдыха дстен в загородных оздоровительных лагерях в каникулярное время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03 2 04 12450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610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768,3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768,3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03 2 04 12450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768,3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768,3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03 2 04 12450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768,3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768,3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Организация отдыха </w:t>
            </w:r>
            <w:r>
              <w:rPr>
                <w:sz w:val="10"/>
                <w:szCs w:val="10"/>
              </w:rPr>
              <w:t>детей в лагерях с дневным пребыванием в каникулярное время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03 2 04 </w:t>
            </w:r>
            <w:r>
              <w:rPr>
                <w:sz w:val="10"/>
                <w:szCs w:val="10"/>
                <w:lang w:val="en-US" w:eastAsia="en-US" w:bidi="en-US"/>
              </w:rPr>
              <w:t>S2430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610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иуслут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03 2 04 </w:t>
            </w:r>
            <w:r>
              <w:rPr>
                <w:sz w:val="10"/>
                <w:szCs w:val="10"/>
                <w:lang w:val="en-US" w:eastAsia="en-US" w:bidi="en-US"/>
              </w:rPr>
              <w:t>S2430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</w:t>
            </w:r>
            <w:r>
              <w:rPr>
                <w:sz w:val="10"/>
                <w:szCs w:val="10"/>
              </w:rPr>
              <w:t>услут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03 2 04 </w:t>
            </w:r>
            <w:r>
              <w:rPr>
                <w:sz w:val="10"/>
                <w:szCs w:val="10"/>
                <w:lang w:val="en-US" w:eastAsia="en-US" w:bidi="en-US"/>
              </w:rPr>
              <w:t>S2430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"Обеспечение общественного порядка и противодействие прссту пности в Варгашинском районе»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04 0 00 </w:t>
            </w:r>
            <w:r>
              <w:rPr>
                <w:sz w:val="10"/>
                <w:szCs w:val="10"/>
              </w:rPr>
              <w:t>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610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Профилактика правонарушений в Варгашинском районе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04 0 01 </w:t>
            </w:r>
            <w:r>
              <w:rPr>
                <w:smallCaps/>
                <w:sz w:val="10"/>
                <w:szCs w:val="10"/>
                <w:lang w:val="en-US" w:eastAsia="en-US" w:bidi="en-US"/>
              </w:rPr>
              <w:t>OWhiO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610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88.8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Организация временной занятости подростков, в том числе подростков, находящихся в трудной жизненной ситуации и состоящих на различных уровнях </w:t>
            </w:r>
            <w:r>
              <w:rPr>
                <w:sz w:val="10"/>
                <w:szCs w:val="10"/>
              </w:rPr>
              <w:t>учета, с целью предупреждения безнадзорности, беспризорности и правонарушений несовершеннолетних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04 0 01 84510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610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sz w:val="10"/>
                <w:szCs w:val="1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04 0 01 84510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04 0 01 84510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88 8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Повышение </w:t>
            </w:r>
            <w:r>
              <w:rPr>
                <w:sz w:val="10"/>
                <w:szCs w:val="10"/>
              </w:rPr>
              <w:t>безопасности дорожного движения в Варгашинском районе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610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Страхование школьного транспорта и транспорта Администрации Варгашинского района и ее отраслевых (функциональных) ортанов. муниципальных учреждений Варгашинского </w:t>
            </w:r>
            <w:r>
              <w:rPr>
                <w:sz w:val="10"/>
                <w:szCs w:val="10"/>
              </w:rPr>
              <w:t>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610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услутдля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услуг для обеспечения гост дарственных (муниципальных) </w:t>
            </w:r>
            <w:r>
              <w:rPr>
                <w:sz w:val="10"/>
                <w:szCs w:val="10"/>
              </w:rPr>
              <w:t>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04 0 03 82340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Варгашинского района "Улучшение условий и охраны труда в Варгашинском районе’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00 ОШЮО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610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171,5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171,5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Обучение по охране труда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03 00(И)0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610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Обучение и проверка знаний по охране треда руководителей, специалистов, работников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06003 82610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610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06 0 03 82610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</w:t>
            </w:r>
            <w:r>
              <w:rPr>
                <w:sz w:val="10"/>
                <w:szCs w:val="1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06 0 03 82610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Содействие работодате лям в организации работ по охране труда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610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162.5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162,5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Организация проведения </w:t>
            </w:r>
            <w:r>
              <w:rPr>
                <w:sz w:val="10"/>
                <w:szCs w:val="10"/>
              </w:rPr>
              <w:t>профилактических .медицинских осмотров работников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Я26ЯО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610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162,5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162,5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Закупка товаров, работ и услуг для обеспечения гост 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162,5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162.5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Иные закупки товаров, работ и </w:t>
            </w:r>
            <w:r>
              <w:rPr>
                <w:sz w:val="10"/>
                <w:szCs w:val="10"/>
              </w:rPr>
              <w:t>ус.лут для обеспечения государственных (.муниципальных)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06 0 04 82680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162,5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162,5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СОЦИАЛЬНАЯ ПОЛИ! И КА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en-US" w:bidi="en-US"/>
              </w:rPr>
              <w:t>/W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610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610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10 145,3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10 145.3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Охрана ае.иъи и детства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610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610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9359,4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9 359,4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Расходы, нс включенные в </w:t>
            </w:r>
            <w:r>
              <w:rPr>
                <w:sz w:val="10"/>
                <w:szCs w:val="10"/>
              </w:rPr>
              <w:t>муниципальные программы Варгашинского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0ОО00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610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9 359,4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9 359,4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spacing w:line="307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Финансовое обеспечение расходных обязате льств муниципальных образований, возникающих при выполнении государственных полномочий субъектов Российской Федерации, </w:t>
            </w:r>
            <w:r>
              <w:rPr>
                <w:sz w:val="10"/>
                <w:szCs w:val="10"/>
              </w:rPr>
              <w:t>переданных для осуществления органам местного самоуправления в установленном порядке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00 000(10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610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9 359,4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9 359,4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Содержание детей в приемных семьях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59300 11450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610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4 331,0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4 331,0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Социальное обеспечение и иные выплаты </w:t>
            </w:r>
            <w:r>
              <w:rPr>
                <w:sz w:val="10"/>
                <w:szCs w:val="10"/>
              </w:rPr>
              <w:t>населению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59 3 00 1 1450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4 331,0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4 331,0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Публичные нормативные социальные вы платы гражданам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59 3 00 11450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4331,0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4 331,0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59 3 00 11460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610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 </w:t>
            </w:r>
            <w:r>
              <w:rPr>
                <w:sz w:val="10"/>
                <w:szCs w:val="10"/>
              </w:rPr>
              <w:t>956,7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2 956,7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59 3 00 11460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2 956,7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2 956,7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выпиты гражданам, кроме публичных нормативных социальных выплат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59 3 00 11460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2 956,7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2 956,7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Содержание </w:t>
            </w:r>
            <w:r>
              <w:rPr>
                <w:sz w:val="10"/>
                <w:szCs w:val="10"/>
              </w:rPr>
              <w:t>детей в семьях опекунов (попечителей)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59 3 00 11470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610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1 034,0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1 034,0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59 3 00 11470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1 034,0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1 034.0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Публичные нормативные социальные выплаты гражданам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59 3 00 11470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1 034.0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1 034,0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spacing w:line="295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</w:t>
            </w:r>
            <w:r>
              <w:rPr>
                <w:sz w:val="10"/>
                <w:szCs w:val="10"/>
              </w:rPr>
              <w:t>присмотр и уход за детьми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59 3 00 12200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610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1 037.7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1 037,7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59 3 00 12200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1 037,7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1 037.7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59 3 00 12200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 037,7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1 037.7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Другие вопросы в области социальной политики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610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610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785,9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785 9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100.0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tabs>
                <w:tab w:val="left" w:pos="5520"/>
              </w:tabs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Расходы, не включенные в муниципальные программы Варгашинского района</w:t>
            </w:r>
            <w:r>
              <w:rPr>
                <w:sz w:val="10"/>
                <w:szCs w:val="10"/>
              </w:rPr>
              <w:tab/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59 0 00 00000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610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785,9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785,9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spacing w:line="295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Финансовое обеспечение </w:t>
            </w:r>
            <w:r>
              <w:rPr>
                <w:sz w:val="10"/>
                <w:szCs w:val="10"/>
              </w:rPr>
              <w:t>расходных обязательств муниципальных образований, возникающих при выполнении государственных по ли омочий Су б ъеклоя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(МИИ)О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610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785,9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785,9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ЮО.О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Исполнение гост-дарственных полномочий по содержанию органов опеки и попечительства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59 3 00 12190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76" w:h="15610" w:wrap="none" w:vAnchor="page" w:hAnchor="page" w:x="1075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723.5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723.5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sz w:val="10"/>
                <w:szCs w:val="1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59 3 00 12190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723,5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723,5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59 3 00 12190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723,5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723.5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76" w:h="15610" w:wrap="none" w:vAnchor="page" w:hAnchor="page" w:x="1075" w:y="675"/>
              <w:shd w:val="clear" w:color="auto" w:fill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3"/>
        <w:gridCol w:w="485"/>
        <w:gridCol w:w="586"/>
        <w:gridCol w:w="763"/>
        <w:gridCol w:w="370"/>
        <w:gridCol w:w="878"/>
        <w:gridCol w:w="710"/>
        <w:gridCol w:w="773"/>
      </w:tblGrid>
      <w:tr w:rsidR="00F549E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38" w:h="1363" w:wrap="none" w:vAnchor="page" w:hAnchor="page" w:x="1094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38" w:h="1363" w:wrap="none" w:vAnchor="page" w:hAnchor="page" w:x="1094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Ряслоря</w:t>
            </w:r>
          </w:p>
          <w:p w:rsidR="00F549E7" w:rsidRDefault="00621F65">
            <w:pPr>
              <w:pStyle w:val="a9"/>
              <w:framePr w:w="10138" w:h="1363" w:wrap="none" w:vAnchor="page" w:hAnchor="page" w:x="1094" w:y="675"/>
              <w:shd w:val="clear" w:color="auto" w:fill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ДИТЬЛЬ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38" w:h="1363" w:wrap="none" w:vAnchor="page" w:hAnchor="page" w:x="1094" w:y="675"/>
              <w:shd w:val="clear" w:color="auto" w:fill="auto"/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Раздел, подраздел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38" w:h="1363" w:wrap="none" w:vAnchor="page" w:hAnchor="page" w:x="1094" w:y="675"/>
              <w:shd w:val="clear" w:color="auto" w:fill="auto"/>
              <w:spacing w:line="28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Целевая статья расходов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38" w:h="1363" w:wrap="none" w:vAnchor="page" w:hAnchor="page" w:x="1094" w:y="675"/>
              <w:shd w:val="clear" w:color="auto" w:fill="auto"/>
              <w:spacing w:line="35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Вид расход 08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38" w:h="1363" w:wrap="none" w:vAnchor="page" w:hAnchor="page" w:x="1094" w:y="675"/>
              <w:shd w:val="clear" w:color="auto" w:fill="auto"/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Утвержденные бюджетные назначения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38" w:h="1363" w:wrap="none" w:vAnchor="page" w:hAnchor="page" w:x="1094" w:y="675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Исполнено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38" w:h="1363" w:wrap="none" w:vAnchor="page" w:hAnchor="page" w:x="1094" w:y="675"/>
              <w:shd w:val="clear" w:color="auto" w:fill="auto"/>
              <w:ind w:firstLine="3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  <w:p w:rsidR="00F549E7" w:rsidRDefault="00621F65">
            <w:pPr>
              <w:pStyle w:val="a9"/>
              <w:framePr w:w="10138" w:h="1363" w:wrap="none" w:vAnchor="page" w:hAnchor="page" w:x="1094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исполнения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38" w:h="1363" w:wrap="none" w:vAnchor="page" w:hAnchor="page" w:x="1094" w:y="675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Исполнение государственных полномочии по содержанию органов местного самоуправления, </w:t>
            </w:r>
            <w:r>
              <w:rPr>
                <w:sz w:val="10"/>
                <w:szCs w:val="10"/>
              </w:rPr>
              <w:t>осуществляющих полномочия по обеспечению жилыми помещениями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38" w:h="1363" w:wrap="none" w:vAnchor="page" w:hAnchor="page" w:x="1094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38" w:h="1363" w:wrap="none" w:vAnchor="page" w:hAnchor="page" w:x="1094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38" w:h="1363" w:wrap="none" w:vAnchor="page" w:hAnchor="page" w:x="1094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59 3 00 12390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38" w:h="1363" w:wrap="none" w:vAnchor="page" w:hAnchor="page" w:x="1094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38" w:h="1363" w:wrap="none" w:vAnchor="page" w:hAnchor="page" w:x="1094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38" w:h="1363" w:wrap="none" w:vAnchor="page" w:hAnchor="page" w:x="1094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38" w:h="1363" w:wrap="none" w:vAnchor="page" w:hAnchor="page" w:x="1094" w:y="675"/>
              <w:shd w:val="clear" w:color="auto" w:fill="auto"/>
              <w:ind w:firstLine="4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38" w:h="1363" w:wrap="none" w:vAnchor="page" w:hAnchor="page" w:x="1094" w:y="675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Расходы на выплаты персе 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sz w:val="10"/>
                <w:szCs w:val="10"/>
              </w:rPr>
              <w:t>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38" w:h="1363" w:wrap="none" w:vAnchor="page" w:hAnchor="page" w:x="1094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38" w:h="1363" w:wrap="none" w:vAnchor="page" w:hAnchor="page" w:x="1094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38" w:h="1363" w:wrap="none" w:vAnchor="page" w:hAnchor="page" w:x="1094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59 3 00 12390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38" w:h="1363" w:wrap="none" w:vAnchor="page" w:hAnchor="page" w:x="1094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38" w:h="1363" w:wrap="none" w:vAnchor="page" w:hAnchor="page" w:x="1094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38" w:h="1363" w:wrap="none" w:vAnchor="page" w:hAnchor="page" w:x="1094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. 62,4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10138" w:h="1363" w:wrap="none" w:vAnchor="page" w:hAnchor="page" w:x="1094" w:y="675"/>
              <w:shd w:val="clear" w:color="auto" w:fill="auto"/>
              <w:ind w:firstLine="4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38" w:h="1363" w:wrap="none" w:vAnchor="page" w:hAnchor="page" w:x="1094" w:y="67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Выплаты пере о налу государственных 1муниципальных) органов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38" w:h="1363" w:wrap="none" w:vAnchor="page" w:hAnchor="page" w:x="1094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38" w:h="1363" w:wrap="none" w:vAnchor="page" w:hAnchor="page" w:x="1094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38" w:h="1363" w:wrap="none" w:vAnchor="page" w:hAnchor="page" w:x="1094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59 3 00 12390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38" w:h="1363" w:wrap="none" w:vAnchor="page" w:hAnchor="page" w:x="1094" w:y="67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38" w:h="1363" w:wrap="none" w:vAnchor="page" w:hAnchor="page" w:x="1094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38" w:h="1363" w:wrap="none" w:vAnchor="page" w:hAnchor="page" w:x="1094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E7" w:rsidRDefault="00621F65">
            <w:pPr>
              <w:pStyle w:val="a9"/>
              <w:framePr w:w="10138" w:h="1363" w:wrap="none" w:vAnchor="page" w:hAnchor="page" w:x="1094" w:y="675"/>
              <w:shd w:val="clear" w:color="auto" w:fill="auto"/>
              <w:ind w:firstLine="4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38" w:h="1363" w:wrap="none" w:vAnchor="page" w:hAnchor="page" w:x="1094" w:y="675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Всего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38" w:h="1363" w:wrap="none" w:vAnchor="page" w:hAnchor="page" w:x="1094" w:y="675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38" w:h="1363" w:wrap="none" w:vAnchor="page" w:hAnchor="page" w:x="1094" w:y="675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38" w:h="1363" w:wrap="none" w:vAnchor="page" w:hAnchor="page" w:x="1094" w:y="675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F549E7">
            <w:pPr>
              <w:framePr w:w="10138" w:h="1363" w:wrap="none" w:vAnchor="page" w:hAnchor="page" w:x="1094" w:y="67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38" w:h="1363" w:wrap="none" w:vAnchor="page" w:hAnchor="page" w:x="1094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870 100,0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38" w:h="1363" w:wrap="none" w:vAnchor="page" w:hAnchor="page" w:x="1094" w:y="675"/>
              <w:shd w:val="clear" w:color="auto" w:fill="auto"/>
              <w:ind w:firstLine="2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844 433,6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E7" w:rsidRDefault="00621F65">
            <w:pPr>
              <w:pStyle w:val="a9"/>
              <w:framePr w:w="10138" w:h="1363" w:wrap="none" w:vAnchor="page" w:hAnchor="page" w:x="1094" w:y="67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97,1</w:t>
            </w:r>
          </w:p>
        </w:tc>
      </w:tr>
    </w:tbl>
    <w:p w:rsidR="00F549E7" w:rsidRDefault="00F549E7">
      <w:pPr>
        <w:spacing w:line="1" w:lineRule="exact"/>
        <w:sectPr w:rsidR="00F549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7" w:rsidRDefault="00F549E7">
      <w:pPr>
        <w:spacing w:line="1" w:lineRule="exact"/>
      </w:pPr>
    </w:p>
    <w:p w:rsidR="00F549E7" w:rsidRDefault="00621F65">
      <w:pPr>
        <w:pStyle w:val="60"/>
        <w:framePr w:w="9686" w:h="811" w:hRule="exact" w:wrap="none" w:vAnchor="page" w:hAnchor="page" w:x="1266" w:y="1473"/>
        <w:shd w:val="clear" w:color="auto" w:fill="auto"/>
        <w:tabs>
          <w:tab w:val="left" w:pos="8539"/>
        </w:tabs>
        <w:spacing w:after="0" w:line="295" w:lineRule="auto"/>
        <w:ind w:left="6120"/>
        <w:rPr>
          <w:sz w:val="17"/>
          <w:szCs w:val="17"/>
        </w:rPr>
      </w:pPr>
      <w:r>
        <w:t>Приложение 4 х решению Думы Варгашинского муниципального округа Курганской области от</w:t>
      </w:r>
      <w:r>
        <w:tab/>
        <w:t xml:space="preserve">2024г. № </w:t>
      </w:r>
      <w:r>
        <w:rPr>
          <w:rFonts w:ascii="Times New Roman" w:eastAsia="Times New Roman" w:hAnsi="Times New Roman" w:cs="Times New Roman"/>
          <w:i/>
          <w:iCs/>
          <w:sz w:val="17"/>
          <w:szCs w:val="17"/>
        </w:rPr>
        <w:t>£5 О</w:t>
      </w:r>
    </w:p>
    <w:p w:rsidR="00F549E7" w:rsidRDefault="00621F65">
      <w:pPr>
        <w:pStyle w:val="60"/>
        <w:framePr w:w="9686" w:h="811" w:hRule="exact" w:wrap="none" w:vAnchor="page" w:hAnchor="page" w:x="1266" w:y="1473"/>
        <w:shd w:val="clear" w:color="auto" w:fill="auto"/>
        <w:spacing w:after="0" w:line="295" w:lineRule="auto"/>
        <w:ind w:left="7040"/>
      </w:pPr>
      <w:r>
        <w:t>«Об утверждении отчета об исполнении бюджета Варгашинского района за 2023 год»</w:t>
      </w:r>
    </w:p>
    <w:p w:rsidR="00F549E7" w:rsidRDefault="00621F65">
      <w:pPr>
        <w:pStyle w:val="70"/>
        <w:framePr w:w="9686" w:h="403" w:hRule="exact" w:wrap="none" w:vAnchor="page" w:hAnchor="page" w:x="1266" w:y="3062"/>
        <w:shd w:val="clear" w:color="auto" w:fill="auto"/>
        <w:spacing w:line="293" w:lineRule="auto"/>
        <w:rPr>
          <w:sz w:val="13"/>
          <w:szCs w:val="13"/>
        </w:rPr>
      </w:pPr>
      <w:r>
        <w:rPr>
          <w:sz w:val="13"/>
          <w:szCs w:val="13"/>
        </w:rPr>
        <w:t>Источники внутреннего финансирования дефицита бюджета</w:t>
      </w:r>
      <w:r>
        <w:rPr>
          <w:sz w:val="13"/>
          <w:szCs w:val="13"/>
        </w:rPr>
        <w:t xml:space="preserve"> Варгашинского района за 2023 год по кодам классификации источников</w:t>
      </w:r>
      <w:r>
        <w:rPr>
          <w:sz w:val="13"/>
          <w:szCs w:val="13"/>
        </w:rPr>
        <w:br/>
        <w:t>финансирования дефицитов бюджетов</w:t>
      </w:r>
    </w:p>
    <w:p w:rsidR="00F549E7" w:rsidRDefault="00621F65">
      <w:pPr>
        <w:pStyle w:val="a7"/>
        <w:framePr w:wrap="none" w:vAnchor="page" w:hAnchor="page" w:x="9829" w:y="3609"/>
        <w:shd w:val="clear" w:color="auto" w:fill="auto"/>
        <w:rPr>
          <w:sz w:val="11"/>
          <w:szCs w:val="11"/>
        </w:rPr>
      </w:pPr>
      <w:r>
        <w:rPr>
          <w:rFonts w:ascii="Arial" w:eastAsia="Arial" w:hAnsi="Arial" w:cs="Arial"/>
          <w:sz w:val="11"/>
          <w:szCs w:val="11"/>
        </w:rPr>
        <w:t>(тысяч рублей)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2506"/>
        <w:gridCol w:w="1891"/>
        <w:gridCol w:w="1642"/>
      </w:tblGrid>
      <w:tr w:rsidR="00F549E7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82" w:h="3811" w:wrap="none" w:vAnchor="page" w:hAnchor="page" w:x="1266" w:y="3753"/>
              <w:shd w:val="clear" w:color="auto" w:fill="auto"/>
              <w:ind w:left="116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Наименование показателя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82" w:h="3811" w:wrap="none" w:vAnchor="page" w:hAnchor="page" w:x="1266" w:y="3753"/>
              <w:shd w:val="clear" w:color="auto" w:fill="auto"/>
              <w:spacing w:line="283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Код бюджетной классификации Российской Федерации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82" w:h="3811" w:wrap="none" w:vAnchor="page" w:hAnchor="page" w:x="1266" w:y="3753"/>
              <w:shd w:val="clear" w:color="auto" w:fill="auto"/>
              <w:spacing w:line="302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Уточненные бюджетные назначения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82" w:h="3811" w:wrap="none" w:vAnchor="page" w:hAnchor="page" w:x="1266" w:y="3753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Исполнено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82" w:h="3811" w:wrap="none" w:vAnchor="page" w:hAnchor="page" w:x="1266" w:y="3753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82" w:h="3811" w:wrap="none" w:vAnchor="page" w:hAnchor="page" w:x="1266" w:y="3753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82" w:h="3811" w:wrap="none" w:vAnchor="page" w:hAnchor="page" w:x="1266" w:y="3753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82" w:h="3811" w:wrap="none" w:vAnchor="page" w:hAnchor="page" w:x="1266" w:y="3753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4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82" w:h="3811" w:wrap="none" w:vAnchor="page" w:hAnchor="page" w:x="1266" w:y="37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Источники </w:t>
            </w:r>
            <w:r>
              <w:rPr>
                <w:b/>
                <w:bCs/>
                <w:sz w:val="13"/>
                <w:szCs w:val="13"/>
              </w:rPr>
              <w:t>финансирования дефицита бюджетов - всего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E7" w:rsidRDefault="00F549E7">
            <w:pPr>
              <w:framePr w:w="9682" w:h="3811" w:wrap="none" w:vAnchor="page" w:hAnchor="page" w:x="1266" w:y="3753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82" w:h="3811" w:wrap="none" w:vAnchor="page" w:hAnchor="page" w:x="1266" w:y="3753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7 712,2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82" w:h="3811" w:wrap="none" w:vAnchor="page" w:hAnchor="page" w:x="1266" w:y="3753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-17 471,6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82" w:h="3811" w:wrap="none" w:vAnchor="page" w:hAnchor="page" w:x="1266" w:y="3753"/>
              <w:shd w:val="clear" w:color="auto" w:fill="auto"/>
              <w:spacing w:line="27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82" w:h="3811" w:wrap="none" w:vAnchor="page" w:hAnchor="page" w:x="1266" w:y="3753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01 05 02 01 05 0000 510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82" w:h="3811" w:wrap="none" w:vAnchor="page" w:hAnchor="page" w:x="1266" w:y="3753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-862 387,9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82" w:h="3811" w:wrap="none" w:vAnchor="page" w:hAnchor="page" w:x="1266" w:y="3753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-964 080,3</w:t>
            </w:r>
          </w:p>
        </w:tc>
      </w:tr>
      <w:tr w:rsidR="00F549E7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82" w:h="3811" w:wrap="none" w:vAnchor="page" w:hAnchor="page" w:x="1266" w:y="3753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Уменьшение прочих остатков денежных средств бюджетов муниципальных </w:t>
            </w:r>
            <w:r>
              <w:rPr>
                <w:sz w:val="14"/>
                <w:szCs w:val="14"/>
              </w:rPr>
              <w:t>районов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82" w:h="3811" w:wrap="none" w:vAnchor="page" w:hAnchor="page" w:x="1266" w:y="3753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01 05 02 01 05 0000 610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82" w:h="3811" w:wrap="none" w:vAnchor="page" w:hAnchor="page" w:x="1266" w:y="3753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870 100,0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E7" w:rsidRDefault="00621F65">
            <w:pPr>
              <w:pStyle w:val="a9"/>
              <w:framePr w:w="9682" w:h="3811" w:wrap="none" w:vAnchor="page" w:hAnchor="page" w:x="1266" w:y="3753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946 608,7</w:t>
            </w:r>
          </w:p>
        </w:tc>
      </w:tr>
    </w:tbl>
    <w:p w:rsidR="00F549E7" w:rsidRDefault="00F549E7">
      <w:pPr>
        <w:spacing w:line="1" w:lineRule="exact"/>
      </w:pPr>
    </w:p>
    <w:sectPr w:rsidR="00F549E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F65" w:rsidRDefault="00621F65">
      <w:r>
        <w:separator/>
      </w:r>
    </w:p>
  </w:endnote>
  <w:endnote w:type="continuationSeparator" w:id="0">
    <w:p w:rsidR="00621F65" w:rsidRDefault="0062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F65" w:rsidRDefault="00621F65"/>
  </w:footnote>
  <w:footnote w:type="continuationSeparator" w:id="0">
    <w:p w:rsidR="00621F65" w:rsidRDefault="00621F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90410"/>
    <w:multiLevelType w:val="multilevel"/>
    <w:tmpl w:val="2F9A9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F006CC"/>
    <w:multiLevelType w:val="multilevel"/>
    <w:tmpl w:val="C3181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549E7"/>
    <w:rsid w:val="00621F65"/>
    <w:rsid w:val="009C313C"/>
    <w:rsid w:val="00F5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02" w:lineRule="auto"/>
      <w:ind w:left="4950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40"/>
      <w:jc w:val="righ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9">
    <w:name w:val="Друго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88" w:lineRule="auto"/>
      <w:jc w:val="right"/>
    </w:pPr>
    <w:rPr>
      <w:rFonts w:ascii="Times New Roman" w:eastAsia="Times New Roman" w:hAnsi="Times New Roman" w:cs="Times New Roman"/>
      <w:b/>
      <w:bCs/>
      <w:sz w:val="11"/>
      <w:szCs w:val="1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70" w:line="288" w:lineRule="auto"/>
      <w:ind w:left="7190"/>
      <w:jc w:val="right"/>
    </w:pPr>
    <w:rPr>
      <w:rFonts w:ascii="Arial" w:eastAsia="Arial" w:hAnsi="Arial" w:cs="Arial"/>
      <w:sz w:val="11"/>
      <w:szCs w:val="1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aa">
    <w:name w:val="Balloon Text"/>
    <w:basedOn w:val="a"/>
    <w:link w:val="ab"/>
    <w:uiPriority w:val="99"/>
    <w:semiHidden/>
    <w:unhideWhenUsed/>
    <w:rsid w:val="009C31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313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02" w:lineRule="auto"/>
      <w:ind w:left="4950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40"/>
      <w:jc w:val="righ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9">
    <w:name w:val="Друго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88" w:lineRule="auto"/>
      <w:jc w:val="right"/>
    </w:pPr>
    <w:rPr>
      <w:rFonts w:ascii="Times New Roman" w:eastAsia="Times New Roman" w:hAnsi="Times New Roman" w:cs="Times New Roman"/>
      <w:b/>
      <w:bCs/>
      <w:sz w:val="11"/>
      <w:szCs w:val="1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70" w:line="288" w:lineRule="auto"/>
      <w:ind w:left="7190"/>
      <w:jc w:val="right"/>
    </w:pPr>
    <w:rPr>
      <w:rFonts w:ascii="Arial" w:eastAsia="Arial" w:hAnsi="Arial" w:cs="Arial"/>
      <w:sz w:val="11"/>
      <w:szCs w:val="1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aa">
    <w:name w:val="Balloon Text"/>
    <w:basedOn w:val="a"/>
    <w:link w:val="ab"/>
    <w:uiPriority w:val="99"/>
    <w:semiHidden/>
    <w:unhideWhenUsed/>
    <w:rsid w:val="009C31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313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55</Pages>
  <Words>48710</Words>
  <Characters>277650</Characters>
  <Application>Microsoft Office Word</Application>
  <DocSecurity>0</DocSecurity>
  <Lines>2313</Lines>
  <Paragraphs>651</Paragraphs>
  <ScaleCrop>false</ScaleCrop>
  <Company/>
  <LinksUpToDate>false</LinksUpToDate>
  <CharactersWithSpaces>325709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2024-04-23T06:15:00Z</dcterms:created>
  <dcterms:modified xsi:type="dcterms:W3CDTF">2024-04-23T06:52:00Z</dcterms:modified>
</cp:coreProperties>
</file>