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06" w:rsidRDefault="00487306">
      <w:pPr>
        <w:spacing w:line="1" w:lineRule="exact"/>
      </w:pPr>
    </w:p>
    <w:p w:rsidR="00487306" w:rsidRDefault="00355582">
      <w:pPr>
        <w:pStyle w:val="1"/>
        <w:framePr w:w="10289" w:h="367" w:hRule="exact" w:wrap="none" w:vAnchor="page" w:hAnchor="page" w:x="1204" w:y="503"/>
        <w:shd w:val="clear" w:color="auto" w:fill="auto"/>
        <w:ind w:firstLine="0"/>
        <w:jc w:val="center"/>
      </w:pPr>
      <w:r>
        <w:rPr>
          <w:b/>
          <w:bCs/>
        </w:rPr>
        <w:t>КУРГАНСКАЯ ОБЛАСТЬ</w:t>
      </w:r>
    </w:p>
    <w:p w:rsidR="00487306" w:rsidRDefault="00355582">
      <w:pPr>
        <w:pStyle w:val="1"/>
        <w:framePr w:w="10289" w:h="1325" w:hRule="exact" w:wrap="none" w:vAnchor="page" w:hAnchor="page" w:x="1204" w:y="1158"/>
        <w:shd w:val="clear" w:color="auto" w:fill="auto"/>
        <w:spacing w:after="300"/>
        <w:ind w:firstLine="0"/>
        <w:jc w:val="both"/>
      </w:pPr>
      <w:r>
        <w:rPr>
          <w:b/>
          <w:bCs/>
        </w:rPr>
        <w:t>ВАРГАШИНСКИЙ МУНИЦИПАЛЬНЫЙ ОКРУГ КУРГАНСКОЙ ОБЛАСТИ</w:t>
      </w:r>
    </w:p>
    <w:p w:rsidR="00487306" w:rsidRDefault="00355582">
      <w:pPr>
        <w:pStyle w:val="1"/>
        <w:framePr w:w="10289" w:h="1325" w:hRule="exact" w:wrap="none" w:vAnchor="page" w:hAnchor="page" w:x="1204" w:y="1158"/>
        <w:shd w:val="clear" w:color="auto" w:fill="auto"/>
        <w:ind w:firstLine="0"/>
        <w:jc w:val="center"/>
      </w:pPr>
      <w:r>
        <w:rPr>
          <w:b/>
          <w:bCs/>
        </w:rPr>
        <w:t>АДМИНИСТРАЦИЯ ВАРГ АШИНСКОГО МУНИЦИПАЛЬНОГО ОКРУГА</w:t>
      </w:r>
      <w:r>
        <w:rPr>
          <w:b/>
          <w:bCs/>
        </w:rPr>
        <w:br/>
        <w:t>КУРГАНСКОЙ ОБЛАСТИ</w:t>
      </w:r>
    </w:p>
    <w:p w:rsidR="00487306" w:rsidRDefault="00355582">
      <w:pPr>
        <w:pStyle w:val="1"/>
        <w:framePr w:w="10289" w:h="367" w:hRule="exact" w:wrap="none" w:vAnchor="page" w:hAnchor="page" w:x="1204" w:y="3063"/>
        <w:shd w:val="clear" w:color="auto" w:fill="auto"/>
        <w:ind w:firstLine="0"/>
        <w:jc w:val="center"/>
      </w:pPr>
      <w:r>
        <w:rPr>
          <w:b/>
          <w:bCs/>
        </w:rPr>
        <w:t>ПОСТАНОВЛЕНИЕ</w:t>
      </w:r>
    </w:p>
    <w:p w:rsidR="00F54EEB" w:rsidRDefault="00F54EEB">
      <w:pPr>
        <w:spacing w:line="1" w:lineRule="exact"/>
      </w:pPr>
    </w:p>
    <w:p w:rsidR="00F54EEB" w:rsidRPr="00F54EEB" w:rsidRDefault="00F54EEB" w:rsidP="00F54EEB"/>
    <w:p w:rsidR="00F54EEB" w:rsidRPr="00F54EEB" w:rsidRDefault="00F54EEB" w:rsidP="00F54EEB"/>
    <w:p w:rsidR="00F54EEB" w:rsidRPr="00F54EEB" w:rsidRDefault="00F54EEB" w:rsidP="00F54EEB"/>
    <w:p w:rsidR="00F54EEB" w:rsidRPr="00F54EEB" w:rsidRDefault="00F54EEB" w:rsidP="00F54EEB"/>
    <w:p w:rsidR="00F54EEB" w:rsidRPr="00F54EEB" w:rsidRDefault="00F54EEB" w:rsidP="00F54EEB"/>
    <w:p w:rsidR="00F54EEB" w:rsidRPr="00F54EEB" w:rsidRDefault="00F54EEB" w:rsidP="00F54EEB"/>
    <w:p w:rsidR="00F54EEB" w:rsidRPr="00F54EEB" w:rsidRDefault="00F54EEB" w:rsidP="00F54EEB"/>
    <w:p w:rsidR="00F54EEB" w:rsidRPr="00F54EEB" w:rsidRDefault="00F54EEB" w:rsidP="00F54EEB"/>
    <w:p w:rsidR="00F54EEB" w:rsidRDefault="00F54EEB" w:rsidP="00F54EEB">
      <w:pPr>
        <w:pStyle w:val="1"/>
        <w:framePr w:w="10289" w:h="11862" w:hRule="exact" w:wrap="none" w:vAnchor="page" w:hAnchor="page" w:x="1036" w:y="4096"/>
        <w:shd w:val="clear" w:color="auto" w:fill="auto"/>
        <w:spacing w:after="300"/>
        <w:ind w:firstLine="0"/>
        <w:jc w:val="both"/>
      </w:pPr>
      <w:r>
        <w:rPr>
          <w:b/>
          <w:bCs/>
        </w:rPr>
        <w:t>р.п. Варгаши</w:t>
      </w:r>
    </w:p>
    <w:p w:rsidR="00F54EEB" w:rsidRDefault="00F54EEB" w:rsidP="00F54EEB">
      <w:pPr>
        <w:pStyle w:val="1"/>
        <w:framePr w:w="10289" w:h="11862" w:hRule="exact" w:wrap="none" w:vAnchor="page" w:hAnchor="page" w:x="1036" w:y="4096"/>
        <w:shd w:val="clear" w:color="auto" w:fill="auto"/>
        <w:spacing w:after="300"/>
        <w:ind w:firstLine="0"/>
        <w:jc w:val="center"/>
      </w:pPr>
      <w:r>
        <w:rPr>
          <w:b/>
          <w:bCs/>
        </w:rPr>
        <w:t>О создании пунктов временного размещения населения, пострадавшего в</w:t>
      </w:r>
      <w:r>
        <w:rPr>
          <w:b/>
          <w:bCs/>
        </w:rPr>
        <w:br/>
        <w:t>чрезвычайных ситуациях природного и техногенного характера на территории</w:t>
      </w:r>
      <w:r>
        <w:rPr>
          <w:b/>
          <w:bCs/>
        </w:rPr>
        <w:br/>
        <w:t>Варгашинского муниципального округа Курганской области</w:t>
      </w:r>
    </w:p>
    <w:p w:rsidR="00F54EEB" w:rsidRDefault="00F54EEB" w:rsidP="00F54EEB">
      <w:pPr>
        <w:pStyle w:val="1"/>
        <w:framePr w:w="10289" w:h="11862" w:hRule="exact" w:wrap="none" w:vAnchor="page" w:hAnchor="page" w:x="1036" w:y="4096"/>
        <w:shd w:val="clear" w:color="auto" w:fill="auto"/>
        <w:ind w:firstLine="600"/>
        <w:jc w:val="both"/>
      </w:pPr>
      <w: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6 октября 2003 года №131-</w:t>
      </w:r>
      <w:proofErr w:type="spellStart"/>
      <w:r>
        <w:t>Ф3</w:t>
      </w:r>
      <w:proofErr w:type="spellEnd"/>
      <w: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в целях создания необходимых условий для сохранения жизни и здоровья людей в период и после возникновения чрезвычайной ситуации, руководствуясь Уставом Варгашинского муниципального округа Курганской области, Администрация Варгашинского муниципального округа Курганской области ПОСТАНОВЛЯЕТ:</w:t>
      </w:r>
    </w:p>
    <w:p w:rsidR="00F54EEB" w:rsidRDefault="00F54EEB" w:rsidP="00F54EEB">
      <w:pPr>
        <w:pStyle w:val="1"/>
        <w:framePr w:w="10289" w:h="11862" w:hRule="exact" w:wrap="none" w:vAnchor="page" w:hAnchor="page" w:x="1036" w:y="4096"/>
        <w:numPr>
          <w:ilvl w:val="0"/>
          <w:numId w:val="1"/>
        </w:numPr>
        <w:shd w:val="clear" w:color="auto" w:fill="auto"/>
        <w:tabs>
          <w:tab w:val="left" w:pos="957"/>
        </w:tabs>
        <w:ind w:firstLine="600"/>
        <w:jc w:val="both"/>
      </w:pPr>
      <w:r>
        <w:t>Создать пункты временного размещения населения, пострадавшего в чрезвычайных ситуациях природного и техногенного характера, на базе муниципальных учреждений Варгашинского муниципального округа Курганской области и государственных учреждений Курганской области (по согласованию), находящихся на территории Варгашинского муниципального округа Курганской области согласно приложению 1 к настоящему постановлению.</w:t>
      </w:r>
    </w:p>
    <w:p w:rsidR="00F54EEB" w:rsidRDefault="00F54EEB" w:rsidP="00F54EEB">
      <w:pPr>
        <w:pStyle w:val="1"/>
        <w:framePr w:w="10289" w:h="11862" w:hRule="exact" w:wrap="none" w:vAnchor="page" w:hAnchor="page" w:x="1036" w:y="4096"/>
        <w:numPr>
          <w:ilvl w:val="0"/>
          <w:numId w:val="1"/>
        </w:numPr>
        <w:shd w:val="clear" w:color="auto" w:fill="auto"/>
        <w:tabs>
          <w:tab w:val="left" w:pos="957"/>
        </w:tabs>
        <w:ind w:firstLine="600"/>
        <w:jc w:val="both"/>
      </w:pPr>
      <w:r>
        <w:t>Утвердить положение о пункте временного размещения населения, пострадавшего в чрезвычайных ситуациях природного и техногенного характера согласно приложению 2 к настоящему постановлению.</w:t>
      </w:r>
    </w:p>
    <w:p w:rsidR="00F54EEB" w:rsidRDefault="00F54EEB" w:rsidP="00F54EEB">
      <w:pPr>
        <w:pStyle w:val="1"/>
        <w:framePr w:w="10289" w:h="11862" w:hRule="exact" w:wrap="none" w:vAnchor="page" w:hAnchor="page" w:x="1036" w:y="4096"/>
        <w:numPr>
          <w:ilvl w:val="0"/>
          <w:numId w:val="1"/>
        </w:numPr>
        <w:shd w:val="clear" w:color="auto" w:fill="auto"/>
        <w:tabs>
          <w:tab w:val="left" w:pos="957"/>
        </w:tabs>
        <w:ind w:firstLine="600"/>
        <w:jc w:val="both"/>
      </w:pPr>
      <w:r>
        <w:t>Назначить начальниками пунктов временного размещения пострадавшего населения руководителей муниципальных учреждений Варгашинского муниципального округа Курганской области и государственных учреждений Курганской области (по согласованию) на базе, которых создаются пункты временного размещения пострадавшего населения.</w:t>
      </w:r>
    </w:p>
    <w:p w:rsidR="00F54EEB" w:rsidRDefault="00F54EEB" w:rsidP="00F54EEB">
      <w:pPr>
        <w:pStyle w:val="1"/>
        <w:framePr w:w="10289" w:h="11862" w:hRule="exact" w:wrap="none" w:vAnchor="page" w:hAnchor="page" w:x="1036" w:y="4096"/>
        <w:numPr>
          <w:ilvl w:val="0"/>
          <w:numId w:val="1"/>
        </w:numPr>
        <w:shd w:val="clear" w:color="auto" w:fill="auto"/>
        <w:tabs>
          <w:tab w:val="left" w:pos="957"/>
        </w:tabs>
        <w:ind w:firstLine="600"/>
        <w:jc w:val="both"/>
      </w:pPr>
      <w:r>
        <w:t>Признать утратившими силу:</w:t>
      </w:r>
    </w:p>
    <w:p w:rsidR="00F54EEB" w:rsidRDefault="00F54EEB" w:rsidP="00F54EEB">
      <w:pPr>
        <w:pStyle w:val="1"/>
        <w:framePr w:w="10289" w:h="11862" w:hRule="exact" w:wrap="none" w:vAnchor="page" w:hAnchor="page" w:x="1036" w:y="4096"/>
        <w:numPr>
          <w:ilvl w:val="0"/>
          <w:numId w:val="2"/>
        </w:numPr>
        <w:shd w:val="clear" w:color="auto" w:fill="auto"/>
        <w:tabs>
          <w:tab w:val="left" w:pos="957"/>
        </w:tabs>
        <w:ind w:firstLine="600"/>
        <w:jc w:val="both"/>
      </w:pPr>
      <w:r>
        <w:t>постановление Администрации Варгашинского района от 16 января 2020 года № 9 «О создании пунктов временного размещения населения, пострадавшего в чрезвычайных ситуациях природного и техногенного характера на территории Варгашинского района»;</w:t>
      </w:r>
    </w:p>
    <w:p w:rsidR="00F54EEB" w:rsidRDefault="00F54EEB" w:rsidP="00F54EEB">
      <w:pPr>
        <w:pStyle w:val="1"/>
        <w:framePr w:w="10289" w:h="11862" w:hRule="exact" w:wrap="none" w:vAnchor="page" w:hAnchor="page" w:x="1036" w:y="4096"/>
        <w:numPr>
          <w:ilvl w:val="0"/>
          <w:numId w:val="2"/>
        </w:numPr>
        <w:shd w:val="clear" w:color="auto" w:fill="auto"/>
        <w:tabs>
          <w:tab w:val="left" w:pos="957"/>
        </w:tabs>
        <w:ind w:firstLine="600"/>
        <w:jc w:val="both"/>
      </w:pPr>
      <w:r>
        <w:t>постановление Администрации Варгашинского района от 18 мая 2023 года № 235 «О внесении изменения в постановление Администрации Варгашинского</w:t>
      </w:r>
    </w:p>
    <w:p w:rsidR="00F54EEB" w:rsidRPr="00F54EEB" w:rsidRDefault="00F54EEB" w:rsidP="00F54EEB">
      <w:pPr>
        <w:ind w:firstLine="708"/>
        <w:rPr>
          <w:rFonts w:ascii="Times New Roman" w:hAnsi="Times New Roman" w:cs="Times New Roman"/>
          <w:b/>
        </w:rPr>
      </w:pPr>
      <w:r w:rsidRPr="00F54EEB">
        <w:rPr>
          <w:rFonts w:ascii="Times New Roman" w:hAnsi="Times New Roman" w:cs="Times New Roman"/>
          <w:b/>
        </w:rPr>
        <w:t>От 22 февраля 2024 года №105</w:t>
      </w:r>
    </w:p>
    <w:p w:rsidR="00487306" w:rsidRPr="00F54EEB" w:rsidRDefault="00487306" w:rsidP="00F54EEB">
      <w:pPr>
        <w:sectPr w:rsidR="00487306" w:rsidRPr="00F54E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7306" w:rsidRDefault="00487306">
      <w:pPr>
        <w:spacing w:line="1" w:lineRule="exact"/>
      </w:pPr>
    </w:p>
    <w:p w:rsidR="00487306" w:rsidRDefault="00355582">
      <w:pPr>
        <w:pStyle w:val="1"/>
        <w:framePr w:w="10292" w:h="2653" w:hRule="exact" w:wrap="none" w:vAnchor="page" w:hAnchor="page" w:x="1203" w:y="503"/>
        <w:shd w:val="clear" w:color="auto" w:fill="auto"/>
        <w:ind w:firstLine="0"/>
        <w:jc w:val="both"/>
      </w:pPr>
      <w:r>
        <w:t xml:space="preserve">района от 16 января 2020 года № 9 «О создании пунктов временного размещения населения, пострадавшего в </w:t>
      </w:r>
      <w:r>
        <w:t>чрезвычайных ситуациях природного и техногенного характера на территории Варгашинского района»».</w:t>
      </w:r>
    </w:p>
    <w:p w:rsidR="00487306" w:rsidRDefault="00355582">
      <w:pPr>
        <w:pStyle w:val="1"/>
        <w:framePr w:w="10292" w:h="2653" w:hRule="exact" w:wrap="none" w:vAnchor="page" w:hAnchor="page" w:x="1203" w:y="503"/>
        <w:numPr>
          <w:ilvl w:val="0"/>
          <w:numId w:val="1"/>
        </w:numPr>
        <w:shd w:val="clear" w:color="auto" w:fill="auto"/>
        <w:tabs>
          <w:tab w:val="left" w:pos="1004"/>
        </w:tabs>
        <w:ind w:firstLine="600"/>
        <w:jc w:val="both"/>
      </w:pPr>
      <w:r>
        <w:t>Настоящее постановление опубликовать в Информационном бюллетене «Варгашинский вестник».</w:t>
      </w:r>
    </w:p>
    <w:p w:rsidR="00487306" w:rsidRDefault="00355582">
      <w:pPr>
        <w:pStyle w:val="1"/>
        <w:framePr w:w="10292" w:h="2653" w:hRule="exact" w:wrap="none" w:vAnchor="page" w:hAnchor="page" w:x="1203" w:y="503"/>
        <w:numPr>
          <w:ilvl w:val="0"/>
          <w:numId w:val="1"/>
        </w:numPr>
        <w:shd w:val="clear" w:color="auto" w:fill="auto"/>
        <w:tabs>
          <w:tab w:val="left" w:pos="1004"/>
        </w:tabs>
        <w:ind w:firstLine="600"/>
        <w:jc w:val="both"/>
      </w:pPr>
      <w:r>
        <w:t>Контроль за выполнением настоящего постановления возложить на заместите</w:t>
      </w:r>
      <w:r>
        <w:t>ля Главы Варгашинского муниципального округа по строительству и гражданской защите.</w:t>
      </w:r>
    </w:p>
    <w:p w:rsidR="00487306" w:rsidRDefault="00487306">
      <w:pPr>
        <w:framePr w:wrap="none" w:vAnchor="page" w:hAnchor="page" w:x="5681" w:y="3567"/>
      </w:pPr>
    </w:p>
    <w:p w:rsidR="00487306" w:rsidRDefault="00355582">
      <w:pPr>
        <w:pStyle w:val="1"/>
        <w:framePr w:w="10292" w:h="745" w:hRule="exact" w:wrap="none" w:vAnchor="page" w:hAnchor="page" w:x="1203" w:y="4038"/>
        <w:shd w:val="clear" w:color="auto" w:fill="auto"/>
        <w:ind w:left="18" w:right="4767" w:firstLine="0"/>
        <w:jc w:val="both"/>
      </w:pPr>
      <w:r>
        <w:t xml:space="preserve">Первый заместитель Главы Варгашинского </w:t>
      </w:r>
      <w:r>
        <w:rPr>
          <w:color w:val="707EA0"/>
        </w:rPr>
        <w:br/>
      </w:r>
      <w:r>
        <w:t>муниципального округа Курганской области</w:t>
      </w:r>
    </w:p>
    <w:p w:rsidR="00487306" w:rsidRDefault="00487306">
      <w:pPr>
        <w:framePr w:wrap="none" w:vAnchor="page" w:hAnchor="page" w:x="6729" w:y="3678"/>
        <w:rPr>
          <w:sz w:val="2"/>
          <w:szCs w:val="2"/>
        </w:rPr>
      </w:pPr>
    </w:p>
    <w:p w:rsidR="00487306" w:rsidRDefault="00355582">
      <w:pPr>
        <w:pStyle w:val="1"/>
        <w:framePr w:wrap="none" w:vAnchor="page" w:hAnchor="page" w:x="9285" w:y="4370"/>
        <w:shd w:val="clear" w:color="auto" w:fill="auto"/>
        <w:ind w:left="18" w:right="14" w:firstLine="0"/>
      </w:pPr>
      <w:proofErr w:type="spellStart"/>
      <w:r>
        <w:t>М.М.Ошнурова</w:t>
      </w:r>
      <w:proofErr w:type="spellEnd"/>
    </w:p>
    <w:p w:rsidR="00487306" w:rsidRDefault="00487306">
      <w:pPr>
        <w:spacing w:line="1" w:lineRule="exact"/>
        <w:sectPr w:rsidR="00487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7306" w:rsidRDefault="00487306">
      <w:pPr>
        <w:spacing w:line="1" w:lineRule="exact"/>
      </w:pPr>
    </w:p>
    <w:p w:rsidR="00487306" w:rsidRDefault="00355582">
      <w:pPr>
        <w:pStyle w:val="20"/>
        <w:framePr w:w="10440" w:h="1447" w:hRule="exact" w:wrap="none" w:vAnchor="page" w:hAnchor="page" w:x="1129" w:y="503"/>
        <w:shd w:val="clear" w:color="auto" w:fill="auto"/>
        <w:tabs>
          <w:tab w:val="left" w:pos="10003"/>
        </w:tabs>
        <w:spacing w:after="0"/>
        <w:ind w:firstLine="20"/>
      </w:pPr>
      <w:r>
        <w:t xml:space="preserve">Приложение 1 к постановлению Администрации </w:t>
      </w:r>
      <w:r>
        <w:t>Варгашинского муниципального округа Курганской области от</w:t>
      </w:r>
      <w:r>
        <w:tab/>
        <w:t>«О</w:t>
      </w:r>
    </w:p>
    <w:p w:rsidR="00487306" w:rsidRDefault="00355582">
      <w:pPr>
        <w:pStyle w:val="20"/>
        <w:framePr w:w="10440" w:h="1447" w:hRule="exact" w:wrap="none" w:vAnchor="page" w:hAnchor="page" w:x="1129" w:y="503"/>
        <w:shd w:val="clear" w:color="auto" w:fill="auto"/>
        <w:spacing w:after="0"/>
        <w:ind w:firstLine="20"/>
      </w:pPr>
      <w:r>
        <w:t>создании пунктов временного размещения населения, пострадавшего в чрезвычайных</w:t>
      </w:r>
    </w:p>
    <w:p w:rsidR="00487306" w:rsidRDefault="00355582">
      <w:pPr>
        <w:pStyle w:val="20"/>
        <w:framePr w:w="10440" w:h="868" w:hRule="exact" w:wrap="none" w:vAnchor="page" w:hAnchor="page" w:x="1129" w:y="1954"/>
        <w:shd w:val="clear" w:color="auto" w:fill="auto"/>
        <w:spacing w:after="0"/>
        <w:ind w:firstLine="20"/>
      </w:pPr>
      <w:r>
        <w:t>ситуациях природного и техногенного характера на территории Варгашинского муниципального округа Курганской области»</w:t>
      </w:r>
    </w:p>
    <w:p w:rsidR="00487306" w:rsidRDefault="00355582">
      <w:pPr>
        <w:pStyle w:val="1"/>
        <w:framePr w:w="10440" w:h="1357" w:hRule="exact" w:wrap="none" w:vAnchor="page" w:hAnchor="page" w:x="1129" w:y="3041"/>
        <w:shd w:val="clear" w:color="auto" w:fill="auto"/>
        <w:ind w:firstLine="0"/>
        <w:jc w:val="center"/>
      </w:pPr>
      <w:r>
        <w:rPr>
          <w:b/>
          <w:bCs/>
        </w:rPr>
        <w:t>ПЕРЕЧЕНЬ</w:t>
      </w:r>
    </w:p>
    <w:p w:rsidR="00487306" w:rsidRDefault="00355582">
      <w:pPr>
        <w:pStyle w:val="1"/>
        <w:framePr w:w="10440" w:h="1357" w:hRule="exact" w:wrap="none" w:vAnchor="page" w:hAnchor="page" w:x="1129" w:y="3041"/>
        <w:shd w:val="clear" w:color="auto" w:fill="auto"/>
        <w:ind w:firstLine="0"/>
        <w:jc w:val="center"/>
      </w:pPr>
      <w:r>
        <w:rPr>
          <w:b/>
          <w:bCs/>
        </w:rPr>
        <w:t>пунктов временного размещения населения, пострадавшего в</w:t>
      </w:r>
      <w:r>
        <w:rPr>
          <w:b/>
          <w:bCs/>
        </w:rPr>
        <w:br/>
        <w:t>чрезвычайных ситуациях природного и техногенного характера,</w:t>
      </w:r>
      <w:r>
        <w:rPr>
          <w:b/>
          <w:bCs/>
        </w:rPr>
        <w:br/>
        <w:t>на территории Варгашинского муниципального округа Курганской 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154"/>
        <w:gridCol w:w="2606"/>
        <w:gridCol w:w="1681"/>
        <w:gridCol w:w="2369"/>
      </w:tblGrid>
      <w:tr w:rsidR="00487306">
        <w:tblPrEx>
          <w:tblCellMar>
            <w:top w:w="0" w:type="dxa"/>
            <w:bottom w:w="0" w:type="dxa"/>
          </w:tblCellMar>
        </w:tblPrEx>
        <w:trPr>
          <w:trHeight w:hRule="exact" w:val="30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пунктов временного размещения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пункто</w:t>
            </w:r>
            <w:r>
              <w:rPr>
                <w:b/>
                <w:bCs/>
                <w:sz w:val="24"/>
                <w:szCs w:val="24"/>
              </w:rPr>
              <w:t>в временного размещения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Возможности по приему населения (человек)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Руководители муниципальных учреждений муниципального округа Курганской области и государственных учреждений Курганской области /тел.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13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«Верхнесуерская средняя общеобразовательная </w:t>
            </w:r>
            <w:r>
              <w:rPr>
                <w:sz w:val="24"/>
                <w:szCs w:val="24"/>
              </w:rPr>
              <w:t>школа»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Варгашинский муниципальный округ, с. Верхнесуерское, ул. Гагарина 1 Б,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Чекирлан Раиса Анатольевна 8(35-233) 2-46-45 89068839409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«Шастовская средняя общеобразовательная школа»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Варгашинский муниципальный округ, с. Шастово, ул.</w:t>
            </w:r>
          </w:p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20,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директора Рыбина Елена Александрова 8(35-233) 2-37-16 89634362973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16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ГБПОУ</w:t>
            </w:r>
            <w:proofErr w:type="spellEnd"/>
            <w:r>
              <w:rPr>
                <w:sz w:val="24"/>
                <w:szCs w:val="24"/>
              </w:rPr>
              <w:t xml:space="preserve"> «Варгашинский образовательный центр» (по согласованию)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Варгашинский муниципальный округ, р.п. Варгаши, ул. Кирова </w:t>
            </w:r>
            <w:proofErr w:type="spellStart"/>
            <w:r>
              <w:rPr>
                <w:sz w:val="24"/>
                <w:szCs w:val="24"/>
              </w:rPr>
              <w:t>85Б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Туйчиева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Гульнора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Каюмжоновна</w:t>
            </w:r>
            <w:proofErr w:type="spellEnd"/>
            <w:r>
              <w:rPr>
                <w:sz w:val="24"/>
                <w:szCs w:val="24"/>
              </w:rPr>
              <w:t xml:space="preserve"> 8(35-233) 2-22-52 89125291736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16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ГБПОУ</w:t>
            </w:r>
            <w:proofErr w:type="spellEnd"/>
            <w:r>
              <w:rPr>
                <w:sz w:val="24"/>
                <w:szCs w:val="24"/>
              </w:rPr>
              <w:t xml:space="preserve"> «Варгашинский образовательный центр» (по согласованию)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Варгашинский муниципальный округ, р.п. Варгаши, ул. Социалистическая д. 202,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Туйчиева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Гульнора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Каюмжоновна</w:t>
            </w:r>
            <w:proofErr w:type="spellEnd"/>
            <w:r>
              <w:rPr>
                <w:sz w:val="24"/>
                <w:szCs w:val="24"/>
              </w:rPr>
              <w:t xml:space="preserve"> 8(35-233)2-22-52 89125291736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«Мостовская средняя общеобразовательная школа»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Варгашинский муниципальный округ, с. Мостовское, ул. Гоголя, 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Томилова</w:t>
            </w:r>
          </w:p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</w:t>
            </w:r>
          </w:p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Серафимовна</w:t>
            </w:r>
          </w:p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2-57-38 89630035187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«Дубровинская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Варгашинский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11358" w:wrap="none" w:vAnchor="page" w:hAnchor="page" w:x="1129" w:y="468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Щёколова</w:t>
            </w:r>
            <w:proofErr w:type="spellEnd"/>
          </w:p>
        </w:tc>
      </w:tr>
    </w:tbl>
    <w:p w:rsidR="00487306" w:rsidRDefault="00487306">
      <w:pPr>
        <w:spacing w:line="1" w:lineRule="exact"/>
        <w:sectPr w:rsidR="00487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7306" w:rsidRDefault="0048730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150"/>
        <w:gridCol w:w="2610"/>
        <w:gridCol w:w="1678"/>
        <w:gridCol w:w="2372"/>
      </w:tblGrid>
      <w:tr w:rsidR="00487306">
        <w:tblPrEx>
          <w:tblCellMar>
            <w:top w:w="0" w:type="dxa"/>
            <w:bottom w:w="0" w:type="dxa"/>
          </w:tblCellMar>
        </w:tblPrEx>
        <w:trPr>
          <w:trHeight w:hRule="exact" w:val="11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06" w:rsidRDefault="00487306">
            <w:pPr>
              <w:framePr w:w="10440" w:h="6836" w:wrap="none" w:vAnchor="page" w:hAnchor="page" w:x="1129" w:y="554"/>
              <w:rPr>
                <w:sz w:val="10"/>
                <w:szCs w:val="1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округ, с Дубровное, Новая ул., </w:t>
            </w:r>
            <w:proofErr w:type="spellStart"/>
            <w:r>
              <w:rPr>
                <w:sz w:val="24"/>
                <w:szCs w:val="24"/>
              </w:rPr>
              <w:t>д.12а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06" w:rsidRDefault="00487306">
            <w:pPr>
              <w:framePr w:w="10440" w:h="6836" w:wrap="none" w:vAnchor="page" w:hAnchor="page" w:x="1129" w:y="554"/>
              <w:rPr>
                <w:sz w:val="10"/>
                <w:szCs w:val="1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Юрьевна 8(35-233) 25-1-71 89617493120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16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«Дубровинская средняя общеобразовательная школа»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Варгашинский муниципальный округ, с. </w:t>
            </w:r>
            <w:r>
              <w:rPr>
                <w:sz w:val="24"/>
                <w:szCs w:val="24"/>
              </w:rPr>
              <w:t>Строево,</w:t>
            </w:r>
          </w:p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Щёколова</w:t>
            </w:r>
            <w:proofErr w:type="spellEnd"/>
            <w:r>
              <w:rPr>
                <w:sz w:val="24"/>
                <w:szCs w:val="24"/>
              </w:rPr>
              <w:t xml:space="preserve"> Елена Юрьевна 8(35-233) 25-1-71 89617493120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21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«Варгашинская средняя общеобразовательная школа №1»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spacing w:before="100"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Варгашинский муниципальный округ, р.п. Варгаши,</w:t>
            </w:r>
          </w:p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spacing w:line="214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>- Социалистическая,</w:t>
            </w:r>
          </w:p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Колбина </w:t>
            </w:r>
            <w:r>
              <w:rPr>
                <w:sz w:val="24"/>
                <w:szCs w:val="24"/>
              </w:rPr>
              <w:t>Маргарита Владимировна 8(35-233)2-10-50 2-15-55 89058538079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«Варгашинская средняя общеобразовательная школа №3 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Варгашинский муниципальный округ, р.п. Варгаши, ул. Железнодорожная, 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Бардыш Татьяна Ивановна 8(35-233) 2-13-38 </w:t>
            </w:r>
            <w:r>
              <w:rPr>
                <w:sz w:val="24"/>
                <w:szCs w:val="24"/>
              </w:rPr>
              <w:t>89226709184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06" w:rsidRDefault="00487306">
            <w:pPr>
              <w:framePr w:w="10440" w:h="6836" w:wrap="none" w:vAnchor="page" w:hAnchor="page" w:x="1129" w:y="554"/>
              <w:rPr>
                <w:sz w:val="10"/>
                <w:szCs w:val="1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9ПВР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0" w:h="6836" w:wrap="none" w:vAnchor="page" w:hAnchor="page" w:x="1129" w:y="55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06" w:rsidRDefault="00487306">
            <w:pPr>
              <w:framePr w:w="10440" w:h="6836" w:wrap="none" w:vAnchor="page" w:hAnchor="page" w:x="1129" w:y="554"/>
              <w:rPr>
                <w:sz w:val="10"/>
                <w:szCs w:val="10"/>
              </w:rPr>
            </w:pPr>
          </w:p>
        </w:tc>
      </w:tr>
    </w:tbl>
    <w:p w:rsidR="00487306" w:rsidRDefault="00487306">
      <w:pPr>
        <w:spacing w:line="1" w:lineRule="exact"/>
        <w:sectPr w:rsidR="00487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7306" w:rsidRDefault="00487306">
      <w:pPr>
        <w:spacing w:line="1" w:lineRule="exact"/>
      </w:pPr>
    </w:p>
    <w:p w:rsidR="00487306" w:rsidRDefault="00355582">
      <w:pPr>
        <w:pStyle w:val="20"/>
        <w:framePr w:w="10310" w:h="14782" w:hRule="exact" w:wrap="none" w:vAnchor="page" w:hAnchor="page" w:x="1176" w:y="516"/>
        <w:shd w:val="clear" w:color="auto" w:fill="auto"/>
        <w:tabs>
          <w:tab w:val="left" w:pos="9106"/>
        </w:tabs>
        <w:spacing w:after="0"/>
        <w:ind w:left="4880"/>
        <w:jc w:val="both"/>
      </w:pPr>
      <w:r>
        <w:t xml:space="preserve">Приложение 2 к постановлению Администрации Варгашинского муниципального округа Курганской области от </w:t>
      </w:r>
      <w:r w:rsidR="00F54EEB" w:rsidRPr="00F54EEB">
        <w:rPr>
          <w:iCs/>
        </w:rPr>
        <w:t>22 февраля 2024 года № 105</w:t>
      </w:r>
      <w:bookmarkStart w:id="0" w:name="_GoBack"/>
      <w:bookmarkEnd w:id="0"/>
      <w:r w:rsidR="00F54EEB" w:rsidRPr="00F54EEB">
        <w:t xml:space="preserve"> </w:t>
      </w:r>
      <w:r>
        <w:t xml:space="preserve"> «О</w:t>
      </w:r>
    </w:p>
    <w:p w:rsidR="00487306" w:rsidRDefault="00355582">
      <w:pPr>
        <w:pStyle w:val="20"/>
        <w:framePr w:w="10310" w:h="14782" w:hRule="exact" w:wrap="none" w:vAnchor="page" w:hAnchor="page" w:x="1176" w:y="516"/>
        <w:shd w:val="clear" w:color="auto" w:fill="auto"/>
        <w:ind w:left="4880"/>
        <w:jc w:val="both"/>
      </w:pPr>
      <w:r>
        <w:t xml:space="preserve">создании пунктов временного размещения населения, пострадавшего в чрезвычайных ситуациях </w:t>
      </w:r>
      <w:r>
        <w:t>природного и техногенного характера на территории Варгашинского муниципального округа Курганской области»</w:t>
      </w:r>
    </w:p>
    <w:p w:rsidR="00487306" w:rsidRDefault="00355582">
      <w:pPr>
        <w:pStyle w:val="1"/>
        <w:framePr w:w="10310" w:h="14782" w:hRule="exact" w:wrap="none" w:vAnchor="page" w:hAnchor="page" w:x="1176" w:y="516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487306" w:rsidRDefault="00355582">
      <w:pPr>
        <w:pStyle w:val="1"/>
        <w:framePr w:w="10310" w:h="14782" w:hRule="exact" w:wrap="none" w:vAnchor="page" w:hAnchor="page" w:x="1176" w:y="516"/>
        <w:shd w:val="clear" w:color="auto" w:fill="auto"/>
        <w:spacing w:after="300"/>
        <w:ind w:firstLine="0"/>
        <w:jc w:val="center"/>
      </w:pPr>
      <w:r>
        <w:rPr>
          <w:b/>
          <w:bCs/>
        </w:rPr>
        <w:t>о пункте временного размещения населения, пострадавшего в чрезвычайных</w:t>
      </w:r>
      <w:r>
        <w:rPr>
          <w:b/>
          <w:bCs/>
        </w:rPr>
        <w:br/>
        <w:t>ситуациях природного и техногенного характера на территории</w:t>
      </w:r>
      <w:r>
        <w:rPr>
          <w:b/>
          <w:bCs/>
        </w:rPr>
        <w:br/>
      </w:r>
      <w:r>
        <w:rPr>
          <w:b/>
          <w:bCs/>
        </w:rPr>
        <w:t>Варгашинского муниципального округа Курганской области</w:t>
      </w:r>
    </w:p>
    <w:p w:rsidR="00487306" w:rsidRDefault="00355582">
      <w:pPr>
        <w:pStyle w:val="1"/>
        <w:framePr w:w="10310" w:h="14782" w:hRule="exact" w:wrap="none" w:vAnchor="page" w:hAnchor="page" w:x="1176" w:y="516"/>
        <w:numPr>
          <w:ilvl w:val="0"/>
          <w:numId w:val="3"/>
        </w:numPr>
        <w:shd w:val="clear" w:color="auto" w:fill="auto"/>
        <w:tabs>
          <w:tab w:val="left" w:pos="938"/>
        </w:tabs>
        <w:ind w:firstLine="600"/>
        <w:jc w:val="both"/>
      </w:pPr>
      <w:r>
        <w:t>Положение о пункте временного размещения населения, пострадавшего в чрезвычайных ситуациях природного и техногенного характера на территории Варгашинского муниципального округа Курганской области (дале</w:t>
      </w:r>
      <w:r>
        <w:t>е - Положение), разработано 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6 октября 2003 года №131-</w:t>
      </w:r>
      <w:proofErr w:type="spellStart"/>
      <w:r>
        <w:t>Ф3</w:t>
      </w:r>
      <w:proofErr w:type="spellEnd"/>
      <w:r>
        <w:t xml:space="preserve"> «Об общих принципах организаци</w:t>
      </w:r>
      <w:r>
        <w:t>и местного самоуправления в Российской Федерации»,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 и определяет порядок создания и функцион</w:t>
      </w:r>
      <w:r>
        <w:t xml:space="preserve">ирования на территории Варгашинского муниципального округа Курганской области пунктов временного размещения населения, пострадавшего в чрезвычайных ситуациях природного и техногенного характера (далее - </w:t>
      </w:r>
      <w:proofErr w:type="spellStart"/>
      <w:r>
        <w:t>ПВР</w:t>
      </w:r>
      <w:proofErr w:type="spellEnd"/>
      <w:r>
        <w:t>).</w:t>
      </w:r>
    </w:p>
    <w:p w:rsidR="00487306" w:rsidRDefault="00355582">
      <w:pPr>
        <w:pStyle w:val="1"/>
        <w:framePr w:w="10310" w:h="14782" w:hRule="exact" w:wrap="none" w:vAnchor="page" w:hAnchor="page" w:x="1176" w:y="516"/>
        <w:numPr>
          <w:ilvl w:val="0"/>
          <w:numId w:val="3"/>
        </w:numPr>
        <w:shd w:val="clear" w:color="auto" w:fill="auto"/>
        <w:tabs>
          <w:tab w:val="left" w:pos="938"/>
        </w:tabs>
        <w:ind w:firstLine="580"/>
      </w:pPr>
      <w:r>
        <w:t>Основные понятия, используемые в Положении:</w:t>
      </w:r>
    </w:p>
    <w:p w:rsidR="00487306" w:rsidRDefault="00355582">
      <w:pPr>
        <w:pStyle w:val="1"/>
        <w:framePr w:w="10310" w:h="14782" w:hRule="exact" w:wrap="none" w:vAnchor="page" w:hAnchor="page" w:x="1176" w:y="516"/>
        <w:numPr>
          <w:ilvl w:val="0"/>
          <w:numId w:val="4"/>
        </w:numPr>
        <w:shd w:val="clear" w:color="auto" w:fill="auto"/>
        <w:tabs>
          <w:tab w:val="left" w:pos="938"/>
        </w:tabs>
        <w:ind w:firstLine="600"/>
        <w:jc w:val="both"/>
      </w:pPr>
      <w:r>
        <w:t>чре</w:t>
      </w:r>
      <w:r>
        <w:t>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</w:t>
      </w:r>
      <w:r>
        <w:t>ли окружающей природной среде, значительные материальные потери и нарушение условий жизнедеятельности людей (далее - ЧС);</w:t>
      </w:r>
    </w:p>
    <w:p w:rsidR="00487306" w:rsidRDefault="00355582">
      <w:pPr>
        <w:pStyle w:val="1"/>
        <w:framePr w:w="10310" w:h="14782" w:hRule="exact" w:wrap="none" w:vAnchor="page" w:hAnchor="page" w:x="1176" w:y="516"/>
        <w:numPr>
          <w:ilvl w:val="0"/>
          <w:numId w:val="4"/>
        </w:numPr>
        <w:shd w:val="clear" w:color="auto" w:fill="auto"/>
        <w:tabs>
          <w:tab w:val="left" w:pos="938"/>
        </w:tabs>
        <w:ind w:firstLine="600"/>
        <w:jc w:val="both"/>
      </w:pPr>
      <w:r>
        <w:t>безопасный район (место) - территория, находящаяся вне пределов зоны вероятной ЧС, установленной для населенных пунктов, имеющих потен</w:t>
      </w:r>
      <w:r>
        <w:t>циально опасные объекты экономики и объекты иного назначения, подготовленная для размещения населения, эвакуируемого из зоны бедствия и из зоны ЧС;</w:t>
      </w:r>
    </w:p>
    <w:p w:rsidR="00487306" w:rsidRDefault="00355582">
      <w:pPr>
        <w:pStyle w:val="1"/>
        <w:framePr w:w="10310" w:h="14782" w:hRule="exact" w:wrap="none" w:vAnchor="page" w:hAnchor="page" w:x="1176" w:y="516"/>
        <w:numPr>
          <w:ilvl w:val="0"/>
          <w:numId w:val="4"/>
        </w:numPr>
        <w:shd w:val="clear" w:color="auto" w:fill="auto"/>
        <w:tabs>
          <w:tab w:val="left" w:pos="938"/>
        </w:tabs>
        <w:ind w:firstLine="600"/>
        <w:jc w:val="both"/>
      </w:pPr>
      <w:r>
        <w:t>пострадавшее население - часть населения, оказавшегося в зоне ЧС, перенесшего воздействие поражающих факторо</w:t>
      </w:r>
      <w:r>
        <w:t>в источника ЧС, приведших к гибели, ранениям, травмам, нарушению здоровья, а также понесшего материальный и моральный ущерб;</w:t>
      </w:r>
    </w:p>
    <w:p w:rsidR="00487306" w:rsidRDefault="00355582">
      <w:pPr>
        <w:pStyle w:val="1"/>
        <w:framePr w:w="10310" w:h="14782" w:hRule="exact" w:wrap="none" w:vAnchor="page" w:hAnchor="page" w:x="1176" w:y="516"/>
        <w:numPr>
          <w:ilvl w:val="0"/>
          <w:numId w:val="4"/>
        </w:numPr>
        <w:shd w:val="clear" w:color="auto" w:fill="auto"/>
        <w:tabs>
          <w:tab w:val="left" w:pos="938"/>
        </w:tabs>
        <w:ind w:firstLine="600"/>
        <w:jc w:val="both"/>
      </w:pPr>
      <w:r>
        <w:t>жизнеобеспечение населения в чрезвычайных ситуациях - совокупность согласованных действий органов власти и организаций, направленны</w:t>
      </w:r>
      <w:r>
        <w:t>х на создание условий, необходимых для сохранения жизни и поддержания здоровья людей в зоне ЧС, на маршрутах эвакуации и в местах размещения эвакуированного населения.</w:t>
      </w:r>
    </w:p>
    <w:p w:rsidR="00487306" w:rsidRDefault="00487306">
      <w:pPr>
        <w:spacing w:line="1" w:lineRule="exact"/>
        <w:sectPr w:rsidR="00487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7306" w:rsidRDefault="00487306">
      <w:pPr>
        <w:spacing w:line="1" w:lineRule="exact"/>
      </w:pPr>
    </w:p>
    <w:p w:rsidR="00487306" w:rsidRDefault="00355582">
      <w:pPr>
        <w:pStyle w:val="1"/>
        <w:framePr w:w="10296" w:h="15469" w:hRule="exact" w:wrap="none" w:vAnchor="page" w:hAnchor="page" w:x="1183" w:y="516"/>
        <w:numPr>
          <w:ilvl w:val="0"/>
          <w:numId w:val="3"/>
        </w:numPr>
        <w:shd w:val="clear" w:color="auto" w:fill="auto"/>
        <w:tabs>
          <w:tab w:val="left" w:pos="908"/>
        </w:tabs>
        <w:ind w:firstLine="600"/>
        <w:jc w:val="both"/>
      </w:pPr>
      <w:r>
        <w:t xml:space="preserve">К видам жизнеобеспечения населения относятся медицинское, </w:t>
      </w:r>
      <w:r>
        <w:t>транспортное, информационное обеспечение, а также обеспечение водой, продуктами питания, жильем, коммунально-бытовыми услугами, предметами первой необходимости.</w:t>
      </w:r>
    </w:p>
    <w:p w:rsidR="00487306" w:rsidRDefault="00355582">
      <w:pPr>
        <w:pStyle w:val="1"/>
        <w:framePr w:w="10296" w:h="15469" w:hRule="exact" w:wrap="none" w:vAnchor="page" w:hAnchor="page" w:x="1183" w:y="516"/>
        <w:numPr>
          <w:ilvl w:val="0"/>
          <w:numId w:val="3"/>
        </w:numPr>
        <w:shd w:val="clear" w:color="auto" w:fill="auto"/>
        <w:tabs>
          <w:tab w:val="left" w:pos="1080"/>
        </w:tabs>
        <w:ind w:firstLine="600"/>
        <w:jc w:val="both"/>
      </w:pPr>
      <w:r>
        <w:t xml:space="preserve">Основным документом, регламентирующим работу </w:t>
      </w:r>
      <w:proofErr w:type="spellStart"/>
      <w:r>
        <w:t>ПВР</w:t>
      </w:r>
      <w:proofErr w:type="spellEnd"/>
      <w:r>
        <w:t xml:space="preserve">, является Положение о </w:t>
      </w:r>
      <w:proofErr w:type="spellStart"/>
      <w:r>
        <w:t>ПВР</w:t>
      </w:r>
      <w:proofErr w:type="spellEnd"/>
      <w:r>
        <w:t>.</w:t>
      </w:r>
    </w:p>
    <w:p w:rsidR="00487306" w:rsidRDefault="00355582">
      <w:pPr>
        <w:pStyle w:val="1"/>
        <w:framePr w:w="10296" w:h="15469" w:hRule="exact" w:wrap="none" w:vAnchor="page" w:hAnchor="page" w:x="1183" w:y="516"/>
        <w:numPr>
          <w:ilvl w:val="0"/>
          <w:numId w:val="3"/>
        </w:numPr>
        <w:shd w:val="clear" w:color="auto" w:fill="auto"/>
        <w:tabs>
          <w:tab w:val="left" w:pos="911"/>
        </w:tabs>
        <w:ind w:firstLine="600"/>
        <w:jc w:val="both"/>
      </w:pPr>
      <w:r>
        <w:t>На его основе разра</w:t>
      </w:r>
      <w:r>
        <w:t xml:space="preserve">батывается объектовое Положение о </w:t>
      </w:r>
      <w:proofErr w:type="spellStart"/>
      <w:r>
        <w:t>ПВР</w:t>
      </w:r>
      <w:proofErr w:type="spellEnd"/>
      <w:r>
        <w:t>, утверждаемое руководителями муниципальных учреждений Варгашинского муниципального округа Курганской области и государственных учреждений Курганской области (по согласованию) на базе, которых создаются пункты временног</w:t>
      </w:r>
      <w:r>
        <w:t>о размещения пострадавшего населения (далее - руководители).</w:t>
      </w:r>
    </w:p>
    <w:p w:rsidR="00487306" w:rsidRDefault="00355582">
      <w:pPr>
        <w:pStyle w:val="1"/>
        <w:framePr w:w="10296" w:h="15469" w:hRule="exact" w:wrap="none" w:vAnchor="page" w:hAnchor="page" w:x="1183" w:y="516"/>
        <w:numPr>
          <w:ilvl w:val="0"/>
          <w:numId w:val="3"/>
        </w:numPr>
        <w:shd w:val="clear" w:color="auto" w:fill="auto"/>
        <w:tabs>
          <w:tab w:val="left" w:pos="946"/>
        </w:tabs>
        <w:ind w:firstLine="600"/>
        <w:jc w:val="both"/>
      </w:pPr>
      <w:r>
        <w:t xml:space="preserve">Объектовое Положение о </w:t>
      </w:r>
      <w:proofErr w:type="spellStart"/>
      <w:r>
        <w:t>ПВР</w:t>
      </w:r>
      <w:proofErr w:type="spellEnd"/>
      <w:r>
        <w:t xml:space="preserve"> должно включать:</w:t>
      </w:r>
    </w:p>
    <w:p w:rsidR="00487306" w:rsidRDefault="00355582">
      <w:pPr>
        <w:pStyle w:val="1"/>
        <w:framePr w:w="10296" w:h="15469" w:hRule="exact" w:wrap="none" w:vAnchor="page" w:hAnchor="page" w:x="1183" w:y="516"/>
        <w:numPr>
          <w:ilvl w:val="0"/>
          <w:numId w:val="5"/>
        </w:numPr>
        <w:shd w:val="clear" w:color="auto" w:fill="auto"/>
        <w:tabs>
          <w:tab w:val="left" w:pos="940"/>
        </w:tabs>
        <w:ind w:firstLine="600"/>
        <w:jc w:val="both"/>
      </w:pPr>
      <w:r>
        <w:t xml:space="preserve">общие положения, где определяются основные принципы организации работы в повседневной деятельности, при угрозе или возникновении ЧС, при получении </w:t>
      </w:r>
      <w:r>
        <w:t xml:space="preserve">распоряжения на развертывание </w:t>
      </w:r>
      <w:proofErr w:type="spellStart"/>
      <w:r>
        <w:t>ПВР</w:t>
      </w:r>
      <w:proofErr w:type="spellEnd"/>
      <w:r>
        <w:t xml:space="preserve"> и размещение пострадавших при возникновении ЧС;</w:t>
      </w:r>
    </w:p>
    <w:p w:rsidR="00487306" w:rsidRDefault="00355582">
      <w:pPr>
        <w:pStyle w:val="1"/>
        <w:framePr w:w="10296" w:h="15469" w:hRule="exact" w:wrap="none" w:vAnchor="page" w:hAnchor="page" w:x="1183" w:y="516"/>
        <w:numPr>
          <w:ilvl w:val="0"/>
          <w:numId w:val="5"/>
        </w:numPr>
        <w:shd w:val="clear" w:color="auto" w:fill="auto"/>
        <w:tabs>
          <w:tab w:val="left" w:pos="1080"/>
        </w:tabs>
        <w:ind w:firstLine="600"/>
        <w:jc w:val="both"/>
      </w:pPr>
      <w:r>
        <w:t xml:space="preserve">состав и функциональные обязанности администрации </w:t>
      </w:r>
      <w:proofErr w:type="spellStart"/>
      <w:r>
        <w:t>ПВР</w:t>
      </w:r>
      <w:proofErr w:type="spellEnd"/>
      <w:r>
        <w:t xml:space="preserve"> при повседневной деятельности и при возникновении чрезвычайной ситуации;</w:t>
      </w:r>
    </w:p>
    <w:p w:rsidR="00487306" w:rsidRDefault="00355582">
      <w:pPr>
        <w:pStyle w:val="1"/>
        <w:framePr w:w="10296" w:h="15469" w:hRule="exact" w:wrap="none" w:vAnchor="page" w:hAnchor="page" w:x="1183" w:y="516"/>
        <w:numPr>
          <w:ilvl w:val="0"/>
          <w:numId w:val="5"/>
        </w:numPr>
        <w:shd w:val="clear" w:color="auto" w:fill="auto"/>
        <w:tabs>
          <w:tab w:val="left" w:pos="985"/>
        </w:tabs>
        <w:ind w:firstLine="600"/>
        <w:jc w:val="both"/>
      </w:pPr>
      <w:r>
        <w:t>перечень и образцы документов:</w:t>
      </w:r>
    </w:p>
    <w:p w:rsidR="00487306" w:rsidRDefault="00355582">
      <w:pPr>
        <w:pStyle w:val="1"/>
        <w:framePr w:w="10296" w:h="15469" w:hRule="exact" w:wrap="none" w:vAnchor="page" w:hAnchor="page" w:x="1183" w:y="516"/>
        <w:shd w:val="clear" w:color="auto" w:fill="auto"/>
        <w:tabs>
          <w:tab w:val="left" w:pos="922"/>
        </w:tabs>
        <w:ind w:firstLine="600"/>
        <w:jc w:val="both"/>
      </w:pPr>
      <w:r>
        <w:t>а)</w:t>
      </w:r>
      <w:r>
        <w:tab/>
        <w:t>постановление</w:t>
      </w:r>
      <w:r>
        <w:t xml:space="preserve"> Администрации Варгашинского муниципального округа Курганской области «О создании пунктов временного размещения населения, пострадавшего в чрезвычайных ситуациях природного и техногенного характера на территории Варгашинского муниципального округа Курганск</w:t>
      </w:r>
      <w:r>
        <w:t>ой области»;</w:t>
      </w:r>
    </w:p>
    <w:p w:rsidR="00487306" w:rsidRDefault="00355582">
      <w:pPr>
        <w:pStyle w:val="1"/>
        <w:framePr w:w="10296" w:h="15469" w:hRule="exact" w:wrap="none" w:vAnchor="page" w:hAnchor="page" w:x="1183" w:y="516"/>
        <w:shd w:val="clear" w:color="auto" w:fill="auto"/>
        <w:tabs>
          <w:tab w:val="left" w:pos="989"/>
        </w:tabs>
        <w:ind w:firstLine="600"/>
        <w:jc w:val="both"/>
      </w:pPr>
      <w:r>
        <w:t>б)</w:t>
      </w:r>
      <w:r>
        <w:tab/>
        <w:t xml:space="preserve">приказ руководителя о назначении администрации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96" w:h="15469" w:hRule="exact" w:wrap="none" w:vAnchor="page" w:hAnchor="page" w:x="1183" w:y="516"/>
        <w:shd w:val="clear" w:color="auto" w:fill="auto"/>
        <w:tabs>
          <w:tab w:val="left" w:pos="989"/>
        </w:tabs>
        <w:ind w:firstLine="600"/>
        <w:jc w:val="both"/>
      </w:pPr>
      <w:r>
        <w:t>в)</w:t>
      </w:r>
      <w:r>
        <w:tab/>
        <w:t xml:space="preserve">календарный план работы администрации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96" w:h="15469" w:hRule="exact" w:wrap="none" w:vAnchor="page" w:hAnchor="page" w:x="1183" w:y="516"/>
        <w:shd w:val="clear" w:color="auto" w:fill="auto"/>
        <w:tabs>
          <w:tab w:val="left" w:pos="989"/>
        </w:tabs>
        <w:ind w:firstLine="600"/>
        <w:jc w:val="both"/>
      </w:pPr>
      <w:r>
        <w:t>г)</w:t>
      </w:r>
      <w:r>
        <w:tab/>
        <w:t xml:space="preserve">схема связи и оповещения администрации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96" w:h="15469" w:hRule="exact" w:wrap="none" w:vAnchor="page" w:hAnchor="page" w:x="1183" w:y="516"/>
        <w:shd w:val="clear" w:color="auto" w:fill="auto"/>
        <w:tabs>
          <w:tab w:val="left" w:pos="996"/>
        </w:tabs>
        <w:ind w:firstLine="600"/>
        <w:jc w:val="both"/>
      </w:pPr>
      <w:r>
        <w:t>д)</w:t>
      </w:r>
      <w:r>
        <w:tab/>
        <w:t xml:space="preserve">журнал учета прибывшего на </w:t>
      </w:r>
      <w:proofErr w:type="spellStart"/>
      <w:r>
        <w:t>ПВР</w:t>
      </w:r>
      <w:proofErr w:type="spellEnd"/>
      <w:r>
        <w:t xml:space="preserve"> населения;</w:t>
      </w:r>
    </w:p>
    <w:p w:rsidR="00487306" w:rsidRDefault="00355582">
      <w:pPr>
        <w:pStyle w:val="1"/>
        <w:framePr w:w="10296" w:h="15469" w:hRule="exact" w:wrap="none" w:vAnchor="page" w:hAnchor="page" w:x="1183" w:y="516"/>
        <w:shd w:val="clear" w:color="auto" w:fill="auto"/>
        <w:tabs>
          <w:tab w:val="left" w:pos="1023"/>
        </w:tabs>
        <w:ind w:firstLine="580"/>
        <w:jc w:val="both"/>
      </w:pPr>
      <w:r>
        <w:t>ж)</w:t>
      </w:r>
      <w:r>
        <w:tab/>
        <w:t xml:space="preserve">журнал принятых и отданных распоряжений, </w:t>
      </w:r>
      <w:r>
        <w:t>донесений, докладов;</w:t>
      </w:r>
    </w:p>
    <w:p w:rsidR="00487306" w:rsidRDefault="00355582">
      <w:pPr>
        <w:pStyle w:val="1"/>
        <w:framePr w:w="10296" w:h="15469" w:hRule="exact" w:wrap="none" w:vAnchor="page" w:hAnchor="page" w:x="1183" w:y="516"/>
        <w:shd w:val="clear" w:color="auto" w:fill="auto"/>
        <w:tabs>
          <w:tab w:val="left" w:pos="1023"/>
        </w:tabs>
        <w:ind w:firstLine="580"/>
        <w:jc w:val="both"/>
      </w:pPr>
      <w:r>
        <w:t>з)</w:t>
      </w:r>
      <w:r>
        <w:tab/>
        <w:t>телефонный справочник экстренных оперативных служб;</w:t>
      </w:r>
    </w:p>
    <w:p w:rsidR="00487306" w:rsidRDefault="00355582">
      <w:pPr>
        <w:pStyle w:val="1"/>
        <w:framePr w:w="10296" w:h="15469" w:hRule="exact" w:wrap="none" w:vAnchor="page" w:hAnchor="page" w:x="1183" w:y="516"/>
        <w:shd w:val="clear" w:color="auto" w:fill="auto"/>
        <w:tabs>
          <w:tab w:val="left" w:pos="976"/>
        </w:tabs>
        <w:ind w:firstLine="580"/>
        <w:jc w:val="both"/>
      </w:pPr>
      <w:r>
        <w:t>е)</w:t>
      </w:r>
      <w:r>
        <w:tab/>
        <w:t>бирки, указатели, повязки.</w:t>
      </w:r>
    </w:p>
    <w:p w:rsidR="00487306" w:rsidRDefault="00355582">
      <w:pPr>
        <w:pStyle w:val="1"/>
        <w:framePr w:w="10296" w:h="15469" w:hRule="exact" w:wrap="none" w:vAnchor="page" w:hAnchor="page" w:x="1183" w:y="516"/>
        <w:numPr>
          <w:ilvl w:val="0"/>
          <w:numId w:val="3"/>
        </w:numPr>
        <w:shd w:val="clear" w:color="auto" w:fill="auto"/>
        <w:tabs>
          <w:tab w:val="left" w:pos="908"/>
        </w:tabs>
        <w:ind w:firstLine="600"/>
        <w:jc w:val="both"/>
      </w:pPr>
      <w:r>
        <w:t xml:space="preserve">Действия администрации </w:t>
      </w:r>
      <w:proofErr w:type="spellStart"/>
      <w:r>
        <w:t>ПВР</w:t>
      </w:r>
      <w:proofErr w:type="spellEnd"/>
      <w:r>
        <w:t xml:space="preserve"> при угрозе и возникновении ЧС и при возникновении ЧС определяются календарным планом работы, где отражается весь объем рабо</w:t>
      </w:r>
      <w:r>
        <w:t>т, время их исполнения и ответственные исполнители.</w:t>
      </w:r>
    </w:p>
    <w:p w:rsidR="00487306" w:rsidRDefault="00355582">
      <w:pPr>
        <w:pStyle w:val="1"/>
        <w:framePr w:w="10296" w:h="15469" w:hRule="exact" w:wrap="none" w:vAnchor="page" w:hAnchor="page" w:x="1183" w:y="516"/>
        <w:numPr>
          <w:ilvl w:val="0"/>
          <w:numId w:val="3"/>
        </w:numPr>
        <w:shd w:val="clear" w:color="auto" w:fill="auto"/>
        <w:tabs>
          <w:tab w:val="left" w:pos="949"/>
        </w:tabs>
        <w:ind w:firstLine="600"/>
        <w:jc w:val="both"/>
      </w:pPr>
      <w:r>
        <w:t xml:space="preserve">Целями и задачами создания </w:t>
      </w:r>
      <w:proofErr w:type="spellStart"/>
      <w:r>
        <w:t>ПВР</w:t>
      </w:r>
      <w:proofErr w:type="spellEnd"/>
      <w:r>
        <w:t xml:space="preserve"> являются:</w:t>
      </w:r>
    </w:p>
    <w:p w:rsidR="00487306" w:rsidRDefault="00355582">
      <w:pPr>
        <w:pStyle w:val="1"/>
        <w:framePr w:w="10296" w:h="15469" w:hRule="exact" w:wrap="none" w:vAnchor="page" w:hAnchor="page" w:x="1183" w:y="516"/>
        <w:numPr>
          <w:ilvl w:val="0"/>
          <w:numId w:val="6"/>
        </w:numPr>
        <w:shd w:val="clear" w:color="auto" w:fill="auto"/>
        <w:tabs>
          <w:tab w:val="left" w:pos="940"/>
        </w:tabs>
        <w:ind w:firstLine="600"/>
        <w:jc w:val="both"/>
      </w:pPr>
      <w:r>
        <w:t>обеспечение минимально необходимых условий для сохранения жизни и здоровья людей в период и после возникновения чрезвычайной ситуации, что достигается только при у</w:t>
      </w:r>
      <w:r>
        <w:t xml:space="preserve">словии, когда размещаемому в </w:t>
      </w:r>
      <w:proofErr w:type="spellStart"/>
      <w:r>
        <w:t>ПВР</w:t>
      </w:r>
      <w:proofErr w:type="spellEnd"/>
      <w:r>
        <w:t xml:space="preserve"> населению организовывается комплексное жизнеобеспечение с учетом климатических условий и времени года.</w:t>
      </w:r>
    </w:p>
    <w:p w:rsidR="00487306" w:rsidRDefault="00355582">
      <w:pPr>
        <w:pStyle w:val="1"/>
        <w:framePr w:w="10296" w:h="15469" w:hRule="exact" w:wrap="none" w:vAnchor="page" w:hAnchor="page" w:x="1183" w:y="516"/>
        <w:numPr>
          <w:ilvl w:val="0"/>
          <w:numId w:val="6"/>
        </w:numPr>
        <w:shd w:val="clear" w:color="auto" w:fill="auto"/>
        <w:tabs>
          <w:tab w:val="left" w:pos="940"/>
        </w:tabs>
        <w:ind w:firstLine="600"/>
        <w:jc w:val="both"/>
      </w:pPr>
      <w:proofErr w:type="spellStart"/>
      <w:r>
        <w:t>ПВР</w:t>
      </w:r>
      <w:proofErr w:type="spellEnd"/>
      <w:r>
        <w:t xml:space="preserve"> развертывается в мирное время при угрозе или возникновении ЧС по распоряжению Главы Варгашинского муниципального окр</w:t>
      </w:r>
      <w:r>
        <w:t xml:space="preserve">уга Курганской области или в соответствии с решением комиссии по предупреждению и ликвидации чрезвычайных ситуаций и обеспечения пожарной безопасности Администрации Варгашинского муниципального округа Курганской области (далее - </w:t>
      </w:r>
      <w:proofErr w:type="spellStart"/>
      <w:r>
        <w:t>КЧС</w:t>
      </w:r>
      <w:proofErr w:type="spellEnd"/>
      <w:r>
        <w:t xml:space="preserve"> и </w:t>
      </w:r>
      <w:proofErr w:type="spellStart"/>
      <w:r>
        <w:t>ОПБ</w:t>
      </w:r>
      <w:proofErr w:type="spellEnd"/>
      <w:r>
        <w:t>).</w:t>
      </w:r>
    </w:p>
    <w:p w:rsidR="00487306" w:rsidRDefault="00355582">
      <w:pPr>
        <w:pStyle w:val="1"/>
        <w:framePr w:w="10296" w:h="15469" w:hRule="exact" w:wrap="none" w:vAnchor="page" w:hAnchor="page" w:x="1183" w:y="516"/>
        <w:numPr>
          <w:ilvl w:val="0"/>
          <w:numId w:val="3"/>
        </w:numPr>
        <w:shd w:val="clear" w:color="auto" w:fill="auto"/>
        <w:tabs>
          <w:tab w:val="left" w:pos="953"/>
        </w:tabs>
        <w:ind w:firstLine="600"/>
        <w:jc w:val="both"/>
      </w:pPr>
      <w:r>
        <w:t xml:space="preserve">Время </w:t>
      </w:r>
      <w:r>
        <w:t>готовности пункта временного размещения (Ч + 06.00 часов).</w:t>
      </w:r>
    </w:p>
    <w:p w:rsidR="00487306" w:rsidRDefault="00355582">
      <w:pPr>
        <w:pStyle w:val="1"/>
        <w:framePr w:w="10296" w:h="15469" w:hRule="exact" w:wrap="none" w:vAnchor="page" w:hAnchor="page" w:x="1183" w:y="516"/>
        <w:numPr>
          <w:ilvl w:val="0"/>
          <w:numId w:val="3"/>
        </w:numPr>
        <w:shd w:val="clear" w:color="auto" w:fill="auto"/>
        <w:tabs>
          <w:tab w:val="left" w:pos="1048"/>
        </w:tabs>
        <w:ind w:firstLine="600"/>
        <w:jc w:val="both"/>
      </w:pPr>
      <w:r>
        <w:t xml:space="preserve">С получением распоряжения Главы Варгашинского муниципального округа Курганской области или протокола заседания </w:t>
      </w:r>
      <w:proofErr w:type="spellStart"/>
      <w:r>
        <w:t>КЧС</w:t>
      </w:r>
      <w:proofErr w:type="spellEnd"/>
      <w:r>
        <w:t xml:space="preserve"> и </w:t>
      </w:r>
      <w:proofErr w:type="spellStart"/>
      <w:r>
        <w:t>ОПБ</w:t>
      </w:r>
      <w:proofErr w:type="spellEnd"/>
      <w:r>
        <w:t xml:space="preserve">, начальник </w:t>
      </w:r>
      <w:proofErr w:type="spellStart"/>
      <w:r>
        <w:t>ПВР</w:t>
      </w:r>
      <w:proofErr w:type="spellEnd"/>
      <w:r>
        <w:t xml:space="preserve"> организует прием и размещение эвакуированного населения согла</w:t>
      </w:r>
      <w:r>
        <w:t xml:space="preserve">сно календарному плану действий администрации </w:t>
      </w:r>
      <w:proofErr w:type="spellStart"/>
      <w:r>
        <w:t>ПВР</w:t>
      </w:r>
      <w:proofErr w:type="spellEnd"/>
      <w:r>
        <w:t>.</w:t>
      </w:r>
    </w:p>
    <w:p w:rsidR="00487306" w:rsidRDefault="00487306">
      <w:pPr>
        <w:spacing w:line="1" w:lineRule="exact"/>
        <w:sectPr w:rsidR="00487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7306" w:rsidRDefault="00487306">
      <w:pPr>
        <w:spacing w:line="1" w:lineRule="exact"/>
      </w:pPr>
    </w:p>
    <w:p w:rsidR="00487306" w:rsidRDefault="00355582">
      <w:pPr>
        <w:pStyle w:val="1"/>
        <w:framePr w:w="10296" w:h="15473" w:hRule="exact" w:wrap="none" w:vAnchor="page" w:hAnchor="page" w:x="1183" w:y="516"/>
        <w:numPr>
          <w:ilvl w:val="0"/>
          <w:numId w:val="3"/>
        </w:numPr>
        <w:shd w:val="clear" w:color="auto" w:fill="auto"/>
        <w:tabs>
          <w:tab w:val="left" w:pos="1102"/>
        </w:tabs>
        <w:ind w:firstLine="580"/>
        <w:jc w:val="both"/>
      </w:pPr>
      <w:r>
        <w:t>Размещение эвакуированного населения осуществляется в помещениях зданий муниципальных учреждений Варгашинского муниципального округа Курганской области и государственных учреждений К</w:t>
      </w:r>
      <w:r>
        <w:t xml:space="preserve">урганской области (по согласованию) на базе, которых создаются пункты временного размещения пострадавшего населения, развертывающей </w:t>
      </w:r>
      <w:proofErr w:type="spellStart"/>
      <w:r>
        <w:t>ПВР</w:t>
      </w:r>
      <w:proofErr w:type="spellEnd"/>
      <w:r>
        <w:t>, с использованием ее материально- технических средств и оборудования. В случае необходимости, по распоряжению Главы Варг</w:t>
      </w:r>
      <w:r>
        <w:t xml:space="preserve">ашинского муниципального округа Курганской области функционирование муниципальных учреждений Варгашинского муниципального округа Курганской области и государственных учреждений Курганской области (по согласованию), на базе которого развертывается </w:t>
      </w:r>
      <w:proofErr w:type="spellStart"/>
      <w:r>
        <w:t>ПВР</w:t>
      </w:r>
      <w:proofErr w:type="spellEnd"/>
      <w:r>
        <w:t>, прио</w:t>
      </w:r>
      <w:r>
        <w:t>станавливается на время пребывания в нем населения, эвакуированного из зоны ЧС или до завершения мероприятий по устранению поражающего воздействия источника ЧС.</w:t>
      </w:r>
    </w:p>
    <w:p w:rsidR="00487306" w:rsidRDefault="00355582">
      <w:pPr>
        <w:pStyle w:val="1"/>
        <w:framePr w:w="10296" w:h="15473" w:hRule="exact" w:wrap="none" w:vAnchor="page" w:hAnchor="page" w:x="1183" w:y="516"/>
        <w:numPr>
          <w:ilvl w:val="0"/>
          <w:numId w:val="3"/>
        </w:numPr>
        <w:shd w:val="clear" w:color="auto" w:fill="auto"/>
        <w:tabs>
          <w:tab w:val="left" w:pos="1020"/>
        </w:tabs>
        <w:ind w:firstLine="580"/>
        <w:jc w:val="both"/>
      </w:pPr>
      <w:r>
        <w:t xml:space="preserve">Основными задачами </w:t>
      </w:r>
      <w:proofErr w:type="spellStart"/>
      <w:r>
        <w:t>ПВР</w:t>
      </w:r>
      <w:proofErr w:type="spellEnd"/>
      <w:r>
        <w:t xml:space="preserve"> являются:</w:t>
      </w:r>
    </w:p>
    <w:p w:rsidR="00487306" w:rsidRDefault="00355582">
      <w:pPr>
        <w:pStyle w:val="1"/>
        <w:framePr w:w="10296" w:h="15473" w:hRule="exact" w:wrap="none" w:vAnchor="page" w:hAnchor="page" w:x="1183" w:y="516"/>
        <w:numPr>
          <w:ilvl w:val="0"/>
          <w:numId w:val="7"/>
        </w:numPr>
        <w:shd w:val="clear" w:color="auto" w:fill="auto"/>
        <w:tabs>
          <w:tab w:val="left" w:pos="912"/>
        </w:tabs>
        <w:ind w:firstLine="580"/>
        <w:jc w:val="both"/>
      </w:pPr>
      <w:r>
        <w:t>прием, регистрация и временное размещение эвакуируемого населе</w:t>
      </w:r>
      <w:r>
        <w:t>ния;</w:t>
      </w:r>
    </w:p>
    <w:p w:rsidR="00487306" w:rsidRDefault="00355582">
      <w:pPr>
        <w:pStyle w:val="1"/>
        <w:framePr w:w="10296" w:h="15473" w:hRule="exact" w:wrap="none" w:vAnchor="page" w:hAnchor="page" w:x="1183" w:y="516"/>
        <w:numPr>
          <w:ilvl w:val="0"/>
          <w:numId w:val="7"/>
        </w:numPr>
        <w:shd w:val="clear" w:color="auto" w:fill="auto"/>
        <w:tabs>
          <w:tab w:val="left" w:pos="968"/>
        </w:tabs>
        <w:ind w:firstLine="580"/>
        <w:jc w:val="both"/>
      </w:pPr>
      <w:r>
        <w:t>информирование эвакуируемого населения об изменениях в сложившейся обстановке, угрозе ЧС, способах защиты;</w:t>
      </w:r>
    </w:p>
    <w:p w:rsidR="00487306" w:rsidRDefault="00355582">
      <w:pPr>
        <w:pStyle w:val="1"/>
        <w:framePr w:w="10296" w:h="15473" w:hRule="exact" w:wrap="none" w:vAnchor="page" w:hAnchor="page" w:x="1183" w:y="516"/>
        <w:numPr>
          <w:ilvl w:val="0"/>
          <w:numId w:val="7"/>
        </w:numPr>
        <w:shd w:val="clear" w:color="auto" w:fill="auto"/>
        <w:tabs>
          <w:tab w:val="left" w:pos="1102"/>
        </w:tabs>
        <w:ind w:firstLine="580"/>
        <w:jc w:val="both"/>
      </w:pPr>
      <w:r>
        <w:t xml:space="preserve">представление донесений в </w:t>
      </w:r>
      <w:proofErr w:type="spellStart"/>
      <w:r>
        <w:t>КЧС</w:t>
      </w:r>
      <w:proofErr w:type="spellEnd"/>
      <w:r>
        <w:t xml:space="preserve"> и </w:t>
      </w:r>
      <w:proofErr w:type="spellStart"/>
      <w:r>
        <w:t>ОПБ</w:t>
      </w:r>
      <w:proofErr w:type="spellEnd"/>
      <w:r>
        <w:t xml:space="preserve"> о количестве принятого эвакуируемого населения;</w:t>
      </w:r>
    </w:p>
    <w:p w:rsidR="00487306" w:rsidRDefault="00355582">
      <w:pPr>
        <w:pStyle w:val="1"/>
        <w:framePr w:w="10296" w:h="15473" w:hRule="exact" w:wrap="none" w:vAnchor="page" w:hAnchor="page" w:x="1183" w:y="516"/>
        <w:numPr>
          <w:ilvl w:val="0"/>
          <w:numId w:val="7"/>
        </w:numPr>
        <w:shd w:val="clear" w:color="auto" w:fill="auto"/>
        <w:tabs>
          <w:tab w:val="left" w:pos="941"/>
        </w:tabs>
        <w:ind w:firstLine="580"/>
        <w:jc w:val="both"/>
      </w:pPr>
      <w:r>
        <w:t xml:space="preserve">обеспечение и поддержание общественного порядка на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96" w:h="15473" w:hRule="exact" w:wrap="none" w:vAnchor="page" w:hAnchor="page" w:x="1183" w:y="516"/>
        <w:numPr>
          <w:ilvl w:val="0"/>
          <w:numId w:val="7"/>
        </w:numPr>
        <w:shd w:val="clear" w:color="auto" w:fill="auto"/>
        <w:tabs>
          <w:tab w:val="left" w:pos="908"/>
        </w:tabs>
        <w:ind w:firstLine="580"/>
        <w:jc w:val="both"/>
      </w:pPr>
      <w:r>
        <w:t>обеспечение эвакуируемого населения водой, продуктами питания, одеждой, предметами первой необходимости;</w:t>
      </w:r>
    </w:p>
    <w:p w:rsidR="00487306" w:rsidRDefault="00355582">
      <w:pPr>
        <w:pStyle w:val="1"/>
        <w:framePr w:w="10296" w:h="15473" w:hRule="exact" w:wrap="none" w:vAnchor="page" w:hAnchor="page" w:x="1183" w:y="516"/>
        <w:numPr>
          <w:ilvl w:val="0"/>
          <w:numId w:val="7"/>
        </w:numPr>
        <w:shd w:val="clear" w:color="auto" w:fill="auto"/>
        <w:tabs>
          <w:tab w:val="left" w:pos="968"/>
        </w:tabs>
        <w:ind w:firstLine="580"/>
        <w:jc w:val="both"/>
      </w:pPr>
      <w:r>
        <w:t>подготовка (при необходимости) эвакуируемого населения к отправке на пункты длительного проживания.</w:t>
      </w:r>
    </w:p>
    <w:p w:rsidR="00487306" w:rsidRDefault="00355582">
      <w:pPr>
        <w:pStyle w:val="1"/>
        <w:framePr w:w="10296" w:h="15473" w:hRule="exact" w:wrap="none" w:vAnchor="page" w:hAnchor="page" w:x="1183" w:y="516"/>
        <w:numPr>
          <w:ilvl w:val="0"/>
          <w:numId w:val="3"/>
        </w:numPr>
        <w:shd w:val="clear" w:color="auto" w:fill="auto"/>
        <w:tabs>
          <w:tab w:val="left" w:pos="1102"/>
        </w:tabs>
        <w:ind w:firstLine="580"/>
        <w:jc w:val="both"/>
      </w:pPr>
      <w:r>
        <w:t>При затяжном характере чрезвычайной ситуации или не</w:t>
      </w:r>
      <w:r>
        <w:t xml:space="preserve">возможности возвращения в места постоянного проживания, проводится перемещение населения с </w:t>
      </w:r>
      <w:proofErr w:type="spellStart"/>
      <w:r>
        <w:t>ПВР</w:t>
      </w:r>
      <w:proofErr w:type="spellEnd"/>
      <w:r>
        <w:t xml:space="preserve"> на площади, где возможно длительное проживание и всестороннее обеспечение.</w:t>
      </w:r>
    </w:p>
    <w:p w:rsidR="00487306" w:rsidRDefault="00355582">
      <w:pPr>
        <w:pStyle w:val="1"/>
        <w:framePr w:w="10296" w:h="15473" w:hRule="exact" w:wrap="none" w:vAnchor="page" w:hAnchor="page" w:x="1183" w:y="516"/>
        <w:numPr>
          <w:ilvl w:val="0"/>
          <w:numId w:val="3"/>
        </w:numPr>
        <w:shd w:val="clear" w:color="auto" w:fill="auto"/>
        <w:tabs>
          <w:tab w:val="left" w:pos="1024"/>
        </w:tabs>
        <w:ind w:firstLine="580"/>
        <w:jc w:val="both"/>
      </w:pPr>
      <w:r>
        <w:t xml:space="preserve">Организационно-штатная структура </w:t>
      </w:r>
      <w:proofErr w:type="spellStart"/>
      <w:r>
        <w:t>ПВР</w:t>
      </w:r>
      <w:proofErr w:type="spellEnd"/>
      <w:r>
        <w:t>:</w:t>
      </w:r>
    </w:p>
    <w:p w:rsidR="00487306" w:rsidRDefault="00355582">
      <w:pPr>
        <w:pStyle w:val="1"/>
        <w:framePr w:w="10296" w:h="15473" w:hRule="exact" w:wrap="none" w:vAnchor="page" w:hAnchor="page" w:x="1183" w:y="516"/>
        <w:numPr>
          <w:ilvl w:val="0"/>
          <w:numId w:val="8"/>
        </w:numPr>
        <w:shd w:val="clear" w:color="auto" w:fill="auto"/>
        <w:tabs>
          <w:tab w:val="left" w:pos="912"/>
        </w:tabs>
        <w:ind w:firstLine="580"/>
        <w:jc w:val="both"/>
      </w:pPr>
      <w:r>
        <w:t xml:space="preserve">штат администрации </w:t>
      </w:r>
      <w:proofErr w:type="spellStart"/>
      <w:r>
        <w:t>ПВР</w:t>
      </w:r>
      <w:proofErr w:type="spellEnd"/>
      <w:r>
        <w:t xml:space="preserve"> зависит от численности </w:t>
      </w:r>
      <w:r>
        <w:t>принимаемого населения, пострадавшего в ЧС, и предназначен для организованного приема и размещения эвакуируемого населения, а также снабжения его предметами первой необходимости;</w:t>
      </w:r>
    </w:p>
    <w:p w:rsidR="00487306" w:rsidRDefault="00355582">
      <w:pPr>
        <w:pStyle w:val="1"/>
        <w:framePr w:w="10296" w:h="15473" w:hRule="exact" w:wrap="none" w:vAnchor="page" w:hAnchor="page" w:x="1183" w:y="516"/>
        <w:numPr>
          <w:ilvl w:val="0"/>
          <w:numId w:val="8"/>
        </w:numPr>
        <w:shd w:val="clear" w:color="auto" w:fill="auto"/>
        <w:tabs>
          <w:tab w:val="left" w:pos="968"/>
        </w:tabs>
        <w:ind w:firstLine="580"/>
        <w:jc w:val="both"/>
      </w:pPr>
      <w:r>
        <w:t xml:space="preserve">штат администрации </w:t>
      </w:r>
      <w:proofErr w:type="spellStart"/>
      <w:r>
        <w:t>ПВР</w:t>
      </w:r>
      <w:proofErr w:type="spellEnd"/>
      <w:r>
        <w:t xml:space="preserve"> определен приложением 1 к настоящему Положению и при н</w:t>
      </w:r>
      <w:r>
        <w:t>еобходимости может уточняться руководителями, на базе которого он создается.</w:t>
      </w:r>
    </w:p>
    <w:p w:rsidR="00487306" w:rsidRDefault="00355582">
      <w:pPr>
        <w:pStyle w:val="1"/>
        <w:framePr w:w="10296" w:h="15473" w:hRule="exact" w:wrap="none" w:vAnchor="page" w:hAnchor="page" w:x="1183" w:y="516"/>
        <w:numPr>
          <w:ilvl w:val="0"/>
          <w:numId w:val="8"/>
        </w:numPr>
        <w:shd w:val="clear" w:color="auto" w:fill="auto"/>
        <w:tabs>
          <w:tab w:val="left" w:pos="1102"/>
        </w:tabs>
        <w:ind w:firstLine="580"/>
        <w:jc w:val="both"/>
      </w:pPr>
      <w:r>
        <w:t xml:space="preserve">все лица, входящие в штат администрации </w:t>
      </w:r>
      <w:proofErr w:type="spellStart"/>
      <w:r>
        <w:t>ПВР</w:t>
      </w:r>
      <w:proofErr w:type="spellEnd"/>
      <w:r>
        <w:t>, должны пройти теоретическую подготовку и практическую тренировку в объеме программы подготовки эвакуационных органов.</w:t>
      </w:r>
    </w:p>
    <w:p w:rsidR="00487306" w:rsidRDefault="00355582">
      <w:pPr>
        <w:pStyle w:val="1"/>
        <w:framePr w:w="10296" w:h="15473" w:hRule="exact" w:wrap="none" w:vAnchor="page" w:hAnchor="page" w:x="1183" w:y="516"/>
        <w:numPr>
          <w:ilvl w:val="0"/>
          <w:numId w:val="8"/>
        </w:numPr>
        <w:shd w:val="clear" w:color="auto" w:fill="auto"/>
        <w:tabs>
          <w:tab w:val="left" w:pos="968"/>
        </w:tabs>
        <w:ind w:firstLine="580"/>
        <w:jc w:val="both"/>
      </w:pPr>
      <w:r>
        <w:t>обеспечение эвак</w:t>
      </w:r>
      <w:r>
        <w:t xml:space="preserve">уируемого населения питанием и предметами первой необходимости осуществляется спасательной службой по гражданской обороне торговли и питания Администрации Варгашинского муниципального округа Курганской области по заявке руководителя </w:t>
      </w:r>
      <w:proofErr w:type="spellStart"/>
      <w:r>
        <w:t>ПВР</w:t>
      </w:r>
      <w:proofErr w:type="spellEnd"/>
      <w:r>
        <w:t>.</w:t>
      </w:r>
    </w:p>
    <w:p w:rsidR="00487306" w:rsidRDefault="00355582">
      <w:pPr>
        <w:pStyle w:val="1"/>
        <w:framePr w:w="10296" w:h="15473" w:hRule="exact" w:wrap="none" w:vAnchor="page" w:hAnchor="page" w:x="1183" w:y="516"/>
        <w:numPr>
          <w:ilvl w:val="0"/>
          <w:numId w:val="8"/>
        </w:numPr>
        <w:shd w:val="clear" w:color="auto" w:fill="auto"/>
        <w:tabs>
          <w:tab w:val="left" w:pos="924"/>
        </w:tabs>
        <w:ind w:firstLine="560"/>
        <w:jc w:val="both"/>
      </w:pPr>
      <w:r>
        <w:t xml:space="preserve">личный состав </w:t>
      </w:r>
      <w:proofErr w:type="spellStart"/>
      <w:r>
        <w:t>ПВР</w:t>
      </w:r>
      <w:proofErr w:type="spellEnd"/>
      <w:r>
        <w:t xml:space="preserve"> </w:t>
      </w:r>
      <w:r>
        <w:t>должен знать свои функциональные обязанности.</w:t>
      </w:r>
    </w:p>
    <w:p w:rsidR="00487306" w:rsidRDefault="00355582">
      <w:pPr>
        <w:pStyle w:val="1"/>
        <w:framePr w:w="10296" w:h="15473" w:hRule="exact" w:wrap="none" w:vAnchor="page" w:hAnchor="page" w:x="1183" w:y="516"/>
        <w:numPr>
          <w:ilvl w:val="0"/>
          <w:numId w:val="3"/>
        </w:numPr>
        <w:shd w:val="clear" w:color="auto" w:fill="auto"/>
        <w:tabs>
          <w:tab w:val="left" w:pos="1102"/>
        </w:tabs>
        <w:ind w:firstLine="580"/>
        <w:jc w:val="both"/>
      </w:pPr>
      <w:r>
        <w:t xml:space="preserve">Дополнительно в штат </w:t>
      </w:r>
      <w:proofErr w:type="spellStart"/>
      <w:r>
        <w:t>ПВР</w:t>
      </w:r>
      <w:proofErr w:type="spellEnd"/>
      <w:r>
        <w:t xml:space="preserve"> можно ввести психолога или педагога для работы с детьми.</w:t>
      </w:r>
    </w:p>
    <w:p w:rsidR="00487306" w:rsidRDefault="00355582">
      <w:pPr>
        <w:pStyle w:val="1"/>
        <w:framePr w:w="10296" w:h="15473" w:hRule="exact" w:wrap="none" w:vAnchor="page" w:hAnchor="page" w:x="1183" w:y="516"/>
        <w:numPr>
          <w:ilvl w:val="0"/>
          <w:numId w:val="3"/>
        </w:numPr>
        <w:shd w:val="clear" w:color="auto" w:fill="auto"/>
        <w:tabs>
          <w:tab w:val="left" w:pos="1024"/>
        </w:tabs>
        <w:ind w:firstLine="580"/>
        <w:jc w:val="both"/>
      </w:pPr>
      <w:r>
        <w:t xml:space="preserve">Планирование приема эвакуируемого населения на </w:t>
      </w:r>
      <w:proofErr w:type="spellStart"/>
      <w:r>
        <w:t>ПВР</w:t>
      </w:r>
      <w:proofErr w:type="spellEnd"/>
      <w:r>
        <w:t>:</w:t>
      </w:r>
    </w:p>
    <w:p w:rsidR="00487306" w:rsidRDefault="00355582">
      <w:pPr>
        <w:pStyle w:val="1"/>
        <w:framePr w:w="10296" w:h="15473" w:hRule="exact" w:wrap="none" w:vAnchor="page" w:hAnchor="page" w:x="1183" w:y="516"/>
        <w:shd w:val="clear" w:color="auto" w:fill="auto"/>
        <w:ind w:firstLine="580"/>
        <w:jc w:val="both"/>
      </w:pPr>
      <w:r>
        <w:t xml:space="preserve">1) до приема эвакуируемого населения на </w:t>
      </w:r>
      <w:proofErr w:type="spellStart"/>
      <w:r>
        <w:t>ПВР</w:t>
      </w:r>
      <w:proofErr w:type="spellEnd"/>
      <w:r>
        <w:t xml:space="preserve"> проводится подготовка всех </w:t>
      </w:r>
      <w:r>
        <w:t>помещений к приему и размещению эвакуируемого населения, средств для оказания</w:t>
      </w:r>
    </w:p>
    <w:p w:rsidR="00487306" w:rsidRDefault="00487306">
      <w:pPr>
        <w:spacing w:line="1" w:lineRule="exact"/>
        <w:sectPr w:rsidR="00487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7306" w:rsidRDefault="00487306">
      <w:pPr>
        <w:spacing w:line="1" w:lineRule="exact"/>
      </w:pPr>
    </w:p>
    <w:p w:rsidR="00487306" w:rsidRDefault="00355582">
      <w:pPr>
        <w:pStyle w:val="1"/>
        <w:framePr w:w="10267" w:h="3290" w:hRule="exact" w:wrap="none" w:vAnchor="page" w:hAnchor="page" w:x="1198" w:y="516"/>
        <w:shd w:val="clear" w:color="auto" w:fill="auto"/>
        <w:ind w:firstLine="0"/>
        <w:jc w:val="both"/>
      </w:pPr>
      <w:r>
        <w:t xml:space="preserve">первой медицинской помощи, уточнение запасов питьевой воды и продуктов питания, устанавливается связь с </w:t>
      </w:r>
      <w:proofErr w:type="spellStart"/>
      <w:r>
        <w:t>КЧС</w:t>
      </w:r>
      <w:proofErr w:type="spellEnd"/>
      <w:r>
        <w:t xml:space="preserve"> и </w:t>
      </w:r>
      <w:proofErr w:type="spellStart"/>
      <w:r>
        <w:t>ОПБ</w:t>
      </w:r>
      <w:proofErr w:type="spellEnd"/>
      <w:r>
        <w:t>.</w:t>
      </w:r>
    </w:p>
    <w:p w:rsidR="00487306" w:rsidRDefault="00355582">
      <w:pPr>
        <w:pStyle w:val="1"/>
        <w:framePr w:w="10267" w:h="3290" w:hRule="exact" w:wrap="none" w:vAnchor="page" w:hAnchor="page" w:x="1198" w:y="516"/>
        <w:numPr>
          <w:ilvl w:val="0"/>
          <w:numId w:val="9"/>
        </w:numPr>
        <w:shd w:val="clear" w:color="auto" w:fill="auto"/>
        <w:tabs>
          <w:tab w:val="left" w:pos="1048"/>
        </w:tabs>
        <w:ind w:firstLine="560"/>
        <w:jc w:val="both"/>
      </w:pPr>
      <w:r>
        <w:t>с момента прибытия населения администрац</w:t>
      </w:r>
      <w:r>
        <w:t xml:space="preserve">ией </w:t>
      </w:r>
      <w:proofErr w:type="spellStart"/>
      <w:r>
        <w:t>ПВР</w:t>
      </w:r>
      <w:proofErr w:type="spellEnd"/>
      <w:r>
        <w:t xml:space="preserve"> ведутся его количественный и групповой учет, своевременное размещение и оказание необходимой ему помощи, периодические доклады председателю </w:t>
      </w:r>
      <w:proofErr w:type="spellStart"/>
      <w:r>
        <w:t>КЧС</w:t>
      </w:r>
      <w:proofErr w:type="spellEnd"/>
      <w:r>
        <w:t xml:space="preserve"> и </w:t>
      </w:r>
      <w:proofErr w:type="spellStart"/>
      <w:r>
        <w:t>ОПБ</w:t>
      </w:r>
      <w:proofErr w:type="spellEnd"/>
      <w:r>
        <w:t xml:space="preserve"> о ходе приема и размещения населения, уточнение складывающейся обстановки и информирование о ней п</w:t>
      </w:r>
      <w:r>
        <w:t>острадавшего населения.</w:t>
      </w:r>
    </w:p>
    <w:p w:rsidR="00487306" w:rsidRDefault="00355582">
      <w:pPr>
        <w:pStyle w:val="1"/>
        <w:framePr w:w="10267" w:h="3290" w:hRule="exact" w:wrap="none" w:vAnchor="page" w:hAnchor="page" w:x="1198" w:y="516"/>
        <w:numPr>
          <w:ilvl w:val="0"/>
          <w:numId w:val="9"/>
        </w:numPr>
        <w:shd w:val="clear" w:color="auto" w:fill="auto"/>
        <w:tabs>
          <w:tab w:val="left" w:pos="907"/>
        </w:tabs>
        <w:ind w:firstLine="560"/>
        <w:jc w:val="both"/>
      </w:pPr>
      <w:r>
        <w:t xml:space="preserve">администрация </w:t>
      </w:r>
      <w:proofErr w:type="spellStart"/>
      <w:r>
        <w:t>ПВР</w:t>
      </w:r>
      <w:proofErr w:type="spellEnd"/>
      <w:r>
        <w:t xml:space="preserve"> после приема и регистрации эвакуируемого населения составляет заявки на все виды обеспечения: материальные средства, предметы первой необходимости, продукты питания и т.д.</w:t>
      </w:r>
    </w:p>
    <w:p w:rsidR="00487306" w:rsidRDefault="00487306">
      <w:pPr>
        <w:spacing w:line="1" w:lineRule="exact"/>
        <w:sectPr w:rsidR="00487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7306" w:rsidRDefault="00487306">
      <w:pPr>
        <w:spacing w:line="1" w:lineRule="exact"/>
      </w:pPr>
    </w:p>
    <w:p w:rsidR="00487306" w:rsidRDefault="00355582">
      <w:pPr>
        <w:pStyle w:val="20"/>
        <w:framePr w:w="10447" w:h="1710" w:hRule="exact" w:wrap="none" w:vAnchor="page" w:hAnchor="page" w:x="1108" w:y="516"/>
        <w:shd w:val="clear" w:color="auto" w:fill="auto"/>
        <w:tabs>
          <w:tab w:val="left" w:pos="7186"/>
          <w:tab w:val="right" w:pos="10289"/>
        </w:tabs>
        <w:spacing w:after="0"/>
        <w:ind w:left="5220"/>
      </w:pPr>
      <w:r>
        <w:t xml:space="preserve">Приложение 1 к </w:t>
      </w:r>
      <w:r>
        <w:t>Положению о пункте временного</w:t>
      </w:r>
      <w:r>
        <w:tab/>
        <w:t>размещения</w:t>
      </w:r>
      <w:r>
        <w:tab/>
        <w:t>населения,</w:t>
      </w:r>
    </w:p>
    <w:p w:rsidR="00487306" w:rsidRDefault="00355582">
      <w:pPr>
        <w:pStyle w:val="20"/>
        <w:framePr w:w="10447" w:h="1710" w:hRule="exact" w:wrap="none" w:vAnchor="page" w:hAnchor="page" w:x="1108" w:y="516"/>
        <w:shd w:val="clear" w:color="auto" w:fill="auto"/>
        <w:spacing w:after="0"/>
        <w:ind w:left="5220"/>
      </w:pPr>
      <w:r>
        <w:t>пострадавшего в чрезвычайных ситуациях природного и техногенного характера на территории Варгашинского муниципального округа Курганской области</w:t>
      </w:r>
    </w:p>
    <w:p w:rsidR="00487306" w:rsidRDefault="00355582">
      <w:pPr>
        <w:pStyle w:val="1"/>
        <w:framePr w:w="10447" w:h="1350" w:hRule="exact" w:wrap="none" w:vAnchor="page" w:hAnchor="page" w:x="1108" w:y="3011"/>
        <w:shd w:val="clear" w:color="auto" w:fill="auto"/>
        <w:ind w:firstLine="0"/>
        <w:jc w:val="center"/>
      </w:pPr>
      <w:r>
        <w:rPr>
          <w:b/>
          <w:bCs/>
        </w:rPr>
        <w:t>Штатное расписание</w:t>
      </w:r>
    </w:p>
    <w:p w:rsidR="00487306" w:rsidRDefault="00355582">
      <w:pPr>
        <w:pStyle w:val="1"/>
        <w:framePr w:w="10447" w:h="1350" w:hRule="exact" w:wrap="none" w:vAnchor="page" w:hAnchor="page" w:x="1108" w:y="3011"/>
        <w:shd w:val="clear" w:color="auto" w:fill="auto"/>
        <w:ind w:firstLine="0"/>
        <w:jc w:val="center"/>
      </w:pPr>
      <w:r>
        <w:t xml:space="preserve">пункта временного размещения населения, </w:t>
      </w:r>
      <w:r>
        <w:t>пострадавшего в</w:t>
      </w:r>
      <w:r>
        <w:br/>
        <w:t>чрезвычайных ситуациях природного и техногенного характера</w:t>
      </w:r>
      <w:r>
        <w:br/>
        <w:t>на территории Варгашинского муниципального округа Курганской 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3622"/>
        <w:gridCol w:w="4460"/>
        <w:gridCol w:w="1508"/>
      </w:tblGrid>
      <w:tr w:rsidR="00487306">
        <w:tblPrEx>
          <w:tblCellMar>
            <w:top w:w="0" w:type="dxa"/>
            <w:bottom w:w="0" w:type="dxa"/>
          </w:tblCellMar>
        </w:tblPrEx>
        <w:trPr>
          <w:trHeight w:hRule="exact" w:val="235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spacing w:before="140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spacing w:before="4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10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управления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пункта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487306">
            <w:pPr>
              <w:framePr w:w="10447" w:h="10998" w:wrap="none" w:vAnchor="page" w:hAnchor="page" w:x="1108" w:y="4606"/>
            </w:pPr>
          </w:p>
        </w:tc>
        <w:tc>
          <w:tcPr>
            <w:tcW w:w="36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487306">
            <w:pPr>
              <w:framePr w:w="10447" w:h="10998" w:wrap="none" w:vAnchor="page" w:hAnchor="page" w:x="1108" w:y="4606"/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487306">
            <w:pPr>
              <w:framePr w:w="10447" w:h="10998" w:wrap="none" w:vAnchor="page" w:hAnchor="page" w:x="1108" w:y="4606"/>
            </w:pPr>
          </w:p>
        </w:tc>
        <w:tc>
          <w:tcPr>
            <w:tcW w:w="36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487306">
            <w:pPr>
              <w:framePr w:w="10447" w:h="10998" w:wrap="none" w:vAnchor="page" w:hAnchor="page" w:x="1108" w:y="4606"/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встречи, приема, регистрации и размещения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487306">
            <w:pPr>
              <w:framePr w:w="10447" w:h="10998" w:wrap="none" w:vAnchor="page" w:hAnchor="page" w:x="1108" w:y="4606"/>
            </w:pPr>
          </w:p>
        </w:tc>
        <w:tc>
          <w:tcPr>
            <w:tcW w:w="36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487306">
            <w:pPr>
              <w:framePr w:w="10447" w:h="10998" w:wrap="none" w:vAnchor="page" w:hAnchor="page" w:x="1108" w:y="4606"/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487306">
            <w:pPr>
              <w:framePr w:w="10447" w:h="10998" w:wrap="none" w:vAnchor="page" w:hAnchor="page" w:x="1108" w:y="4606"/>
            </w:pPr>
          </w:p>
        </w:tc>
        <w:tc>
          <w:tcPr>
            <w:tcW w:w="36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487306">
            <w:pPr>
              <w:framePr w:w="10447" w:h="10998" w:wrap="none" w:vAnchor="page" w:hAnchor="page" w:x="1108" w:y="4606"/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учетчики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10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Подразделения обеспечения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справок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487306">
            <w:pPr>
              <w:framePr w:w="10447" w:h="10998" w:wrap="none" w:vAnchor="page" w:hAnchor="page" w:x="1108" w:y="4606"/>
            </w:pPr>
          </w:p>
        </w:tc>
        <w:tc>
          <w:tcPr>
            <w:tcW w:w="36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487306">
            <w:pPr>
              <w:framePr w:w="10447" w:h="10998" w:wrap="none" w:vAnchor="page" w:hAnchor="page" w:x="1108" w:y="4606"/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охраны общественного порядка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«Варгашинский» (по согласованию)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пункт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«Варгашинская ЦРБ» (по согласованию)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Комната матери и ребенка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306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06" w:rsidRDefault="00487306">
            <w:pPr>
              <w:framePr w:w="10447" w:h="10998" w:wrap="none" w:vAnchor="page" w:hAnchor="page" w:x="1108" w:y="4606"/>
            </w:pPr>
          </w:p>
        </w:tc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06" w:rsidRDefault="00487306">
            <w:pPr>
              <w:framePr w:w="10447" w:h="10998" w:wrap="none" w:vAnchor="page" w:hAnchor="page" w:x="1108" w:y="4606"/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06" w:rsidRDefault="00355582">
            <w:pPr>
              <w:pStyle w:val="a5"/>
              <w:framePr w:w="10447" w:h="10998" w:wrap="none" w:vAnchor="page" w:hAnchor="page" w:x="1108" w:y="460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87306" w:rsidRDefault="00487306">
      <w:pPr>
        <w:spacing w:line="1" w:lineRule="exact"/>
        <w:sectPr w:rsidR="00487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7306" w:rsidRDefault="00487306">
      <w:pPr>
        <w:spacing w:line="1" w:lineRule="exact"/>
      </w:pPr>
    </w:p>
    <w:p w:rsidR="00487306" w:rsidRDefault="00355582">
      <w:pPr>
        <w:pStyle w:val="20"/>
        <w:framePr w:w="10282" w:h="15552" w:hRule="exact" w:wrap="none" w:vAnchor="page" w:hAnchor="page" w:x="1190" w:y="516"/>
        <w:shd w:val="clear" w:color="auto" w:fill="auto"/>
        <w:ind w:left="4720"/>
      </w:pPr>
      <w:r>
        <w:t xml:space="preserve">Приложение 2 к Положению о пункте временного размещения населения, пострадавшего в чрезвычайных ситуациях </w:t>
      </w:r>
      <w:r>
        <w:t>природного и техногенного характера на территории Варгашинского муниципального округа Курганской области</w:t>
      </w:r>
    </w:p>
    <w:p w:rsidR="00487306" w:rsidRDefault="00355582">
      <w:pPr>
        <w:pStyle w:val="1"/>
        <w:framePr w:w="10282" w:h="15552" w:hRule="exact" w:wrap="none" w:vAnchor="page" w:hAnchor="page" w:x="1190" w:y="516"/>
        <w:shd w:val="clear" w:color="auto" w:fill="auto"/>
        <w:ind w:firstLine="0"/>
        <w:jc w:val="center"/>
      </w:pPr>
      <w:r>
        <w:rPr>
          <w:b/>
          <w:bCs/>
        </w:rPr>
        <w:t>Функциональные обязанности</w:t>
      </w:r>
    </w:p>
    <w:p w:rsidR="00487306" w:rsidRDefault="00355582">
      <w:pPr>
        <w:pStyle w:val="1"/>
        <w:framePr w:w="10282" w:h="15552" w:hRule="exact" w:wrap="none" w:vAnchor="page" w:hAnchor="page" w:x="1190" w:y="516"/>
        <w:shd w:val="clear" w:color="auto" w:fill="auto"/>
        <w:spacing w:after="640"/>
        <w:ind w:firstLine="0"/>
        <w:jc w:val="center"/>
      </w:pPr>
      <w:r>
        <w:t>должностных лиц пункта временного размещения населения, пострадавшего в</w:t>
      </w:r>
      <w:r>
        <w:br/>
        <w:t>чрезвычайных ситуациях природного и техногенного хар</w:t>
      </w:r>
      <w:r>
        <w:t>актера</w:t>
      </w:r>
      <w:r>
        <w:br/>
        <w:t>на территории Варгашинского муниципального округа Курганской области</w:t>
      </w:r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0"/>
          <w:numId w:val="10"/>
        </w:numPr>
        <w:shd w:val="clear" w:color="auto" w:fill="auto"/>
        <w:tabs>
          <w:tab w:val="left" w:pos="918"/>
        </w:tabs>
        <w:ind w:firstLine="560"/>
      </w:pPr>
      <w:r>
        <w:t xml:space="preserve">Начальник </w:t>
      </w:r>
      <w:proofErr w:type="spellStart"/>
      <w:r>
        <w:t>ПВР</w:t>
      </w:r>
      <w:proofErr w:type="spellEnd"/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1"/>
          <w:numId w:val="10"/>
        </w:numPr>
        <w:shd w:val="clear" w:color="auto" w:fill="auto"/>
        <w:tabs>
          <w:tab w:val="left" w:pos="1143"/>
        </w:tabs>
        <w:ind w:firstLine="580"/>
      </w:pPr>
      <w:r>
        <w:t xml:space="preserve">Начальник </w:t>
      </w:r>
      <w:proofErr w:type="spellStart"/>
      <w:r>
        <w:t>ПВР</w:t>
      </w:r>
      <w:proofErr w:type="spellEnd"/>
      <w:r>
        <w:t xml:space="preserve"> подчиняется председателю </w:t>
      </w:r>
      <w:proofErr w:type="spellStart"/>
      <w:r>
        <w:t>КЧС</w:t>
      </w:r>
      <w:proofErr w:type="spellEnd"/>
      <w:r>
        <w:t xml:space="preserve"> и </w:t>
      </w:r>
      <w:proofErr w:type="spellStart"/>
      <w:r>
        <w:t>ОПБ</w:t>
      </w:r>
      <w:proofErr w:type="spellEnd"/>
      <w:r>
        <w:t xml:space="preserve"> и руководителю и несет персональную ответственность за выполнение возложенных обязанностей, организацию работы </w:t>
      </w:r>
      <w:r>
        <w:t xml:space="preserve">администрации </w:t>
      </w:r>
      <w:proofErr w:type="spellStart"/>
      <w:r>
        <w:t>ПВР</w:t>
      </w:r>
      <w:proofErr w:type="spellEnd"/>
      <w:r>
        <w:t xml:space="preserve"> и его готовность.</w:t>
      </w:r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1"/>
          <w:numId w:val="10"/>
        </w:numPr>
        <w:shd w:val="clear" w:color="auto" w:fill="auto"/>
        <w:tabs>
          <w:tab w:val="left" w:pos="1154"/>
        </w:tabs>
        <w:ind w:firstLine="580"/>
      </w:pPr>
      <w:r>
        <w:t xml:space="preserve">Обязанности начальника </w:t>
      </w:r>
      <w:proofErr w:type="spellStart"/>
      <w:r>
        <w:t>ПВР</w:t>
      </w:r>
      <w:proofErr w:type="spellEnd"/>
      <w:r>
        <w:t>:</w:t>
      </w:r>
    </w:p>
    <w:p w:rsidR="00487306" w:rsidRDefault="00355582">
      <w:pPr>
        <w:pStyle w:val="1"/>
        <w:framePr w:w="10282" w:h="15552" w:hRule="exact" w:wrap="none" w:vAnchor="page" w:hAnchor="page" w:x="1190" w:y="516"/>
        <w:shd w:val="clear" w:color="auto" w:fill="auto"/>
        <w:tabs>
          <w:tab w:val="left" w:pos="982"/>
        </w:tabs>
        <w:ind w:firstLine="580"/>
      </w:pPr>
      <w:r>
        <w:t>а)</w:t>
      </w:r>
      <w:r>
        <w:tab/>
        <w:t>при повседневной деятельности:</w:t>
      </w:r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0"/>
          <w:numId w:val="11"/>
        </w:numPr>
        <w:shd w:val="clear" w:color="auto" w:fill="auto"/>
        <w:tabs>
          <w:tab w:val="left" w:pos="816"/>
        </w:tabs>
        <w:ind w:firstLine="580"/>
      </w:pPr>
      <w:r>
        <w:t>совместно со специалистом, специально уполномоченным на решение задач в области гражданской обороны и чрезвычайных ситуаций на объекте, разрабатывает и коррек</w:t>
      </w:r>
      <w:r>
        <w:t xml:space="preserve">тирует документы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0"/>
          <w:numId w:val="11"/>
        </w:numPr>
        <w:shd w:val="clear" w:color="auto" w:fill="auto"/>
        <w:tabs>
          <w:tab w:val="left" w:pos="819"/>
        </w:tabs>
        <w:ind w:firstLine="580"/>
      </w:pPr>
      <w:r>
        <w:t xml:space="preserve">заблаговременно готовит помещения, оборудование и средства связи для нормальной работы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0"/>
          <w:numId w:val="11"/>
        </w:numPr>
        <w:shd w:val="clear" w:color="auto" w:fill="auto"/>
        <w:tabs>
          <w:tab w:val="left" w:pos="1024"/>
        </w:tabs>
        <w:ind w:firstLine="580"/>
      </w:pPr>
      <w:r>
        <w:t xml:space="preserve">организует обучение и проведение периодического инструктажа с администрацией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0"/>
          <w:numId w:val="11"/>
        </w:numPr>
        <w:shd w:val="clear" w:color="auto" w:fill="auto"/>
        <w:tabs>
          <w:tab w:val="left" w:pos="830"/>
        </w:tabs>
        <w:ind w:firstLine="580"/>
      </w:pPr>
      <w:r>
        <w:t xml:space="preserve">обеспечивает участие администрации </w:t>
      </w:r>
      <w:proofErr w:type="spellStart"/>
      <w:r>
        <w:t>ПВР</w:t>
      </w:r>
      <w:proofErr w:type="spellEnd"/>
      <w:r>
        <w:t xml:space="preserve"> в проводимых службой </w:t>
      </w:r>
      <w:r>
        <w:t>ГО и ЧС Администрации Варгашинского муниципального округа Курганской области в учениях, тренировках и проверках;</w:t>
      </w:r>
    </w:p>
    <w:p w:rsidR="00487306" w:rsidRDefault="00355582">
      <w:pPr>
        <w:pStyle w:val="1"/>
        <w:framePr w:w="10282" w:h="15552" w:hRule="exact" w:wrap="none" w:vAnchor="page" w:hAnchor="page" w:x="1190" w:y="516"/>
        <w:shd w:val="clear" w:color="auto" w:fill="auto"/>
        <w:tabs>
          <w:tab w:val="left" w:pos="1000"/>
        </w:tabs>
        <w:ind w:firstLine="580"/>
      </w:pPr>
      <w:r>
        <w:t>б)</w:t>
      </w:r>
      <w:r>
        <w:tab/>
        <w:t>при возникновении чрезвычайных ситуаций:</w:t>
      </w:r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0"/>
          <w:numId w:val="11"/>
        </w:numPr>
        <w:shd w:val="clear" w:color="auto" w:fill="auto"/>
        <w:tabs>
          <w:tab w:val="left" w:pos="859"/>
        </w:tabs>
        <w:ind w:firstLine="580"/>
      </w:pPr>
      <w:r>
        <w:t xml:space="preserve">организует оповещение и сбор администрации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0"/>
          <w:numId w:val="11"/>
        </w:numPr>
        <w:shd w:val="clear" w:color="auto" w:fill="auto"/>
        <w:tabs>
          <w:tab w:val="left" w:pos="834"/>
        </w:tabs>
        <w:ind w:firstLine="580"/>
      </w:pPr>
      <w:r>
        <w:t xml:space="preserve">своевременно развертывает </w:t>
      </w:r>
      <w:proofErr w:type="spellStart"/>
      <w:r>
        <w:t>ПВР</w:t>
      </w:r>
      <w:proofErr w:type="spellEnd"/>
      <w:r>
        <w:t xml:space="preserve"> и готовит помещения к</w:t>
      </w:r>
      <w:r>
        <w:t xml:space="preserve"> приему и размещению эвакуируемого населения;</w:t>
      </w:r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0"/>
          <w:numId w:val="11"/>
        </w:numPr>
        <w:shd w:val="clear" w:color="auto" w:fill="auto"/>
        <w:tabs>
          <w:tab w:val="left" w:pos="856"/>
        </w:tabs>
        <w:ind w:firstLine="580"/>
      </w:pPr>
      <w:r>
        <w:t xml:space="preserve">устанавливает и поддерживает непрерывную связь с </w:t>
      </w:r>
      <w:proofErr w:type="spellStart"/>
      <w:r>
        <w:t>КЧС</w:t>
      </w:r>
      <w:proofErr w:type="spellEnd"/>
      <w:r>
        <w:t xml:space="preserve"> и </w:t>
      </w:r>
      <w:proofErr w:type="spellStart"/>
      <w:r>
        <w:t>ОПБ</w:t>
      </w:r>
      <w:proofErr w:type="spellEnd"/>
      <w:r>
        <w:t>;</w:t>
      </w:r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0"/>
          <w:numId w:val="11"/>
        </w:numPr>
        <w:shd w:val="clear" w:color="auto" w:fill="auto"/>
        <w:tabs>
          <w:tab w:val="left" w:pos="816"/>
        </w:tabs>
        <w:ind w:firstLine="580"/>
      </w:pPr>
      <w:r>
        <w:t>организует прием, временное размещение эвакуируемого населения и всестороннее его обеспечение;</w:t>
      </w:r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0"/>
          <w:numId w:val="11"/>
        </w:numPr>
        <w:shd w:val="clear" w:color="auto" w:fill="auto"/>
        <w:tabs>
          <w:tab w:val="left" w:pos="816"/>
        </w:tabs>
        <w:ind w:firstLine="580"/>
      </w:pPr>
      <w:r>
        <w:t xml:space="preserve">информирует администрацию </w:t>
      </w:r>
      <w:proofErr w:type="spellStart"/>
      <w:r>
        <w:t>ПВР</w:t>
      </w:r>
      <w:proofErr w:type="spellEnd"/>
      <w:r>
        <w:t xml:space="preserve"> и эвакуированных граждан </w:t>
      </w:r>
      <w:r>
        <w:t>об обстановке, организует их защиту.</w:t>
      </w:r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1"/>
          <w:numId w:val="10"/>
        </w:numPr>
        <w:shd w:val="clear" w:color="auto" w:fill="auto"/>
        <w:tabs>
          <w:tab w:val="left" w:pos="1154"/>
        </w:tabs>
        <w:ind w:firstLine="580"/>
      </w:pPr>
      <w:r>
        <w:t xml:space="preserve">Начальник </w:t>
      </w:r>
      <w:proofErr w:type="spellStart"/>
      <w:r>
        <w:t>ПВР</w:t>
      </w:r>
      <w:proofErr w:type="spellEnd"/>
      <w:r>
        <w:t xml:space="preserve"> несет ответственность за:</w:t>
      </w:r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0"/>
          <w:numId w:val="11"/>
        </w:numPr>
        <w:shd w:val="clear" w:color="auto" w:fill="auto"/>
        <w:tabs>
          <w:tab w:val="left" w:pos="859"/>
        </w:tabs>
        <w:ind w:firstLine="580"/>
      </w:pPr>
      <w:r>
        <w:t xml:space="preserve">своевременное оповещение и сбор администрации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0"/>
          <w:numId w:val="11"/>
        </w:numPr>
        <w:shd w:val="clear" w:color="auto" w:fill="auto"/>
        <w:tabs>
          <w:tab w:val="left" w:pos="1024"/>
        </w:tabs>
        <w:ind w:firstLine="580"/>
      </w:pPr>
      <w:r>
        <w:t xml:space="preserve">развертывание </w:t>
      </w:r>
      <w:proofErr w:type="spellStart"/>
      <w:r>
        <w:t>ПВР</w:t>
      </w:r>
      <w:proofErr w:type="spellEnd"/>
      <w:r>
        <w:t>, обеспечение его необходимым имуществом и документацией для проведения мероприятий;</w:t>
      </w:r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0"/>
          <w:numId w:val="11"/>
        </w:numPr>
        <w:shd w:val="clear" w:color="auto" w:fill="auto"/>
        <w:tabs>
          <w:tab w:val="left" w:pos="816"/>
        </w:tabs>
        <w:ind w:firstLine="580"/>
      </w:pPr>
      <w:r>
        <w:t>точное исполнение всем лич</w:t>
      </w:r>
      <w:r>
        <w:t xml:space="preserve">ным составом </w:t>
      </w:r>
      <w:proofErr w:type="spellStart"/>
      <w:r>
        <w:t>ПВР</w:t>
      </w:r>
      <w:proofErr w:type="spellEnd"/>
      <w:r>
        <w:t xml:space="preserve"> своих функциональных обязанностей;</w:t>
      </w:r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0"/>
          <w:numId w:val="11"/>
        </w:numPr>
        <w:shd w:val="clear" w:color="auto" w:fill="auto"/>
        <w:tabs>
          <w:tab w:val="left" w:pos="836"/>
        </w:tabs>
        <w:ind w:firstLine="560"/>
      </w:pPr>
      <w:r>
        <w:t xml:space="preserve">жизнеобеспечение эвакуируемого населения, находящегося на </w:t>
      </w:r>
      <w:proofErr w:type="spellStart"/>
      <w:r>
        <w:t>ПВР</w:t>
      </w:r>
      <w:proofErr w:type="spellEnd"/>
      <w:r>
        <w:t>.</w:t>
      </w:r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0"/>
          <w:numId w:val="10"/>
        </w:numPr>
        <w:shd w:val="clear" w:color="auto" w:fill="auto"/>
        <w:tabs>
          <w:tab w:val="left" w:pos="944"/>
        </w:tabs>
        <w:ind w:firstLine="560"/>
      </w:pPr>
      <w:r>
        <w:t xml:space="preserve">Заместитель начальника </w:t>
      </w:r>
      <w:proofErr w:type="spellStart"/>
      <w:r>
        <w:t>ПВР</w:t>
      </w:r>
      <w:proofErr w:type="spellEnd"/>
      <w:r>
        <w:t>.</w:t>
      </w:r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1"/>
          <w:numId w:val="10"/>
        </w:numPr>
        <w:shd w:val="clear" w:color="auto" w:fill="auto"/>
        <w:tabs>
          <w:tab w:val="left" w:pos="1160"/>
        </w:tabs>
        <w:ind w:firstLine="560"/>
      </w:pPr>
      <w:r>
        <w:t xml:space="preserve">Заместитель начальника </w:t>
      </w:r>
      <w:proofErr w:type="spellStart"/>
      <w:r>
        <w:t>ПВР</w:t>
      </w:r>
      <w:proofErr w:type="spellEnd"/>
      <w:r>
        <w:t xml:space="preserve"> подчиняется начальнику </w:t>
      </w:r>
      <w:proofErr w:type="spellStart"/>
      <w:r>
        <w:t>ПВР</w:t>
      </w:r>
      <w:proofErr w:type="spellEnd"/>
      <w:r>
        <w:t>.</w:t>
      </w:r>
    </w:p>
    <w:p w:rsidR="00487306" w:rsidRDefault="00355582">
      <w:pPr>
        <w:pStyle w:val="1"/>
        <w:framePr w:w="10282" w:h="15552" w:hRule="exact" w:wrap="none" w:vAnchor="page" w:hAnchor="page" w:x="1190" w:y="516"/>
        <w:numPr>
          <w:ilvl w:val="1"/>
          <w:numId w:val="10"/>
        </w:numPr>
        <w:shd w:val="clear" w:color="auto" w:fill="auto"/>
        <w:tabs>
          <w:tab w:val="left" w:pos="1160"/>
        </w:tabs>
        <w:ind w:firstLine="560"/>
      </w:pPr>
      <w:r>
        <w:t xml:space="preserve">Обязанности заместителя начальника </w:t>
      </w:r>
      <w:proofErr w:type="spellStart"/>
      <w:r>
        <w:t>ПВР</w:t>
      </w:r>
      <w:proofErr w:type="spellEnd"/>
      <w:r>
        <w:t>:</w:t>
      </w:r>
    </w:p>
    <w:p w:rsidR="00487306" w:rsidRDefault="00355582">
      <w:pPr>
        <w:pStyle w:val="1"/>
        <w:framePr w:w="10282" w:h="15552" w:hRule="exact" w:wrap="none" w:vAnchor="page" w:hAnchor="page" w:x="1190" w:y="516"/>
        <w:shd w:val="clear" w:color="auto" w:fill="auto"/>
        <w:ind w:firstLine="560"/>
      </w:pPr>
      <w:r>
        <w:t xml:space="preserve">а) при </w:t>
      </w:r>
      <w:r>
        <w:t>повседневной деятельности:</w:t>
      </w:r>
    </w:p>
    <w:p w:rsidR="00487306" w:rsidRDefault="00487306">
      <w:pPr>
        <w:spacing w:line="1" w:lineRule="exact"/>
        <w:sectPr w:rsidR="00487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7306" w:rsidRDefault="00487306">
      <w:pPr>
        <w:spacing w:line="1" w:lineRule="exact"/>
      </w:pP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36"/>
        </w:tabs>
        <w:ind w:firstLine="560"/>
        <w:jc w:val="both"/>
      </w:pPr>
      <w:r>
        <w:t>участвует в разработке необходимой документации;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19"/>
        </w:tabs>
        <w:ind w:firstLine="580"/>
        <w:jc w:val="both"/>
      </w:pPr>
      <w:r>
        <w:t xml:space="preserve">разрабатывает и своевременно корректирует схему оповещения и связи администрации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56"/>
        </w:tabs>
        <w:ind w:firstLine="580"/>
        <w:jc w:val="both"/>
      </w:pPr>
      <w:r>
        <w:t>принимает активное участие в подготовке помещений к работе;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56"/>
        </w:tabs>
        <w:ind w:firstLine="580"/>
        <w:jc w:val="both"/>
      </w:pPr>
      <w:r>
        <w:t xml:space="preserve">в </w:t>
      </w:r>
      <w:r>
        <w:t xml:space="preserve">отсутствие начальника </w:t>
      </w:r>
      <w:proofErr w:type="spellStart"/>
      <w:r>
        <w:t>ПВР</w:t>
      </w:r>
      <w:proofErr w:type="spellEnd"/>
      <w:r>
        <w:t xml:space="preserve"> исполняет его обязанности;</w:t>
      </w:r>
    </w:p>
    <w:p w:rsidR="00487306" w:rsidRDefault="00355582">
      <w:pPr>
        <w:pStyle w:val="1"/>
        <w:framePr w:w="10289" w:h="15473" w:hRule="exact" w:wrap="none" w:vAnchor="page" w:hAnchor="page" w:x="1187" w:y="516"/>
        <w:shd w:val="clear" w:color="auto" w:fill="auto"/>
        <w:ind w:firstLine="580"/>
        <w:jc w:val="both"/>
      </w:pPr>
      <w:r>
        <w:t>б) при возникновении чрезвычайных ситуаций: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56"/>
        </w:tabs>
        <w:ind w:firstLine="580"/>
        <w:jc w:val="both"/>
      </w:pPr>
      <w:r>
        <w:t xml:space="preserve">участвует в оповещении и сборе администрации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56"/>
        </w:tabs>
        <w:ind w:firstLine="580"/>
        <w:jc w:val="both"/>
      </w:pPr>
      <w:r>
        <w:t xml:space="preserve">организует подготовку к приему эвакуируемого населения на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19"/>
        </w:tabs>
        <w:ind w:firstLine="580"/>
        <w:jc w:val="both"/>
      </w:pPr>
      <w:r>
        <w:t>принимает участие в приеме и размещении эвакуи</w:t>
      </w:r>
      <w:r>
        <w:t>руемого населения, а также в организации всестороннего его обеспечения;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26"/>
        </w:tabs>
        <w:ind w:firstLine="580"/>
        <w:jc w:val="both"/>
      </w:pPr>
      <w:r>
        <w:t>контролирует работу группы встречи, приема, регистрации и размещения эвакуируемого населения.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0"/>
        </w:numPr>
        <w:shd w:val="clear" w:color="auto" w:fill="auto"/>
        <w:tabs>
          <w:tab w:val="left" w:pos="1146"/>
        </w:tabs>
        <w:ind w:firstLine="580"/>
        <w:jc w:val="both"/>
      </w:pPr>
      <w:r>
        <w:t>Сотрудники группы встречи, приема, регистрации и размещения эвакуируемого населения.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1"/>
          <w:numId w:val="10"/>
        </w:numPr>
        <w:shd w:val="clear" w:color="auto" w:fill="auto"/>
        <w:tabs>
          <w:tab w:val="left" w:pos="1150"/>
        </w:tabs>
        <w:ind w:firstLine="580"/>
        <w:jc w:val="both"/>
      </w:pPr>
      <w:r>
        <w:t xml:space="preserve">Сотрудники группы встречи, приема, регистрации и размещения эвакуируемого населения подчиняются начальнику группы встречи, приема, регистрации и размещения эвакуируемого населения </w:t>
      </w:r>
      <w:proofErr w:type="spellStart"/>
      <w:r>
        <w:t>ПВР</w:t>
      </w:r>
      <w:proofErr w:type="spellEnd"/>
      <w:r>
        <w:t>. Отвечают за прием и размещение прибывающего эвакуируемого населения.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1"/>
          <w:numId w:val="10"/>
        </w:numPr>
        <w:shd w:val="clear" w:color="auto" w:fill="auto"/>
        <w:tabs>
          <w:tab w:val="left" w:pos="1150"/>
        </w:tabs>
        <w:ind w:firstLine="580"/>
        <w:jc w:val="both"/>
      </w:pPr>
      <w:r>
        <w:t>Об</w:t>
      </w:r>
      <w:r>
        <w:t>язанности сотрудников группы встречи, приема, регистрации и размещения эвакуируемого населения:</w:t>
      </w:r>
    </w:p>
    <w:p w:rsidR="00487306" w:rsidRDefault="00355582">
      <w:pPr>
        <w:pStyle w:val="1"/>
        <w:framePr w:w="10289" w:h="15473" w:hRule="exact" w:wrap="none" w:vAnchor="page" w:hAnchor="page" w:x="1187" w:y="516"/>
        <w:shd w:val="clear" w:color="auto" w:fill="auto"/>
        <w:tabs>
          <w:tab w:val="left" w:pos="978"/>
        </w:tabs>
        <w:ind w:firstLine="580"/>
        <w:jc w:val="both"/>
      </w:pPr>
      <w:r>
        <w:t>а)</w:t>
      </w:r>
      <w:r>
        <w:tab/>
        <w:t>при повседневной деятельности: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56"/>
        </w:tabs>
        <w:ind w:firstLine="580"/>
        <w:jc w:val="both"/>
      </w:pPr>
      <w:r>
        <w:t>принимают участие в разработке необходимой документации;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56"/>
        </w:tabs>
        <w:ind w:firstLine="580"/>
        <w:jc w:val="both"/>
      </w:pPr>
      <w:r>
        <w:t xml:space="preserve">изучают план размещения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23"/>
        </w:tabs>
        <w:ind w:firstLine="580"/>
        <w:jc w:val="both"/>
      </w:pPr>
      <w:r>
        <w:t>разрабатывают, знают, изучают с личным с</w:t>
      </w:r>
      <w:r>
        <w:t xml:space="preserve">оставом поэтажное размещение и назначение комнат и помещений </w:t>
      </w:r>
      <w:proofErr w:type="spellStart"/>
      <w:r>
        <w:t>ПВР</w:t>
      </w:r>
      <w:proofErr w:type="spellEnd"/>
      <w:r>
        <w:t>, их площадь и возможности для размещения населения, а также развертывания вспомогательных служб обеспечения;</w:t>
      </w:r>
    </w:p>
    <w:p w:rsidR="00487306" w:rsidRDefault="00355582">
      <w:pPr>
        <w:pStyle w:val="1"/>
        <w:framePr w:w="10289" w:h="15473" w:hRule="exact" w:wrap="none" w:vAnchor="page" w:hAnchor="page" w:x="1187" w:y="516"/>
        <w:shd w:val="clear" w:color="auto" w:fill="auto"/>
        <w:tabs>
          <w:tab w:val="left" w:pos="1000"/>
        </w:tabs>
        <w:ind w:firstLine="580"/>
        <w:jc w:val="both"/>
      </w:pPr>
      <w:r>
        <w:t>б)</w:t>
      </w:r>
      <w:r>
        <w:tab/>
        <w:t>при возникновении чрезвычайных ситуаций: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56"/>
        </w:tabs>
        <w:ind w:firstLine="580"/>
        <w:jc w:val="both"/>
      </w:pPr>
      <w:r>
        <w:t xml:space="preserve">своевременно прибывают на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56"/>
        </w:tabs>
        <w:ind w:firstLine="580"/>
        <w:jc w:val="both"/>
      </w:pPr>
      <w:r>
        <w:t>принима</w:t>
      </w:r>
      <w:r>
        <w:t xml:space="preserve">ют участие в развертывании и подготовке к работе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19"/>
        </w:tabs>
        <w:ind w:firstLine="580"/>
        <w:jc w:val="both"/>
      </w:pPr>
      <w:r>
        <w:t xml:space="preserve">принимают и ведут групповой учет (по месту жительства, по месту работы) прибывающего эвакуируемого населения, размещают его в помещениях </w:t>
      </w:r>
      <w:proofErr w:type="spellStart"/>
      <w:r>
        <w:t>ПВР</w:t>
      </w:r>
      <w:proofErr w:type="spellEnd"/>
      <w:r>
        <w:t>, оказывают ему необходимую помощь;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23"/>
        </w:tabs>
        <w:ind w:firstLine="580"/>
        <w:jc w:val="both"/>
      </w:pPr>
      <w:r>
        <w:t xml:space="preserve">информируют население об </w:t>
      </w:r>
      <w:r>
        <w:t>изменении обстановки в Варгашинском муниципальном округе Курганской области чрезвычайной ситуации.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0"/>
        </w:numPr>
        <w:shd w:val="clear" w:color="auto" w:fill="auto"/>
        <w:tabs>
          <w:tab w:val="left" w:pos="964"/>
        </w:tabs>
        <w:ind w:firstLine="580"/>
        <w:jc w:val="both"/>
      </w:pPr>
      <w:r>
        <w:t>Дежурные стола справок.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1"/>
          <w:numId w:val="10"/>
        </w:numPr>
        <w:shd w:val="clear" w:color="auto" w:fill="auto"/>
        <w:tabs>
          <w:tab w:val="left" w:pos="1180"/>
        </w:tabs>
        <w:ind w:firstLine="580"/>
        <w:jc w:val="both"/>
      </w:pPr>
      <w:r>
        <w:t xml:space="preserve">Дежурные стола справок подчиняются начальнику стола справок </w:t>
      </w:r>
      <w:proofErr w:type="spellStart"/>
      <w:r>
        <w:t>ПВР</w:t>
      </w:r>
      <w:proofErr w:type="spellEnd"/>
      <w:r>
        <w:t>.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1"/>
          <w:numId w:val="10"/>
        </w:numPr>
        <w:shd w:val="clear" w:color="auto" w:fill="auto"/>
        <w:tabs>
          <w:tab w:val="left" w:pos="1180"/>
        </w:tabs>
        <w:ind w:firstLine="580"/>
        <w:jc w:val="both"/>
      </w:pPr>
      <w:r>
        <w:t>Обязанности дежурных стола справок:</w:t>
      </w:r>
    </w:p>
    <w:p w:rsidR="00487306" w:rsidRDefault="00355582">
      <w:pPr>
        <w:pStyle w:val="1"/>
        <w:framePr w:w="10289" w:h="15473" w:hRule="exact" w:wrap="none" w:vAnchor="page" w:hAnchor="page" w:x="1187" w:y="516"/>
        <w:shd w:val="clear" w:color="auto" w:fill="auto"/>
        <w:tabs>
          <w:tab w:val="left" w:pos="982"/>
        </w:tabs>
        <w:ind w:firstLine="580"/>
        <w:jc w:val="both"/>
      </w:pPr>
      <w:r>
        <w:t>а)</w:t>
      </w:r>
      <w:r>
        <w:tab/>
        <w:t>при повседневной деятельности</w:t>
      </w:r>
      <w:r>
        <w:t>: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56"/>
        </w:tabs>
        <w:ind w:firstLine="580"/>
        <w:jc w:val="both"/>
      </w:pPr>
      <w:r>
        <w:t xml:space="preserve">должны знать план размещения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56"/>
        </w:tabs>
        <w:ind w:firstLine="580"/>
        <w:jc w:val="both"/>
      </w:pPr>
      <w:r>
        <w:t xml:space="preserve">изучают всю документацию и порядок работы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56"/>
        </w:tabs>
        <w:ind w:firstLine="580"/>
        <w:jc w:val="both"/>
      </w:pPr>
      <w:r>
        <w:t>имеют все необходимые адресно-справочные данные;</w:t>
      </w:r>
    </w:p>
    <w:p w:rsidR="00487306" w:rsidRDefault="00355582">
      <w:pPr>
        <w:pStyle w:val="1"/>
        <w:framePr w:w="10289" w:h="15473" w:hRule="exact" w:wrap="none" w:vAnchor="page" w:hAnchor="page" w:x="1187" w:y="516"/>
        <w:shd w:val="clear" w:color="auto" w:fill="auto"/>
        <w:tabs>
          <w:tab w:val="left" w:pos="1003"/>
        </w:tabs>
        <w:ind w:firstLine="580"/>
        <w:jc w:val="both"/>
      </w:pPr>
      <w:r>
        <w:t>б)</w:t>
      </w:r>
      <w:r>
        <w:tab/>
        <w:t>при возникновении чрезвычайных ситуаций: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56"/>
        </w:tabs>
        <w:ind w:firstLine="580"/>
        <w:jc w:val="both"/>
      </w:pPr>
      <w:r>
        <w:t xml:space="preserve">своевременно прибывают на </w:t>
      </w:r>
      <w:proofErr w:type="spellStart"/>
      <w:r>
        <w:t>ПВР</w:t>
      </w:r>
      <w:proofErr w:type="spellEnd"/>
      <w:r>
        <w:t xml:space="preserve"> и готовят свое рабочее место;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1"/>
        </w:numPr>
        <w:shd w:val="clear" w:color="auto" w:fill="auto"/>
        <w:tabs>
          <w:tab w:val="left" w:pos="816"/>
        </w:tabs>
        <w:ind w:firstLine="580"/>
        <w:jc w:val="both"/>
      </w:pPr>
      <w:r>
        <w:t xml:space="preserve">принимают участие в </w:t>
      </w:r>
      <w:r>
        <w:t>приеме и размещении эвакуируемого населения, оказывают ему содействие и посильную помощь.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0"/>
          <w:numId w:val="10"/>
        </w:numPr>
        <w:shd w:val="clear" w:color="auto" w:fill="auto"/>
        <w:tabs>
          <w:tab w:val="left" w:pos="964"/>
        </w:tabs>
        <w:ind w:firstLine="580"/>
        <w:jc w:val="both"/>
      </w:pPr>
      <w:r>
        <w:t>Воспитатели (дежурные) по комнате матери и ребенка.</w:t>
      </w:r>
    </w:p>
    <w:p w:rsidR="00487306" w:rsidRDefault="00355582">
      <w:pPr>
        <w:pStyle w:val="1"/>
        <w:framePr w:w="10289" w:h="15473" w:hRule="exact" w:wrap="none" w:vAnchor="page" w:hAnchor="page" w:x="1187" w:y="516"/>
        <w:numPr>
          <w:ilvl w:val="1"/>
          <w:numId w:val="10"/>
        </w:numPr>
        <w:shd w:val="clear" w:color="auto" w:fill="auto"/>
        <w:tabs>
          <w:tab w:val="left" w:pos="1147"/>
        </w:tabs>
        <w:ind w:firstLine="580"/>
        <w:jc w:val="both"/>
      </w:pPr>
      <w:r>
        <w:t xml:space="preserve">Воспитатели (дежурные) по комнате матери и ребенка подчиняются заведующему комнатой матери и ребенка </w:t>
      </w:r>
      <w:proofErr w:type="spellStart"/>
      <w:r>
        <w:t>ПВР</w:t>
      </w:r>
      <w:proofErr w:type="spellEnd"/>
      <w:r>
        <w:t>.</w:t>
      </w:r>
    </w:p>
    <w:p w:rsidR="00487306" w:rsidRDefault="00487306">
      <w:pPr>
        <w:spacing w:line="1" w:lineRule="exact"/>
        <w:sectPr w:rsidR="00487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7306" w:rsidRDefault="00487306">
      <w:pPr>
        <w:spacing w:line="1" w:lineRule="exact"/>
      </w:pP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1"/>
          <w:numId w:val="10"/>
        </w:numPr>
        <w:shd w:val="clear" w:color="auto" w:fill="auto"/>
        <w:tabs>
          <w:tab w:val="left" w:pos="1112"/>
        </w:tabs>
        <w:ind w:firstLine="520"/>
        <w:jc w:val="both"/>
      </w:pPr>
      <w:r>
        <w:t>Обязанности воспитателей (дежурных) по комнате матери и ребенка:</w:t>
      </w:r>
    </w:p>
    <w:p w:rsidR="00487306" w:rsidRDefault="00355582">
      <w:pPr>
        <w:pStyle w:val="1"/>
        <w:framePr w:w="10271" w:h="11984" w:hRule="exact" w:wrap="none" w:vAnchor="page" w:hAnchor="page" w:x="1196" w:y="516"/>
        <w:shd w:val="clear" w:color="auto" w:fill="auto"/>
        <w:tabs>
          <w:tab w:val="left" w:pos="922"/>
        </w:tabs>
        <w:ind w:firstLine="520"/>
        <w:jc w:val="both"/>
      </w:pPr>
      <w:r>
        <w:t>а)</w:t>
      </w:r>
      <w:r>
        <w:tab/>
        <w:t>при повседневной деятельности: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0"/>
          <w:numId w:val="11"/>
        </w:numPr>
        <w:shd w:val="clear" w:color="auto" w:fill="auto"/>
        <w:tabs>
          <w:tab w:val="left" w:pos="796"/>
        </w:tabs>
        <w:ind w:firstLine="520"/>
        <w:jc w:val="both"/>
      </w:pPr>
      <w:r>
        <w:t xml:space="preserve">изучают всю необходимую документацию и порядок работы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0"/>
          <w:numId w:val="11"/>
        </w:numPr>
        <w:shd w:val="clear" w:color="auto" w:fill="auto"/>
        <w:tabs>
          <w:tab w:val="left" w:pos="826"/>
        </w:tabs>
        <w:ind w:firstLine="560"/>
        <w:jc w:val="both"/>
      </w:pPr>
      <w:r>
        <w:t xml:space="preserve">обеспечивают (совместно с заместителем начальника </w:t>
      </w:r>
      <w:proofErr w:type="spellStart"/>
      <w:r>
        <w:t>ПВР</w:t>
      </w:r>
      <w:proofErr w:type="spellEnd"/>
      <w:r>
        <w:t xml:space="preserve">) комнату матери и </w:t>
      </w:r>
      <w:r>
        <w:t>ребенка необходимым инвентарем и имуществом (детские кроватки, постельные принадлежности, игрушки и т.д.), имеют перечень и расчет требуемого имущества;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0"/>
          <w:numId w:val="11"/>
        </w:numPr>
        <w:shd w:val="clear" w:color="auto" w:fill="auto"/>
        <w:tabs>
          <w:tab w:val="left" w:pos="819"/>
        </w:tabs>
        <w:ind w:firstLine="560"/>
        <w:jc w:val="both"/>
      </w:pPr>
      <w:r>
        <w:t>должны знать основные приемы и правила ухода за детьми, уметь оказать первую медицинскую помощь;</w:t>
      </w:r>
    </w:p>
    <w:p w:rsidR="00487306" w:rsidRDefault="00355582">
      <w:pPr>
        <w:pStyle w:val="1"/>
        <w:framePr w:w="10271" w:h="11984" w:hRule="exact" w:wrap="none" w:vAnchor="page" w:hAnchor="page" w:x="1196" w:y="516"/>
        <w:shd w:val="clear" w:color="auto" w:fill="auto"/>
        <w:tabs>
          <w:tab w:val="left" w:pos="936"/>
        </w:tabs>
        <w:ind w:firstLine="520"/>
        <w:jc w:val="both"/>
      </w:pPr>
      <w:r>
        <w:t>б)</w:t>
      </w:r>
      <w:r>
        <w:tab/>
        <w:t>при</w:t>
      </w:r>
      <w:r>
        <w:t xml:space="preserve"> возникновении чрезвычайных ситуаций: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0"/>
          <w:numId w:val="11"/>
        </w:numPr>
        <w:shd w:val="clear" w:color="auto" w:fill="auto"/>
        <w:tabs>
          <w:tab w:val="left" w:pos="796"/>
        </w:tabs>
        <w:ind w:firstLine="520"/>
        <w:jc w:val="both"/>
      </w:pPr>
      <w:r>
        <w:t xml:space="preserve">своевременно прибывают на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0"/>
          <w:numId w:val="11"/>
        </w:numPr>
        <w:shd w:val="clear" w:color="auto" w:fill="auto"/>
        <w:tabs>
          <w:tab w:val="left" w:pos="796"/>
        </w:tabs>
        <w:ind w:firstLine="520"/>
        <w:jc w:val="both"/>
      </w:pPr>
      <w:r>
        <w:t xml:space="preserve">развертывают и готовят к работе комнату матери и ребенка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0"/>
          <w:numId w:val="11"/>
        </w:numPr>
        <w:shd w:val="clear" w:color="auto" w:fill="auto"/>
        <w:tabs>
          <w:tab w:val="left" w:pos="823"/>
        </w:tabs>
        <w:ind w:firstLine="560"/>
        <w:jc w:val="both"/>
      </w:pPr>
      <w:r>
        <w:t>оказывают необходимую помощь эвакуируемого населению, прибывающему с детьми.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0"/>
          <w:numId w:val="10"/>
        </w:numPr>
        <w:shd w:val="clear" w:color="auto" w:fill="auto"/>
        <w:tabs>
          <w:tab w:val="left" w:pos="900"/>
        </w:tabs>
        <w:ind w:firstLine="520"/>
        <w:jc w:val="both"/>
      </w:pPr>
      <w:r>
        <w:t>Сотрудники группы охраны общественного порядка.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1"/>
          <w:numId w:val="10"/>
        </w:numPr>
        <w:shd w:val="clear" w:color="auto" w:fill="auto"/>
        <w:tabs>
          <w:tab w:val="left" w:pos="1140"/>
        </w:tabs>
        <w:ind w:firstLine="560"/>
        <w:jc w:val="both"/>
      </w:pPr>
      <w:r>
        <w:t xml:space="preserve">Группа создается для охраны и поддержания общественного порядка в </w:t>
      </w:r>
      <w:proofErr w:type="spellStart"/>
      <w:r>
        <w:t>ПВР</w:t>
      </w:r>
      <w:proofErr w:type="spellEnd"/>
      <w:r>
        <w:t xml:space="preserve"> в составе сотрудников полиции МО МВД России «Варгашинский» (по согласованию).</w:t>
      </w:r>
    </w:p>
    <w:p w:rsidR="00487306" w:rsidRDefault="00355582">
      <w:pPr>
        <w:pStyle w:val="1"/>
        <w:framePr w:w="10271" w:h="11984" w:hRule="exact" w:wrap="none" w:vAnchor="page" w:hAnchor="page" w:x="1196" w:y="516"/>
        <w:shd w:val="clear" w:color="auto" w:fill="auto"/>
        <w:ind w:firstLine="520"/>
        <w:jc w:val="both"/>
      </w:pPr>
      <w:proofErr w:type="spellStart"/>
      <w:r>
        <w:t>6.2.Обязанности</w:t>
      </w:r>
      <w:proofErr w:type="spellEnd"/>
      <w:r>
        <w:t xml:space="preserve"> сотрудников группы охраны общественного порядка: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0"/>
          <w:numId w:val="11"/>
        </w:numPr>
        <w:shd w:val="clear" w:color="auto" w:fill="auto"/>
        <w:tabs>
          <w:tab w:val="left" w:pos="976"/>
        </w:tabs>
        <w:ind w:firstLine="700"/>
        <w:jc w:val="both"/>
      </w:pPr>
      <w:r>
        <w:t xml:space="preserve">своевременно прибывают на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0"/>
          <w:numId w:val="11"/>
        </w:numPr>
        <w:shd w:val="clear" w:color="auto" w:fill="auto"/>
        <w:tabs>
          <w:tab w:val="left" w:pos="976"/>
        </w:tabs>
        <w:ind w:firstLine="700"/>
        <w:jc w:val="both"/>
      </w:pPr>
      <w:r>
        <w:t xml:space="preserve">участвуют в </w:t>
      </w:r>
      <w:r>
        <w:t xml:space="preserve">развертывании и подготовке к работе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0"/>
          <w:numId w:val="11"/>
        </w:numPr>
        <w:shd w:val="clear" w:color="auto" w:fill="auto"/>
        <w:tabs>
          <w:tab w:val="left" w:pos="976"/>
        </w:tabs>
        <w:ind w:firstLine="700"/>
        <w:jc w:val="both"/>
      </w:pPr>
      <w:r>
        <w:t xml:space="preserve">обеспечивают соблюдение общественного порядка в </w:t>
      </w:r>
      <w:proofErr w:type="spellStart"/>
      <w:r>
        <w:t>ПВР</w:t>
      </w:r>
      <w:proofErr w:type="spellEnd"/>
      <w:r>
        <w:t>.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0"/>
          <w:numId w:val="10"/>
        </w:numPr>
        <w:shd w:val="clear" w:color="auto" w:fill="auto"/>
        <w:tabs>
          <w:tab w:val="left" w:pos="900"/>
        </w:tabs>
        <w:ind w:firstLine="520"/>
        <w:jc w:val="both"/>
      </w:pPr>
      <w:r>
        <w:t>Сотрудники медицинского пункта.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1"/>
          <w:numId w:val="10"/>
        </w:numPr>
        <w:shd w:val="clear" w:color="auto" w:fill="auto"/>
        <w:tabs>
          <w:tab w:val="left" w:pos="1116"/>
        </w:tabs>
        <w:ind w:firstLine="520"/>
        <w:jc w:val="both"/>
      </w:pPr>
      <w:r>
        <w:t>Обязанности сотрудников медицинского пункта:</w:t>
      </w:r>
    </w:p>
    <w:p w:rsidR="00487306" w:rsidRDefault="00355582">
      <w:pPr>
        <w:pStyle w:val="1"/>
        <w:framePr w:w="10271" w:h="11984" w:hRule="exact" w:wrap="none" w:vAnchor="page" w:hAnchor="page" w:x="1196" w:y="516"/>
        <w:shd w:val="clear" w:color="auto" w:fill="auto"/>
        <w:tabs>
          <w:tab w:val="left" w:pos="922"/>
        </w:tabs>
        <w:ind w:firstLine="520"/>
        <w:jc w:val="both"/>
      </w:pPr>
      <w:r>
        <w:t>а)</w:t>
      </w:r>
      <w:r>
        <w:tab/>
        <w:t>при повседневной деятельности: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0"/>
          <w:numId w:val="11"/>
        </w:numPr>
        <w:shd w:val="clear" w:color="auto" w:fill="auto"/>
        <w:tabs>
          <w:tab w:val="left" w:pos="796"/>
        </w:tabs>
        <w:ind w:firstLine="520"/>
        <w:jc w:val="both"/>
      </w:pPr>
      <w:r>
        <w:t xml:space="preserve">изучают документацию и порядок работы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0"/>
          <w:numId w:val="11"/>
        </w:numPr>
        <w:shd w:val="clear" w:color="auto" w:fill="auto"/>
        <w:tabs>
          <w:tab w:val="left" w:pos="816"/>
        </w:tabs>
        <w:ind w:firstLine="560"/>
        <w:jc w:val="both"/>
      </w:pPr>
      <w:r>
        <w:t xml:space="preserve">составляют и периодически уточняют расчет на требуемый инвентарь, оборудование и медикаменты для развертывания медицинского пункта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0"/>
          <w:numId w:val="11"/>
        </w:numPr>
        <w:shd w:val="clear" w:color="auto" w:fill="auto"/>
        <w:tabs>
          <w:tab w:val="left" w:pos="819"/>
        </w:tabs>
        <w:ind w:firstLine="560"/>
        <w:jc w:val="both"/>
      </w:pPr>
      <w:r>
        <w:t>должны знать порядок связи с лечебными учреждениями Варгашинского муниципального округа Курганской области;</w:t>
      </w:r>
    </w:p>
    <w:p w:rsidR="00487306" w:rsidRDefault="00355582">
      <w:pPr>
        <w:pStyle w:val="1"/>
        <w:framePr w:w="10271" w:h="11984" w:hRule="exact" w:wrap="none" w:vAnchor="page" w:hAnchor="page" w:x="1196" w:y="516"/>
        <w:shd w:val="clear" w:color="auto" w:fill="auto"/>
        <w:tabs>
          <w:tab w:val="left" w:pos="940"/>
        </w:tabs>
        <w:ind w:firstLine="520"/>
        <w:jc w:val="both"/>
      </w:pPr>
      <w:r>
        <w:t>б)</w:t>
      </w:r>
      <w:r>
        <w:tab/>
        <w:t>при возни</w:t>
      </w:r>
      <w:r>
        <w:t>кновении чрезвычайных ситуаций: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0"/>
          <w:numId w:val="11"/>
        </w:numPr>
        <w:shd w:val="clear" w:color="auto" w:fill="auto"/>
        <w:tabs>
          <w:tab w:val="left" w:pos="799"/>
        </w:tabs>
        <w:ind w:firstLine="520"/>
        <w:jc w:val="both"/>
      </w:pPr>
      <w:r>
        <w:t xml:space="preserve">своевременно прибывают на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0"/>
          <w:numId w:val="11"/>
        </w:numPr>
        <w:shd w:val="clear" w:color="auto" w:fill="auto"/>
        <w:tabs>
          <w:tab w:val="left" w:pos="799"/>
        </w:tabs>
        <w:ind w:firstLine="520"/>
        <w:jc w:val="both"/>
      </w:pPr>
      <w:r>
        <w:t xml:space="preserve">развертывают и готовят к работе медицинский пункт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0"/>
          <w:numId w:val="11"/>
        </w:numPr>
        <w:shd w:val="clear" w:color="auto" w:fill="auto"/>
        <w:tabs>
          <w:tab w:val="left" w:pos="823"/>
        </w:tabs>
        <w:ind w:firstLine="560"/>
        <w:jc w:val="both"/>
      </w:pPr>
      <w:r>
        <w:t>проводят профилактическую работу среди эвакуируемого населения, выявляют больных и оказывают им медицинскую помощь, своевременно изолируют</w:t>
      </w:r>
      <w:r>
        <w:t xml:space="preserve"> инфекционных больных;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0"/>
          <w:numId w:val="11"/>
        </w:numPr>
        <w:shd w:val="clear" w:color="auto" w:fill="auto"/>
        <w:tabs>
          <w:tab w:val="left" w:pos="796"/>
        </w:tabs>
        <w:ind w:firstLine="520"/>
        <w:jc w:val="both"/>
      </w:pPr>
      <w:r>
        <w:t xml:space="preserve">оказывают помощь в работе комнаты матери и ребенка </w:t>
      </w:r>
      <w:proofErr w:type="spellStart"/>
      <w:r>
        <w:t>ПВР</w:t>
      </w:r>
      <w:proofErr w:type="spellEnd"/>
      <w:r>
        <w:t>;</w:t>
      </w:r>
    </w:p>
    <w:p w:rsidR="00487306" w:rsidRDefault="00355582">
      <w:pPr>
        <w:pStyle w:val="1"/>
        <w:framePr w:w="10271" w:h="11984" w:hRule="exact" w:wrap="none" w:vAnchor="page" w:hAnchor="page" w:x="1196" w:y="516"/>
        <w:numPr>
          <w:ilvl w:val="0"/>
          <w:numId w:val="11"/>
        </w:numPr>
        <w:shd w:val="clear" w:color="auto" w:fill="auto"/>
        <w:tabs>
          <w:tab w:val="left" w:pos="796"/>
        </w:tabs>
        <w:ind w:firstLine="520"/>
        <w:jc w:val="both"/>
      </w:pPr>
      <w:r>
        <w:t xml:space="preserve">организуют контроль за санитарно-гигиеническим состоянием </w:t>
      </w:r>
      <w:proofErr w:type="spellStart"/>
      <w:r>
        <w:t>ПВР</w:t>
      </w:r>
      <w:proofErr w:type="spellEnd"/>
      <w:r>
        <w:t>.</w:t>
      </w:r>
    </w:p>
    <w:p w:rsidR="00487306" w:rsidRDefault="00487306">
      <w:pPr>
        <w:spacing w:line="1" w:lineRule="exact"/>
      </w:pPr>
    </w:p>
    <w:sectPr w:rsidR="0048730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82" w:rsidRDefault="00355582">
      <w:r>
        <w:separator/>
      </w:r>
    </w:p>
  </w:endnote>
  <w:endnote w:type="continuationSeparator" w:id="0">
    <w:p w:rsidR="00355582" w:rsidRDefault="0035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82" w:rsidRDefault="00355582"/>
  </w:footnote>
  <w:footnote w:type="continuationSeparator" w:id="0">
    <w:p w:rsidR="00355582" w:rsidRDefault="003555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436"/>
    <w:multiLevelType w:val="multilevel"/>
    <w:tmpl w:val="A5CAD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A586F"/>
    <w:multiLevelType w:val="multilevel"/>
    <w:tmpl w:val="CC765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FF1BAC"/>
    <w:multiLevelType w:val="multilevel"/>
    <w:tmpl w:val="77CE9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6966E4"/>
    <w:multiLevelType w:val="multilevel"/>
    <w:tmpl w:val="FF0E4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CA52BE"/>
    <w:multiLevelType w:val="multilevel"/>
    <w:tmpl w:val="FDD22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271D9F"/>
    <w:multiLevelType w:val="multilevel"/>
    <w:tmpl w:val="1B4456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B9231C"/>
    <w:multiLevelType w:val="multilevel"/>
    <w:tmpl w:val="51E2DD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143B00"/>
    <w:multiLevelType w:val="multilevel"/>
    <w:tmpl w:val="7B280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041E26"/>
    <w:multiLevelType w:val="multilevel"/>
    <w:tmpl w:val="88C67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541A2"/>
    <w:multiLevelType w:val="multilevel"/>
    <w:tmpl w:val="3948D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AD187A"/>
    <w:multiLevelType w:val="multilevel"/>
    <w:tmpl w:val="6310E5E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87306"/>
    <w:rsid w:val="00355582"/>
    <w:rsid w:val="00487306"/>
    <w:rsid w:val="00F5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40"/>
      <w:ind w:left="492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54E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EE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40"/>
      <w:ind w:left="492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54E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EE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3291</Words>
  <Characters>18765</Characters>
  <Application>Microsoft Office Word</Application>
  <DocSecurity>0</DocSecurity>
  <Lines>156</Lines>
  <Paragraphs>44</Paragraphs>
  <ScaleCrop>false</ScaleCrop>
  <Company/>
  <LinksUpToDate>false</LinksUpToDate>
  <CharactersWithSpaces>22012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2024-04-23T03:15:00Z</dcterms:created>
  <dcterms:modified xsi:type="dcterms:W3CDTF">2024-04-23T03:17:00Z</dcterms:modified>
</cp:coreProperties>
</file>