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656" w:rsidRDefault="00830656" w:rsidP="008306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КУРГАНСКАЯ ОБЛАСТЬ</w:t>
      </w:r>
    </w:p>
    <w:p w:rsidR="00830656" w:rsidRDefault="00830656" w:rsidP="00830656">
      <w:pPr>
        <w:jc w:val="center"/>
        <w:rPr>
          <w:b/>
          <w:sz w:val="28"/>
          <w:szCs w:val="28"/>
        </w:rPr>
      </w:pPr>
    </w:p>
    <w:p w:rsidR="004735CE" w:rsidRDefault="00830656" w:rsidP="008306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ВАРГАШИНСКИЙ МУНИЦИПАЛЬНЫЙ ОКРУГ </w:t>
      </w:r>
    </w:p>
    <w:p w:rsidR="00830656" w:rsidRDefault="00830656" w:rsidP="008306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КУРГАНСКОЙ ОБЛАСТИ</w:t>
      </w:r>
    </w:p>
    <w:p w:rsidR="00830656" w:rsidRDefault="00830656" w:rsidP="00830656">
      <w:pPr>
        <w:jc w:val="center"/>
        <w:rPr>
          <w:b/>
          <w:sz w:val="28"/>
          <w:szCs w:val="28"/>
        </w:rPr>
      </w:pPr>
    </w:p>
    <w:p w:rsidR="00830656" w:rsidRDefault="00830656" w:rsidP="008306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ВАРГАШИНСКОГО МУНИЦИПАЛЬНОГО ОКРУГА</w:t>
      </w:r>
    </w:p>
    <w:p w:rsidR="00830656" w:rsidRDefault="00830656" w:rsidP="00830656">
      <w:pPr>
        <w:jc w:val="center"/>
        <w:rPr>
          <w:b/>
          <w:sz w:val="28"/>
        </w:rPr>
      </w:pPr>
      <w:r>
        <w:rPr>
          <w:b/>
          <w:sz w:val="28"/>
          <w:szCs w:val="28"/>
        </w:rPr>
        <w:t>КУРГАНСКОЙ ОБЛАСТИ</w:t>
      </w:r>
    </w:p>
    <w:p w:rsidR="00830656" w:rsidRDefault="00830656" w:rsidP="00830656">
      <w:pPr>
        <w:jc w:val="center"/>
        <w:rPr>
          <w:b/>
          <w:sz w:val="24"/>
          <w:szCs w:val="24"/>
        </w:rPr>
      </w:pPr>
    </w:p>
    <w:p w:rsidR="00830656" w:rsidRDefault="00830656" w:rsidP="00830656">
      <w:pPr>
        <w:rPr>
          <w:b/>
          <w:sz w:val="22"/>
          <w:szCs w:val="22"/>
        </w:rPr>
      </w:pPr>
    </w:p>
    <w:p w:rsidR="00830656" w:rsidRDefault="00830656" w:rsidP="00830656">
      <w:pPr>
        <w:rPr>
          <w:b/>
          <w:sz w:val="28"/>
        </w:rPr>
      </w:pPr>
    </w:p>
    <w:p w:rsidR="00830656" w:rsidRDefault="00830656" w:rsidP="008306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30656" w:rsidRDefault="00830656" w:rsidP="00830656">
      <w:pPr>
        <w:jc w:val="center"/>
        <w:rPr>
          <w:b/>
          <w:sz w:val="28"/>
        </w:rPr>
      </w:pPr>
    </w:p>
    <w:p w:rsidR="00830656" w:rsidRDefault="00830656" w:rsidP="00830656">
      <w:pPr>
        <w:jc w:val="center"/>
        <w:rPr>
          <w:b/>
          <w:sz w:val="28"/>
        </w:rPr>
      </w:pPr>
    </w:p>
    <w:p w:rsidR="00830656" w:rsidRDefault="00830656" w:rsidP="00830656">
      <w:pPr>
        <w:rPr>
          <w:b/>
          <w:sz w:val="28"/>
          <w:u w:val="single"/>
        </w:rPr>
      </w:pPr>
      <w:r>
        <w:rPr>
          <w:b/>
          <w:sz w:val="28"/>
        </w:rPr>
        <w:t xml:space="preserve">от  </w:t>
      </w:r>
      <w:r w:rsidR="00CF10AA">
        <w:rPr>
          <w:b/>
          <w:sz w:val="28"/>
        </w:rPr>
        <w:t xml:space="preserve">21 февраля 2024 года </w:t>
      </w:r>
      <w:r>
        <w:rPr>
          <w:b/>
          <w:sz w:val="28"/>
        </w:rPr>
        <w:t xml:space="preserve">№ </w:t>
      </w:r>
      <w:r w:rsidR="00CF10AA">
        <w:rPr>
          <w:b/>
          <w:sz w:val="28"/>
        </w:rPr>
        <w:t>104</w:t>
      </w:r>
    </w:p>
    <w:p w:rsidR="00830656" w:rsidRDefault="00830656" w:rsidP="00830656">
      <w:pPr>
        <w:rPr>
          <w:b/>
          <w:sz w:val="28"/>
        </w:rPr>
      </w:pPr>
      <w:r>
        <w:rPr>
          <w:b/>
          <w:sz w:val="28"/>
        </w:rPr>
        <w:t>р.п. Варгаши</w:t>
      </w:r>
    </w:p>
    <w:p w:rsidR="00830656" w:rsidRDefault="00830656" w:rsidP="00830656">
      <w:pPr>
        <w:jc w:val="center"/>
        <w:rPr>
          <w:b/>
          <w:sz w:val="24"/>
          <w:szCs w:val="24"/>
        </w:rPr>
      </w:pPr>
    </w:p>
    <w:p w:rsidR="00830656" w:rsidRDefault="00830656" w:rsidP="00830656">
      <w:pPr>
        <w:jc w:val="center"/>
        <w:rPr>
          <w:b/>
          <w:sz w:val="24"/>
          <w:szCs w:val="24"/>
        </w:rPr>
      </w:pPr>
    </w:p>
    <w:p w:rsidR="00830656" w:rsidRDefault="00830656" w:rsidP="008306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приложение к постановлению</w:t>
      </w:r>
    </w:p>
    <w:p w:rsidR="00830656" w:rsidRDefault="00830656" w:rsidP="008306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Варгашинского муниципального округа</w:t>
      </w:r>
    </w:p>
    <w:p w:rsidR="00830656" w:rsidRDefault="00830656" w:rsidP="008306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29 декабря 2023 года  № 527 </w:t>
      </w:r>
    </w:p>
    <w:p w:rsidR="00830656" w:rsidRDefault="00830656" w:rsidP="00830656">
      <w:pPr>
        <w:jc w:val="center"/>
        <w:rPr>
          <w:b/>
          <w:sz w:val="28"/>
        </w:rPr>
      </w:pPr>
      <w:r>
        <w:rPr>
          <w:b/>
          <w:sz w:val="28"/>
        </w:rPr>
        <w:t xml:space="preserve">«Об утверждении муниципальной программы Варгашинского муниципального округа Курганской области  «Развитие физической культуры и спорта в Варгашинском муниципальном округе </w:t>
      </w:r>
      <w:r w:rsidR="004735CE">
        <w:rPr>
          <w:b/>
          <w:sz w:val="28"/>
        </w:rPr>
        <w:t xml:space="preserve">          </w:t>
      </w:r>
      <w:r>
        <w:rPr>
          <w:b/>
          <w:sz w:val="28"/>
        </w:rPr>
        <w:t>Курганской области»</w:t>
      </w:r>
    </w:p>
    <w:p w:rsidR="00830656" w:rsidRDefault="00830656" w:rsidP="00830656">
      <w:pPr>
        <w:jc w:val="center"/>
        <w:rPr>
          <w:b/>
          <w:sz w:val="28"/>
        </w:rPr>
      </w:pPr>
    </w:p>
    <w:p w:rsidR="00830656" w:rsidRDefault="00830656" w:rsidP="008306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связи с уточнением муниципального нормативного правового акта Администрации Варгашинского муниципального округа Курганской области, Администрация Варгашинского муниципального округа Курганской области ПОСТАНОВЛЯЕТ:</w:t>
      </w:r>
    </w:p>
    <w:p w:rsidR="00830656" w:rsidRDefault="00830656" w:rsidP="008306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в приложение к постановлению Администрации Варгашинского муниципального округа от 29 декабря 2023 года № 527 </w:t>
      </w:r>
      <w:r>
        <w:rPr>
          <w:sz w:val="28"/>
        </w:rPr>
        <w:t xml:space="preserve">«Об утверждении муниципальной программы Варгашинского </w:t>
      </w:r>
      <w:r>
        <w:rPr>
          <w:sz w:val="28"/>
          <w:szCs w:val="28"/>
        </w:rPr>
        <w:t xml:space="preserve">муниципального округа Курганской области </w:t>
      </w:r>
      <w:r>
        <w:rPr>
          <w:sz w:val="28"/>
        </w:rPr>
        <w:t xml:space="preserve">«Развитие физической культуры и спорта в Варгашинском </w:t>
      </w:r>
      <w:r>
        <w:rPr>
          <w:sz w:val="28"/>
          <w:szCs w:val="28"/>
        </w:rPr>
        <w:t>муниципальном округе  Курганской области</w:t>
      </w:r>
      <w:r>
        <w:rPr>
          <w:sz w:val="28"/>
        </w:rPr>
        <w:t>» следующие изменения</w:t>
      </w:r>
      <w:r>
        <w:rPr>
          <w:sz w:val="28"/>
          <w:szCs w:val="28"/>
        </w:rPr>
        <w:t>:</w:t>
      </w:r>
    </w:p>
    <w:p w:rsidR="00830656" w:rsidRDefault="00830656" w:rsidP="00830656">
      <w:pPr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изложить в следующей редакции: </w:t>
      </w:r>
    </w:p>
    <w:p w:rsidR="00830656" w:rsidRDefault="00830656" w:rsidP="00830656">
      <w:pPr>
        <w:jc w:val="both"/>
        <w:rPr>
          <w:b/>
          <w:sz w:val="28"/>
        </w:rPr>
      </w:pPr>
      <w:r>
        <w:rPr>
          <w:sz w:val="28"/>
          <w:szCs w:val="28"/>
        </w:rPr>
        <w:t xml:space="preserve">         </w:t>
      </w:r>
      <w:r w:rsidRPr="00DD69C8">
        <w:rPr>
          <w:b/>
          <w:sz w:val="28"/>
          <w:szCs w:val="28"/>
        </w:rPr>
        <w:t xml:space="preserve">«Раздел </w:t>
      </w:r>
      <w:r w:rsidRPr="00DD69C8">
        <w:rPr>
          <w:b/>
          <w:sz w:val="28"/>
          <w:szCs w:val="28"/>
          <w:lang w:val="en-US"/>
        </w:rPr>
        <w:t>I</w:t>
      </w:r>
      <w:r w:rsidRPr="00DD69C8">
        <w:rPr>
          <w:b/>
          <w:sz w:val="28"/>
          <w:szCs w:val="28"/>
        </w:rPr>
        <w:t xml:space="preserve">. Паспорт муниципальной программы </w:t>
      </w:r>
      <w:r w:rsidRPr="00DD69C8">
        <w:rPr>
          <w:b/>
          <w:sz w:val="28"/>
        </w:rPr>
        <w:t xml:space="preserve">Варгашинского </w:t>
      </w:r>
      <w:r w:rsidRPr="00DD69C8">
        <w:rPr>
          <w:b/>
          <w:sz w:val="28"/>
          <w:szCs w:val="28"/>
        </w:rPr>
        <w:t xml:space="preserve">муниципального округа Курганской области </w:t>
      </w:r>
      <w:r w:rsidRPr="00DD69C8">
        <w:rPr>
          <w:b/>
          <w:sz w:val="28"/>
        </w:rPr>
        <w:t xml:space="preserve">«Развитие физической культуры и спорта в Варгашинском </w:t>
      </w:r>
      <w:r w:rsidRPr="00DD69C8">
        <w:rPr>
          <w:b/>
          <w:sz w:val="28"/>
          <w:szCs w:val="28"/>
        </w:rPr>
        <w:t>муниципальном округе  Курганской области</w:t>
      </w:r>
      <w:r w:rsidRPr="00DD69C8">
        <w:rPr>
          <w:b/>
          <w:sz w:val="28"/>
        </w:rPr>
        <w:t>»</w:t>
      </w:r>
    </w:p>
    <w:p w:rsidR="00DD69C8" w:rsidRPr="00DD69C8" w:rsidRDefault="00DD69C8" w:rsidP="00830656">
      <w:pPr>
        <w:jc w:val="both"/>
        <w:rPr>
          <w:b/>
          <w:sz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7862"/>
      </w:tblGrid>
      <w:tr w:rsidR="00830656" w:rsidTr="004735CE">
        <w:trPr>
          <w:trHeight w:val="103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56" w:rsidRDefault="008306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56" w:rsidRDefault="00830656">
            <w:pPr>
              <w:spacing w:line="276" w:lineRule="auto"/>
            </w:pPr>
            <w:r>
              <w:rPr>
                <w:sz w:val="28"/>
                <w:szCs w:val="28"/>
              </w:rPr>
              <w:t xml:space="preserve">Муниципальная программа Варгашинского </w:t>
            </w:r>
            <w:r>
              <w:rPr>
                <w:sz w:val="28"/>
              </w:rPr>
              <w:t xml:space="preserve">муниципального округа Курганской области  «Развитие физической культуры и спорта в Варгашинском муниципальном округе Курганской области» </w:t>
            </w:r>
            <w:r>
              <w:rPr>
                <w:sz w:val="28"/>
                <w:szCs w:val="28"/>
              </w:rPr>
              <w:t xml:space="preserve"> (далее – Программа)</w:t>
            </w:r>
          </w:p>
        </w:tc>
      </w:tr>
      <w:tr w:rsidR="00830656" w:rsidTr="004735CE">
        <w:trPr>
          <w:trHeight w:val="681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56" w:rsidRDefault="008306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56" w:rsidRDefault="00830656">
            <w:pPr>
              <w:spacing w:line="276" w:lineRule="auto"/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физической культуре и спорту управления по социальной политике Администрации Варгашинского </w:t>
            </w:r>
            <w:r>
              <w:rPr>
                <w:sz w:val="28"/>
              </w:rPr>
              <w:lastRenderedPageBreak/>
              <w:t>муниципального округа Курганской области</w:t>
            </w:r>
          </w:p>
        </w:tc>
      </w:tr>
      <w:tr w:rsidR="00830656" w:rsidTr="004735CE">
        <w:trPr>
          <w:trHeight w:val="681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56" w:rsidRDefault="008306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Соисполнители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56" w:rsidRDefault="00830656">
            <w:pPr>
              <w:shd w:val="clear" w:color="auto" w:fill="FFFFFF"/>
              <w:spacing w:line="326" w:lineRule="atLeas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Варгашинского </w:t>
            </w:r>
            <w:r>
              <w:rPr>
                <w:sz w:val="28"/>
              </w:rPr>
              <w:t>муниципального округа Курганской области</w:t>
            </w:r>
            <w:r>
              <w:rPr>
                <w:sz w:val="28"/>
                <w:szCs w:val="28"/>
              </w:rPr>
              <w:t xml:space="preserve">, Отдел образования Администрации Варгашинского </w:t>
            </w:r>
            <w:r>
              <w:rPr>
                <w:sz w:val="28"/>
              </w:rPr>
              <w:t>муниципального округа Курганской области</w:t>
            </w:r>
            <w:r>
              <w:rPr>
                <w:sz w:val="28"/>
                <w:szCs w:val="28"/>
              </w:rPr>
              <w:t xml:space="preserve">, Муниципальное казенное учреждение «Физкультурно-оздоровительный комплекс» Варгашинского </w:t>
            </w:r>
            <w:r>
              <w:rPr>
                <w:sz w:val="28"/>
              </w:rPr>
              <w:t>муниципального округа</w:t>
            </w:r>
            <w:r>
              <w:rPr>
                <w:sz w:val="28"/>
                <w:szCs w:val="28"/>
              </w:rPr>
              <w:t xml:space="preserve"> (далее МКУ «ФОК» Варгашинского </w:t>
            </w:r>
            <w:r>
              <w:rPr>
                <w:sz w:val="28"/>
              </w:rPr>
              <w:t>муниципального округа</w:t>
            </w:r>
            <w:r>
              <w:rPr>
                <w:sz w:val="28"/>
                <w:szCs w:val="28"/>
              </w:rPr>
              <w:t xml:space="preserve">), муниципальные учреждения Варгашинского </w:t>
            </w:r>
            <w:r>
              <w:rPr>
                <w:sz w:val="28"/>
              </w:rPr>
              <w:t>муниципального округа Курганской области</w:t>
            </w:r>
            <w:r>
              <w:rPr>
                <w:sz w:val="28"/>
                <w:szCs w:val="28"/>
              </w:rPr>
              <w:t>, редакция и</w:t>
            </w:r>
            <w:r w:rsidR="000850AD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формационно - рекламного издания «Варгашинские вести» (по согласованию),  </w:t>
            </w:r>
            <w:r>
              <w:rPr>
                <w:bCs/>
                <w:sz w:val="28"/>
                <w:szCs w:val="28"/>
              </w:rPr>
              <w:t>Варгашинский филиал Г</w:t>
            </w:r>
            <w:r>
              <w:rPr>
                <w:sz w:val="28"/>
                <w:szCs w:val="28"/>
              </w:rPr>
              <w:t>осударственного бюджетного учреждения «</w:t>
            </w:r>
            <w:r>
              <w:rPr>
                <w:bCs/>
                <w:sz w:val="28"/>
                <w:szCs w:val="28"/>
              </w:rPr>
              <w:t>Курганская областная больница № 2»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830656" w:rsidTr="004735CE">
        <w:trPr>
          <w:trHeight w:val="103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56" w:rsidRDefault="008306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56" w:rsidRDefault="00830656">
            <w:pPr>
              <w:spacing w:line="276" w:lineRule="auto"/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создание условий, обеспечивающих возможность населению Варгашинского </w:t>
            </w:r>
            <w:r>
              <w:rPr>
                <w:sz w:val="28"/>
              </w:rPr>
              <w:t>муниципального округа Курганской области</w:t>
            </w:r>
            <w:r>
              <w:rPr>
                <w:sz w:val="28"/>
                <w:szCs w:val="28"/>
              </w:rPr>
              <w:t xml:space="preserve"> систематически заниматься физической культурой и спортом; </w:t>
            </w:r>
          </w:p>
          <w:p w:rsidR="00830656" w:rsidRDefault="00830656">
            <w:pPr>
              <w:spacing w:line="276" w:lineRule="auto"/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повышение эффективности подготовки спортсменов в спорте высших достижений и конкурентоспособности спортсменов Варгашинского </w:t>
            </w:r>
            <w:r>
              <w:rPr>
                <w:sz w:val="28"/>
              </w:rPr>
              <w:t>муниципального округа Курганской области</w:t>
            </w:r>
          </w:p>
        </w:tc>
      </w:tr>
      <w:tr w:rsidR="00830656" w:rsidTr="004735CE">
        <w:trPr>
          <w:trHeight w:val="274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56" w:rsidRDefault="008306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56" w:rsidRDefault="00830656">
            <w:pPr>
              <w:spacing w:line="276" w:lineRule="auto"/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повышение эффективности управления развитием отрасли физической культуры и спорта в Варгашинском </w:t>
            </w:r>
            <w:r>
              <w:rPr>
                <w:sz w:val="28"/>
              </w:rPr>
              <w:t>муниципальном округе Курганской области</w:t>
            </w:r>
            <w:r>
              <w:rPr>
                <w:sz w:val="28"/>
                <w:szCs w:val="28"/>
              </w:rPr>
              <w:t>;</w:t>
            </w:r>
          </w:p>
          <w:p w:rsidR="00830656" w:rsidRDefault="00830656">
            <w:pPr>
              <w:spacing w:line="276" w:lineRule="auto"/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повышение мотивации населения Варгашинского </w:t>
            </w:r>
            <w:r>
              <w:rPr>
                <w:sz w:val="28"/>
              </w:rPr>
              <w:t>муниципального округа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Курганской области</w:t>
            </w:r>
            <w:r>
              <w:rPr>
                <w:sz w:val="28"/>
                <w:szCs w:val="28"/>
              </w:rPr>
              <w:t xml:space="preserve"> к регулярным занятиям физической культурой и спортом и ведению здорового образа жизни;</w:t>
            </w:r>
          </w:p>
          <w:p w:rsidR="00830656" w:rsidRDefault="00830656">
            <w:pPr>
              <w:spacing w:line="276" w:lineRule="auto"/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повышение доступности и качества физкультурно-спортивных услуг, предоставляемых всем категориям населения Варгашинского </w:t>
            </w:r>
            <w:r>
              <w:rPr>
                <w:sz w:val="28"/>
              </w:rPr>
              <w:t>муниципального округа Курганской области</w:t>
            </w:r>
            <w:r>
              <w:rPr>
                <w:sz w:val="28"/>
                <w:szCs w:val="28"/>
              </w:rPr>
              <w:t>, в том числе инвалидам и лицам с ограниченными возможностями здоровья;</w:t>
            </w:r>
          </w:p>
          <w:p w:rsidR="00830656" w:rsidRDefault="00830656">
            <w:pPr>
              <w:spacing w:line="276" w:lineRule="auto"/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совершенствование системы отбора и подготовки спортивного резерва для спортивных сборных команд Варгашинского </w:t>
            </w:r>
            <w:r>
              <w:rPr>
                <w:sz w:val="28"/>
              </w:rPr>
              <w:t>муниципального округа Курганской области</w:t>
            </w:r>
            <w:r>
              <w:rPr>
                <w:sz w:val="28"/>
                <w:szCs w:val="28"/>
              </w:rPr>
              <w:t xml:space="preserve"> и Курганской области;</w:t>
            </w:r>
          </w:p>
          <w:p w:rsidR="00830656" w:rsidRDefault="00830656">
            <w:pPr>
              <w:spacing w:line="276" w:lineRule="auto"/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инфраструктуры физической культуры и спорта, в том числе для лиц с ограниченными возможностями здоровья и инвалидов.</w:t>
            </w:r>
          </w:p>
        </w:tc>
      </w:tr>
      <w:tr w:rsidR="00830656" w:rsidTr="004735CE">
        <w:trPr>
          <w:trHeight w:val="689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56" w:rsidRDefault="0083065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56" w:rsidRDefault="00830656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>доля граждан трудоспособного возраста, систематически занимающегося физической культурой и спортом;</w:t>
            </w:r>
          </w:p>
          <w:p w:rsidR="00830656" w:rsidRDefault="00830656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д</w:t>
            </w:r>
            <w:r>
              <w:rPr>
                <w:rFonts w:cs="Arial"/>
                <w:sz w:val="28"/>
                <w:szCs w:val="28"/>
              </w:rPr>
              <w:t xml:space="preserve">оля граждан в возрасте 3 - 29 лет, систематически </w:t>
            </w:r>
            <w:r>
              <w:rPr>
                <w:rFonts w:cs="Arial"/>
                <w:sz w:val="28"/>
                <w:szCs w:val="28"/>
              </w:rPr>
              <w:lastRenderedPageBreak/>
              <w:t>занимающихся физической культурой и спортом, в общей численности граждан данной возрастной категории;</w:t>
            </w:r>
          </w:p>
          <w:p w:rsidR="00830656" w:rsidRDefault="00830656">
            <w:pPr>
              <w:pStyle w:val="a3"/>
              <w:spacing w:line="276" w:lineRule="auto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- доля граждан в возрасте от 30 до 54 лет включительно (женщины) и до 59 лет включительно (мужчины), систематически занимающегося физической культурой и спортом, в общей численности граждан данной возрастной категории;</w:t>
            </w:r>
          </w:p>
          <w:p w:rsidR="00830656" w:rsidRDefault="00830656">
            <w:pPr>
              <w:pStyle w:val="a3"/>
              <w:spacing w:line="276" w:lineRule="auto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- доля граждан в возрасте от 55 лет (женщины) </w:t>
            </w:r>
            <w:r>
              <w:rPr>
                <w:rFonts w:cs="Arial"/>
                <w:sz w:val="28"/>
                <w:szCs w:val="28"/>
              </w:rPr>
              <w:br/>
              <w:t>и от 60 лет (мужчины) до 79 лет включительно, систематически занимающегося физической культурой и спортом, в общей численности граждан данной возрастной категории;</w:t>
            </w:r>
          </w:p>
          <w:p w:rsidR="00830656" w:rsidRDefault="00830656">
            <w:pPr>
              <w:pStyle w:val="a3"/>
              <w:spacing w:line="276" w:lineRule="auto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-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спортом;</w:t>
            </w:r>
          </w:p>
          <w:p w:rsidR="00830656" w:rsidRDefault="00830656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- доля сельского населения, систематически занимающегося физической культурой и спортом.</w:t>
            </w:r>
          </w:p>
        </w:tc>
      </w:tr>
      <w:tr w:rsidR="00830656" w:rsidTr="004735CE">
        <w:trPr>
          <w:trHeight w:val="664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56" w:rsidRDefault="0083065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Сроки реализации 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56" w:rsidRDefault="00830656">
            <w:pPr>
              <w:spacing w:line="240" w:lineRule="atLeast"/>
              <w:ind w:left="142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2024-2028 годы</w:t>
            </w:r>
          </w:p>
        </w:tc>
      </w:tr>
      <w:tr w:rsidR="00830656" w:rsidTr="004735CE">
        <w:trPr>
          <w:trHeight w:val="1587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56" w:rsidRDefault="0083065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бюджетных ассигнований </w:t>
            </w:r>
          </w:p>
          <w:p w:rsidR="00830656" w:rsidRDefault="00830656">
            <w:pPr>
              <w:spacing w:line="240" w:lineRule="atLeast"/>
              <w:rPr>
                <w:color w:val="FF000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56" w:rsidRDefault="00830656" w:rsidP="00AE750E">
            <w:pPr>
              <w:spacing w:line="276" w:lineRule="auto"/>
              <w:ind w:left="142" w:hanging="1"/>
              <w:jc w:val="both"/>
              <w:rPr>
                <w:color w:val="FF0000"/>
                <w:sz w:val="28"/>
              </w:rPr>
            </w:pPr>
            <w:r>
              <w:rPr>
                <w:sz w:val="28"/>
                <w:szCs w:val="28"/>
              </w:rPr>
              <w:t>Планируемый объем средств на реализацию Программы составляет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505</w:t>
            </w:r>
            <w:r w:rsidR="00B5604F">
              <w:rPr>
                <w:b/>
                <w:sz w:val="28"/>
                <w:szCs w:val="28"/>
              </w:rPr>
              <w:t>21</w:t>
            </w:r>
            <w:r>
              <w:rPr>
                <w:b/>
                <w:sz w:val="28"/>
                <w:szCs w:val="28"/>
              </w:rPr>
              <w:t>,</w:t>
            </w:r>
            <w:r w:rsidR="00B5604F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тысячи рублей, в том числе по годам</w:t>
            </w:r>
            <w:r w:rsidR="00AE750E">
              <w:rPr>
                <w:sz w:val="28"/>
              </w:rPr>
              <w:t xml:space="preserve"> и источникам</w:t>
            </w:r>
            <w:r>
              <w:rPr>
                <w:sz w:val="28"/>
              </w:rPr>
              <w:t>:</w:t>
            </w:r>
          </w:p>
          <w:p w:rsidR="00830656" w:rsidRDefault="00830656">
            <w:pPr>
              <w:spacing w:line="240" w:lineRule="atLeast"/>
              <w:ind w:left="142" w:hanging="1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год – </w:t>
            </w:r>
            <w:r>
              <w:rPr>
                <w:b/>
                <w:sz w:val="28"/>
              </w:rPr>
              <w:t>171</w:t>
            </w:r>
            <w:r w:rsidR="00B5604F">
              <w:rPr>
                <w:b/>
                <w:sz w:val="28"/>
              </w:rPr>
              <w:t>82</w:t>
            </w:r>
            <w:r>
              <w:rPr>
                <w:b/>
                <w:sz w:val="28"/>
              </w:rPr>
              <w:t>,</w:t>
            </w:r>
            <w:r w:rsidR="00B5604F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тысячи рублей;</w:t>
            </w:r>
          </w:p>
          <w:p w:rsidR="00830656" w:rsidRDefault="00830656">
            <w:pPr>
              <w:spacing w:line="240" w:lineRule="atLeast"/>
              <w:ind w:left="142" w:hanging="1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год – </w:t>
            </w:r>
            <w:r>
              <w:rPr>
                <w:b/>
                <w:sz w:val="28"/>
              </w:rPr>
              <w:t xml:space="preserve">8585,0 </w:t>
            </w:r>
            <w:r>
              <w:rPr>
                <w:sz w:val="28"/>
              </w:rPr>
              <w:t>тысячи рублей;</w:t>
            </w:r>
          </w:p>
          <w:p w:rsidR="00830656" w:rsidRDefault="00830656">
            <w:pPr>
              <w:spacing w:line="240" w:lineRule="atLeast"/>
              <w:ind w:left="142" w:hanging="1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2026 год – </w:t>
            </w:r>
            <w:r>
              <w:rPr>
                <w:b/>
                <w:sz w:val="28"/>
              </w:rPr>
              <w:t xml:space="preserve">8710,0 </w:t>
            </w:r>
            <w:r>
              <w:rPr>
                <w:sz w:val="28"/>
              </w:rPr>
              <w:t>тысячи рублей;</w:t>
            </w:r>
          </w:p>
          <w:p w:rsidR="00830656" w:rsidRDefault="00830656">
            <w:pPr>
              <w:spacing w:line="240" w:lineRule="atLeast"/>
              <w:ind w:left="142" w:hanging="1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год – </w:t>
            </w:r>
            <w:r>
              <w:rPr>
                <w:b/>
                <w:sz w:val="28"/>
              </w:rPr>
              <w:t xml:space="preserve">8011,5 </w:t>
            </w:r>
            <w:r>
              <w:rPr>
                <w:sz w:val="28"/>
              </w:rPr>
              <w:t>тысячи рублей;</w:t>
            </w:r>
          </w:p>
          <w:p w:rsidR="00830656" w:rsidRDefault="00830656">
            <w:pPr>
              <w:spacing w:line="240" w:lineRule="atLeast"/>
              <w:ind w:left="142" w:hanging="1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год – </w:t>
            </w:r>
            <w:r>
              <w:rPr>
                <w:b/>
                <w:sz w:val="28"/>
              </w:rPr>
              <w:t xml:space="preserve">8032,0 </w:t>
            </w:r>
            <w:r>
              <w:rPr>
                <w:sz w:val="28"/>
              </w:rPr>
              <w:t>тысячи рублей</w:t>
            </w:r>
            <w:r w:rsidR="00B5604F">
              <w:rPr>
                <w:sz w:val="28"/>
              </w:rPr>
              <w:t>;</w:t>
            </w:r>
          </w:p>
          <w:p w:rsidR="00B5604F" w:rsidRPr="00D2280D" w:rsidRDefault="00B5604F" w:rsidP="00AE750E">
            <w:pPr>
              <w:spacing w:line="276" w:lineRule="auto"/>
              <w:ind w:left="142" w:hanging="1"/>
              <w:jc w:val="both"/>
              <w:rPr>
                <w:sz w:val="28"/>
              </w:rPr>
            </w:pPr>
            <w:r w:rsidRPr="00D2280D">
              <w:rPr>
                <w:sz w:val="28"/>
              </w:rPr>
              <w:t xml:space="preserve">из </w:t>
            </w:r>
            <w:r w:rsidR="00DD69C8">
              <w:rPr>
                <w:sz w:val="28"/>
                <w:szCs w:val="28"/>
              </w:rPr>
              <w:t xml:space="preserve">бюджета Варгашинского </w:t>
            </w:r>
            <w:r w:rsidR="00DD69C8">
              <w:rPr>
                <w:sz w:val="28"/>
              </w:rPr>
              <w:t>муниципального округа Курганской области</w:t>
            </w:r>
            <w:r w:rsidR="00DD69C8">
              <w:rPr>
                <w:sz w:val="28"/>
                <w:szCs w:val="28"/>
              </w:rPr>
              <w:t xml:space="preserve"> </w:t>
            </w:r>
            <w:r w:rsidRPr="00D2280D">
              <w:rPr>
                <w:sz w:val="28"/>
              </w:rPr>
              <w:t xml:space="preserve">всего </w:t>
            </w:r>
            <w:r w:rsidRPr="00B5604F">
              <w:rPr>
                <w:b/>
                <w:sz w:val="28"/>
              </w:rPr>
              <w:t>42021,0</w:t>
            </w:r>
            <w:r>
              <w:rPr>
                <w:b/>
                <w:color w:val="FF0000"/>
                <w:sz w:val="28"/>
              </w:rPr>
              <w:t xml:space="preserve"> </w:t>
            </w:r>
            <w:r w:rsidRPr="00D2280D">
              <w:rPr>
                <w:sz w:val="28"/>
              </w:rPr>
              <w:t>тысячи рублей, из них по годам:</w:t>
            </w:r>
          </w:p>
          <w:p w:rsidR="00B5604F" w:rsidRDefault="00B5604F" w:rsidP="00B5604F">
            <w:pPr>
              <w:spacing w:line="240" w:lineRule="atLeast"/>
              <w:ind w:left="142" w:hanging="1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год – </w:t>
            </w:r>
            <w:r>
              <w:rPr>
                <w:b/>
                <w:sz w:val="28"/>
              </w:rPr>
              <w:t xml:space="preserve">8682,5 </w:t>
            </w:r>
            <w:r>
              <w:rPr>
                <w:sz w:val="28"/>
              </w:rPr>
              <w:t>тысячи рублей;</w:t>
            </w:r>
          </w:p>
          <w:p w:rsidR="00B5604F" w:rsidRDefault="00B5604F" w:rsidP="00B5604F">
            <w:pPr>
              <w:spacing w:line="240" w:lineRule="atLeast"/>
              <w:ind w:left="142" w:hanging="1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год – </w:t>
            </w:r>
            <w:r>
              <w:rPr>
                <w:b/>
                <w:sz w:val="28"/>
              </w:rPr>
              <w:t xml:space="preserve">8585,0 </w:t>
            </w:r>
            <w:r>
              <w:rPr>
                <w:sz w:val="28"/>
              </w:rPr>
              <w:t>тысячи рублей;</w:t>
            </w:r>
          </w:p>
          <w:p w:rsidR="00B5604F" w:rsidRDefault="00B5604F" w:rsidP="00B5604F">
            <w:pPr>
              <w:spacing w:line="240" w:lineRule="atLeast"/>
              <w:ind w:left="142" w:hanging="1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2026 год – </w:t>
            </w:r>
            <w:r>
              <w:rPr>
                <w:b/>
                <w:sz w:val="28"/>
              </w:rPr>
              <w:t xml:space="preserve">8710,0 </w:t>
            </w:r>
            <w:r>
              <w:rPr>
                <w:sz w:val="28"/>
              </w:rPr>
              <w:t>тысячи рублей;</w:t>
            </w:r>
          </w:p>
          <w:p w:rsidR="00B5604F" w:rsidRDefault="00B5604F" w:rsidP="00B5604F">
            <w:pPr>
              <w:spacing w:line="240" w:lineRule="atLeast"/>
              <w:ind w:left="142" w:hanging="1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год – </w:t>
            </w:r>
            <w:r>
              <w:rPr>
                <w:b/>
                <w:sz w:val="28"/>
              </w:rPr>
              <w:t xml:space="preserve">8011,5 </w:t>
            </w:r>
            <w:r>
              <w:rPr>
                <w:sz w:val="28"/>
              </w:rPr>
              <w:t>тысячи рублей;</w:t>
            </w:r>
          </w:p>
          <w:p w:rsidR="00B5604F" w:rsidRDefault="00B5604F" w:rsidP="00B5604F">
            <w:pPr>
              <w:spacing w:line="240" w:lineRule="atLeast"/>
              <w:ind w:left="142" w:hanging="1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год – </w:t>
            </w:r>
            <w:r>
              <w:rPr>
                <w:b/>
                <w:sz w:val="28"/>
              </w:rPr>
              <w:t xml:space="preserve">8032,0 </w:t>
            </w:r>
            <w:r>
              <w:rPr>
                <w:sz w:val="28"/>
              </w:rPr>
              <w:t>тысячи рублей;</w:t>
            </w:r>
          </w:p>
          <w:p w:rsidR="00B5604F" w:rsidRPr="00D2280D" w:rsidRDefault="00B5604F" w:rsidP="00B5604F">
            <w:pPr>
              <w:spacing w:line="240" w:lineRule="atLeast"/>
              <w:ind w:left="142" w:hanging="1"/>
              <w:jc w:val="both"/>
              <w:rPr>
                <w:sz w:val="28"/>
                <w:szCs w:val="28"/>
              </w:rPr>
            </w:pPr>
            <w:r w:rsidRPr="00D2280D">
              <w:rPr>
                <w:sz w:val="28"/>
                <w:szCs w:val="28"/>
              </w:rPr>
              <w:t>из областного бюджета</w:t>
            </w:r>
            <w:r>
              <w:rPr>
                <w:sz w:val="28"/>
                <w:szCs w:val="28"/>
              </w:rPr>
              <w:t xml:space="preserve"> </w:t>
            </w:r>
            <w:r w:rsidR="00AE750E">
              <w:rPr>
                <w:sz w:val="28"/>
                <w:szCs w:val="28"/>
              </w:rPr>
              <w:t xml:space="preserve">(по согласованию) </w:t>
            </w:r>
            <w:r w:rsidRPr="00D2280D">
              <w:rPr>
                <w:sz w:val="28"/>
                <w:szCs w:val="28"/>
              </w:rPr>
              <w:t xml:space="preserve">всего </w:t>
            </w:r>
            <w:r>
              <w:rPr>
                <w:b/>
                <w:sz w:val="28"/>
              </w:rPr>
              <w:t>8500,0</w:t>
            </w:r>
            <w:r w:rsidRPr="00085824">
              <w:rPr>
                <w:b/>
                <w:color w:val="FF0000"/>
                <w:sz w:val="28"/>
              </w:rPr>
              <w:t xml:space="preserve"> </w:t>
            </w:r>
            <w:r w:rsidRPr="00D2280D">
              <w:rPr>
                <w:sz w:val="28"/>
                <w:szCs w:val="28"/>
              </w:rPr>
              <w:t>тысячи рублей, из них по годам:</w:t>
            </w:r>
          </w:p>
          <w:p w:rsidR="00AE750E" w:rsidRDefault="00B5604F" w:rsidP="00AE750E">
            <w:pPr>
              <w:spacing w:line="240" w:lineRule="atLeast"/>
              <w:ind w:left="142" w:hanging="1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2024 год – </w:t>
            </w:r>
            <w:r>
              <w:rPr>
                <w:b/>
                <w:sz w:val="28"/>
              </w:rPr>
              <w:t xml:space="preserve">8500,0 </w:t>
            </w:r>
            <w:r>
              <w:rPr>
                <w:sz w:val="28"/>
              </w:rPr>
              <w:t>тысячи рублей</w:t>
            </w:r>
          </w:p>
        </w:tc>
      </w:tr>
      <w:tr w:rsidR="00830656" w:rsidTr="004735CE">
        <w:trPr>
          <w:trHeight w:val="344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0E" w:rsidRDefault="0083065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результаты </w:t>
            </w:r>
          </w:p>
          <w:p w:rsidR="00AE750E" w:rsidRDefault="00AE750E">
            <w:pPr>
              <w:spacing w:line="240" w:lineRule="atLeast"/>
              <w:rPr>
                <w:sz w:val="28"/>
                <w:szCs w:val="28"/>
              </w:rPr>
            </w:pPr>
          </w:p>
          <w:p w:rsidR="00830656" w:rsidRDefault="0083065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реализации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56" w:rsidRDefault="00830656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увеличение доли </w:t>
            </w:r>
            <w:r>
              <w:rPr>
                <w:rFonts w:cs="Arial"/>
                <w:sz w:val="28"/>
                <w:szCs w:val="28"/>
              </w:rPr>
              <w:t xml:space="preserve">граждан трудоспособного возраста, систематически занимающегося физической культурой и </w:t>
            </w:r>
            <w:r>
              <w:rPr>
                <w:rFonts w:cs="Arial"/>
                <w:sz w:val="28"/>
                <w:szCs w:val="28"/>
              </w:rPr>
              <w:lastRenderedPageBreak/>
              <w:t>спортом;</w:t>
            </w:r>
          </w:p>
          <w:p w:rsidR="00830656" w:rsidRDefault="00830656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увеличение д</w:t>
            </w:r>
            <w:r>
              <w:rPr>
                <w:rFonts w:cs="Arial"/>
                <w:sz w:val="28"/>
                <w:szCs w:val="28"/>
              </w:rPr>
              <w:t>оли граждан в возрасте 3 - 29 лет, систематически занимающихся физической культурой и спортом, в общей численности граждан данной возрастной категории;</w:t>
            </w:r>
          </w:p>
          <w:p w:rsidR="00830656" w:rsidRDefault="00830656">
            <w:pPr>
              <w:pStyle w:val="a3"/>
              <w:spacing w:line="276" w:lineRule="auto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увеличение д</w:t>
            </w:r>
            <w:r>
              <w:rPr>
                <w:rFonts w:cs="Arial"/>
                <w:sz w:val="28"/>
                <w:szCs w:val="28"/>
              </w:rPr>
              <w:t>оли граждан в возрасте от 30 до 54 лет включительно (женщины) и до 59 лет включительно (мужчины), систематически занимающегося физической культурой и спортом, в общей численности граждан данной возрастной категории;</w:t>
            </w:r>
          </w:p>
          <w:p w:rsidR="00830656" w:rsidRDefault="00830656">
            <w:pPr>
              <w:pStyle w:val="a3"/>
              <w:spacing w:line="276" w:lineRule="auto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увеличение д</w:t>
            </w:r>
            <w:r>
              <w:rPr>
                <w:rFonts w:cs="Arial"/>
                <w:sz w:val="28"/>
                <w:szCs w:val="28"/>
              </w:rPr>
              <w:t xml:space="preserve">оли граждан в возрасте от 55 лет (женщины) </w:t>
            </w:r>
            <w:r>
              <w:rPr>
                <w:rFonts w:cs="Arial"/>
                <w:sz w:val="28"/>
                <w:szCs w:val="28"/>
              </w:rPr>
              <w:br/>
              <w:t>и от 60 лет (мужчины) до 79 лет включительно, систематически занимающегося физической культурой и спортом, в общей численности граждан данной возрастной категории;</w:t>
            </w:r>
          </w:p>
          <w:p w:rsidR="00830656" w:rsidRDefault="00830656">
            <w:pPr>
              <w:pStyle w:val="a3"/>
              <w:spacing w:line="276" w:lineRule="auto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увеличение д</w:t>
            </w:r>
            <w:r>
              <w:rPr>
                <w:rFonts w:cs="Arial"/>
                <w:sz w:val="28"/>
                <w:szCs w:val="28"/>
              </w:rPr>
              <w:t>оли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спортом;</w:t>
            </w:r>
          </w:p>
          <w:p w:rsidR="00830656" w:rsidRDefault="00830656">
            <w:pPr>
              <w:spacing w:line="240" w:lineRule="atLeast"/>
              <w:ind w:left="142" w:hanging="1"/>
              <w:jc w:val="both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увеличение д</w:t>
            </w:r>
            <w:r>
              <w:rPr>
                <w:rFonts w:cs="Arial"/>
                <w:sz w:val="28"/>
                <w:szCs w:val="28"/>
              </w:rPr>
              <w:t>оли сельского населения, систематически занимающегося физической культурой и спортом.</w:t>
            </w:r>
          </w:p>
        </w:tc>
      </w:tr>
    </w:tbl>
    <w:p w:rsidR="00830656" w:rsidRDefault="00DD69C8" w:rsidP="0083065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 ;</w:t>
      </w:r>
    </w:p>
    <w:p w:rsidR="00830656" w:rsidRDefault="00830656" w:rsidP="00830656">
      <w:pPr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D69C8">
        <w:rPr>
          <w:sz w:val="28"/>
          <w:szCs w:val="28"/>
        </w:rPr>
        <w:t>р</w:t>
      </w:r>
      <w:r>
        <w:rPr>
          <w:sz w:val="28"/>
          <w:szCs w:val="28"/>
        </w:rPr>
        <w:t xml:space="preserve">аздел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изложить в следующей редакции: </w:t>
      </w:r>
    </w:p>
    <w:p w:rsidR="00830656" w:rsidRPr="00DD69C8" w:rsidRDefault="00830656" w:rsidP="00830656">
      <w:pPr>
        <w:spacing w:line="360" w:lineRule="auto"/>
        <w:jc w:val="center"/>
        <w:rPr>
          <w:b/>
          <w:sz w:val="28"/>
          <w:szCs w:val="28"/>
        </w:rPr>
      </w:pPr>
      <w:r w:rsidRPr="00DD69C8">
        <w:rPr>
          <w:b/>
          <w:sz w:val="28"/>
          <w:szCs w:val="28"/>
        </w:rPr>
        <w:t xml:space="preserve">«Раздел </w:t>
      </w:r>
      <w:r w:rsidRPr="00DD69C8">
        <w:rPr>
          <w:b/>
          <w:sz w:val="28"/>
          <w:szCs w:val="28"/>
          <w:lang w:val="en-US"/>
        </w:rPr>
        <w:t>IX</w:t>
      </w:r>
      <w:r w:rsidRPr="00DD69C8">
        <w:rPr>
          <w:b/>
          <w:sz w:val="28"/>
          <w:szCs w:val="28"/>
        </w:rPr>
        <w:t>. Информация по ресурсному обеспечению Программы</w:t>
      </w:r>
    </w:p>
    <w:p w:rsidR="00830656" w:rsidRDefault="00830656" w:rsidP="00830656">
      <w:pPr>
        <w:spacing w:line="240" w:lineRule="atLeast"/>
        <w:ind w:left="142" w:hanging="1"/>
        <w:jc w:val="both"/>
        <w:rPr>
          <w:color w:val="FF0000"/>
          <w:sz w:val="28"/>
        </w:rPr>
      </w:pPr>
      <w:r>
        <w:rPr>
          <w:sz w:val="28"/>
          <w:szCs w:val="28"/>
        </w:rPr>
        <w:t xml:space="preserve">        Общий объем бюджетных средств на реализацию Программы составляет </w:t>
      </w:r>
      <w:r w:rsidR="006B374B">
        <w:rPr>
          <w:b/>
          <w:sz w:val="28"/>
          <w:szCs w:val="28"/>
        </w:rPr>
        <w:t xml:space="preserve">50521,0 </w:t>
      </w:r>
      <w:r>
        <w:rPr>
          <w:sz w:val="28"/>
        </w:rPr>
        <w:t>тысячи рублей, в том числе по годам</w:t>
      </w:r>
      <w:r w:rsidR="00AE750E">
        <w:rPr>
          <w:sz w:val="28"/>
        </w:rPr>
        <w:t xml:space="preserve"> и источникам</w:t>
      </w:r>
      <w:r>
        <w:rPr>
          <w:sz w:val="28"/>
        </w:rPr>
        <w:t>:</w:t>
      </w:r>
    </w:p>
    <w:p w:rsidR="006B374B" w:rsidRDefault="00830656" w:rsidP="006B374B">
      <w:pPr>
        <w:spacing w:line="240" w:lineRule="atLeast"/>
        <w:ind w:left="142" w:hanging="1"/>
        <w:jc w:val="both"/>
        <w:rPr>
          <w:sz w:val="28"/>
        </w:rPr>
      </w:pPr>
      <w:r>
        <w:rPr>
          <w:sz w:val="28"/>
        </w:rPr>
        <w:t xml:space="preserve">        </w:t>
      </w:r>
      <w:r w:rsidR="006B374B">
        <w:rPr>
          <w:sz w:val="28"/>
        </w:rPr>
        <w:t xml:space="preserve">2024 год – </w:t>
      </w:r>
      <w:r w:rsidR="006B374B">
        <w:rPr>
          <w:b/>
          <w:sz w:val="28"/>
        </w:rPr>
        <w:t xml:space="preserve">17182,5 </w:t>
      </w:r>
      <w:r w:rsidR="006B374B">
        <w:rPr>
          <w:sz w:val="28"/>
        </w:rPr>
        <w:t>тысячи рублей;</w:t>
      </w:r>
    </w:p>
    <w:p w:rsidR="006B374B" w:rsidRDefault="006B374B" w:rsidP="006B374B">
      <w:pPr>
        <w:spacing w:line="240" w:lineRule="atLeast"/>
        <w:ind w:left="142" w:hanging="1"/>
        <w:jc w:val="both"/>
        <w:rPr>
          <w:sz w:val="28"/>
        </w:rPr>
      </w:pPr>
      <w:r>
        <w:rPr>
          <w:sz w:val="28"/>
        </w:rPr>
        <w:t xml:space="preserve">        2025 год – </w:t>
      </w:r>
      <w:r>
        <w:rPr>
          <w:b/>
          <w:sz w:val="28"/>
        </w:rPr>
        <w:t xml:space="preserve">8585,0 </w:t>
      </w:r>
      <w:r>
        <w:rPr>
          <w:sz w:val="28"/>
        </w:rPr>
        <w:t>тысячи рублей;</w:t>
      </w:r>
    </w:p>
    <w:p w:rsidR="006B374B" w:rsidRDefault="006B374B" w:rsidP="006B374B">
      <w:pPr>
        <w:spacing w:line="240" w:lineRule="atLeast"/>
        <w:ind w:left="142" w:hanging="1"/>
        <w:jc w:val="both"/>
        <w:rPr>
          <w:sz w:val="28"/>
        </w:rPr>
      </w:pPr>
      <w:r>
        <w:rPr>
          <w:sz w:val="28"/>
        </w:rPr>
        <w:t xml:space="preserve">        2026 год – </w:t>
      </w:r>
      <w:r>
        <w:rPr>
          <w:b/>
          <w:sz w:val="28"/>
        </w:rPr>
        <w:t xml:space="preserve">8710,0 </w:t>
      </w:r>
      <w:r>
        <w:rPr>
          <w:sz w:val="28"/>
        </w:rPr>
        <w:t>тысячи рублей;</w:t>
      </w:r>
    </w:p>
    <w:p w:rsidR="006B374B" w:rsidRDefault="006B374B" w:rsidP="006B374B">
      <w:pPr>
        <w:spacing w:line="240" w:lineRule="atLeast"/>
        <w:ind w:left="142" w:hanging="1"/>
        <w:jc w:val="both"/>
        <w:rPr>
          <w:sz w:val="28"/>
        </w:rPr>
      </w:pPr>
      <w:r>
        <w:rPr>
          <w:sz w:val="28"/>
        </w:rPr>
        <w:t xml:space="preserve">        2027 год – </w:t>
      </w:r>
      <w:r>
        <w:rPr>
          <w:b/>
          <w:sz w:val="28"/>
        </w:rPr>
        <w:t xml:space="preserve">8011,5 </w:t>
      </w:r>
      <w:r>
        <w:rPr>
          <w:sz w:val="28"/>
        </w:rPr>
        <w:t>тысячи рублей;</w:t>
      </w:r>
    </w:p>
    <w:p w:rsidR="006B374B" w:rsidRDefault="006B374B" w:rsidP="006B374B">
      <w:pPr>
        <w:spacing w:line="240" w:lineRule="atLeast"/>
        <w:ind w:left="142" w:hanging="1"/>
        <w:jc w:val="both"/>
        <w:rPr>
          <w:sz w:val="28"/>
        </w:rPr>
      </w:pPr>
      <w:r>
        <w:rPr>
          <w:sz w:val="28"/>
        </w:rPr>
        <w:t xml:space="preserve">        2028 год – </w:t>
      </w:r>
      <w:r>
        <w:rPr>
          <w:b/>
          <w:sz w:val="28"/>
        </w:rPr>
        <w:t xml:space="preserve">8032,0 </w:t>
      </w:r>
      <w:r>
        <w:rPr>
          <w:sz w:val="28"/>
        </w:rPr>
        <w:t>тысячи рублей;</w:t>
      </w:r>
    </w:p>
    <w:p w:rsidR="006B374B" w:rsidRPr="00D2280D" w:rsidRDefault="006B374B" w:rsidP="006B374B">
      <w:pPr>
        <w:spacing w:line="240" w:lineRule="atLeast"/>
        <w:ind w:left="142" w:hanging="1"/>
        <w:jc w:val="both"/>
        <w:rPr>
          <w:sz w:val="28"/>
        </w:rPr>
      </w:pPr>
      <w:r w:rsidRPr="00D2280D">
        <w:rPr>
          <w:sz w:val="28"/>
        </w:rPr>
        <w:t xml:space="preserve">из </w:t>
      </w:r>
      <w:r w:rsidR="00DD69C8">
        <w:rPr>
          <w:sz w:val="28"/>
          <w:szCs w:val="28"/>
        </w:rPr>
        <w:t xml:space="preserve">бюджетных средств Варгашинского </w:t>
      </w:r>
      <w:r w:rsidR="00DD69C8">
        <w:rPr>
          <w:sz w:val="28"/>
        </w:rPr>
        <w:t>муниципального округа Курганской области</w:t>
      </w:r>
      <w:r w:rsidR="00DD69C8" w:rsidRPr="00D2280D">
        <w:rPr>
          <w:sz w:val="28"/>
        </w:rPr>
        <w:t xml:space="preserve"> </w:t>
      </w:r>
      <w:r w:rsidRPr="00D2280D">
        <w:rPr>
          <w:sz w:val="28"/>
        </w:rPr>
        <w:t xml:space="preserve">всего </w:t>
      </w:r>
      <w:r w:rsidRPr="00B5604F">
        <w:rPr>
          <w:b/>
          <w:sz w:val="28"/>
        </w:rPr>
        <w:t>42021,0</w:t>
      </w:r>
      <w:r>
        <w:rPr>
          <w:b/>
          <w:color w:val="FF0000"/>
          <w:sz w:val="28"/>
        </w:rPr>
        <w:t xml:space="preserve"> </w:t>
      </w:r>
      <w:r w:rsidRPr="00D2280D">
        <w:rPr>
          <w:sz w:val="28"/>
        </w:rPr>
        <w:t>тысячи рублей, из них по годам:</w:t>
      </w:r>
    </w:p>
    <w:p w:rsidR="006B374B" w:rsidRDefault="006B374B" w:rsidP="006B374B">
      <w:pPr>
        <w:spacing w:line="240" w:lineRule="atLeast"/>
        <w:ind w:left="142" w:hanging="1"/>
        <w:jc w:val="both"/>
        <w:rPr>
          <w:sz w:val="28"/>
        </w:rPr>
      </w:pPr>
      <w:r>
        <w:rPr>
          <w:sz w:val="28"/>
        </w:rPr>
        <w:t xml:space="preserve">        2024 год – </w:t>
      </w:r>
      <w:r>
        <w:rPr>
          <w:b/>
          <w:sz w:val="28"/>
        </w:rPr>
        <w:t xml:space="preserve">8682,5 </w:t>
      </w:r>
      <w:r>
        <w:rPr>
          <w:sz w:val="28"/>
        </w:rPr>
        <w:t>тысячи рублей;</w:t>
      </w:r>
    </w:p>
    <w:p w:rsidR="006B374B" w:rsidRDefault="006B374B" w:rsidP="006B374B">
      <w:pPr>
        <w:spacing w:line="240" w:lineRule="atLeast"/>
        <w:ind w:left="142" w:hanging="1"/>
        <w:jc w:val="both"/>
        <w:rPr>
          <w:sz w:val="28"/>
        </w:rPr>
      </w:pPr>
      <w:r>
        <w:rPr>
          <w:sz w:val="28"/>
        </w:rPr>
        <w:t xml:space="preserve">        2025 год – </w:t>
      </w:r>
      <w:r>
        <w:rPr>
          <w:b/>
          <w:sz w:val="28"/>
        </w:rPr>
        <w:t xml:space="preserve">8585,0 </w:t>
      </w:r>
      <w:r>
        <w:rPr>
          <w:sz w:val="28"/>
        </w:rPr>
        <w:t>тысячи рублей;</w:t>
      </w:r>
    </w:p>
    <w:p w:rsidR="006B374B" w:rsidRDefault="006B374B" w:rsidP="006B374B">
      <w:pPr>
        <w:spacing w:line="240" w:lineRule="atLeast"/>
        <w:ind w:left="142" w:hanging="1"/>
        <w:jc w:val="both"/>
        <w:rPr>
          <w:sz w:val="28"/>
        </w:rPr>
      </w:pPr>
      <w:r>
        <w:rPr>
          <w:sz w:val="28"/>
        </w:rPr>
        <w:t xml:space="preserve">        2026 год – </w:t>
      </w:r>
      <w:r>
        <w:rPr>
          <w:b/>
          <w:sz w:val="28"/>
        </w:rPr>
        <w:t xml:space="preserve">8710,0 </w:t>
      </w:r>
      <w:r>
        <w:rPr>
          <w:sz w:val="28"/>
        </w:rPr>
        <w:t>тысячи рублей;</w:t>
      </w:r>
    </w:p>
    <w:p w:rsidR="006B374B" w:rsidRDefault="006B374B" w:rsidP="006B374B">
      <w:pPr>
        <w:spacing w:line="240" w:lineRule="atLeast"/>
        <w:ind w:left="142" w:hanging="1"/>
        <w:jc w:val="both"/>
        <w:rPr>
          <w:sz w:val="28"/>
        </w:rPr>
      </w:pPr>
      <w:r>
        <w:rPr>
          <w:sz w:val="28"/>
        </w:rPr>
        <w:t xml:space="preserve">        2027 год – </w:t>
      </w:r>
      <w:r>
        <w:rPr>
          <w:b/>
          <w:sz w:val="28"/>
        </w:rPr>
        <w:t xml:space="preserve">8011,5 </w:t>
      </w:r>
      <w:r>
        <w:rPr>
          <w:sz w:val="28"/>
        </w:rPr>
        <w:t>тысячи рублей;</w:t>
      </w:r>
    </w:p>
    <w:p w:rsidR="006B374B" w:rsidRDefault="006B374B" w:rsidP="006B374B">
      <w:pPr>
        <w:spacing w:line="240" w:lineRule="atLeast"/>
        <w:ind w:left="142" w:hanging="1"/>
        <w:jc w:val="both"/>
        <w:rPr>
          <w:sz w:val="28"/>
        </w:rPr>
      </w:pPr>
      <w:r>
        <w:rPr>
          <w:sz w:val="28"/>
        </w:rPr>
        <w:t xml:space="preserve">        2028 год – </w:t>
      </w:r>
      <w:r>
        <w:rPr>
          <w:b/>
          <w:sz w:val="28"/>
        </w:rPr>
        <w:t xml:space="preserve">8032,0 </w:t>
      </w:r>
      <w:r>
        <w:rPr>
          <w:sz w:val="28"/>
        </w:rPr>
        <w:t>тысячи рублей;</w:t>
      </w:r>
    </w:p>
    <w:p w:rsidR="006B374B" w:rsidRPr="00D2280D" w:rsidRDefault="006B374B" w:rsidP="006B374B">
      <w:pPr>
        <w:spacing w:line="240" w:lineRule="atLeast"/>
        <w:ind w:left="142" w:hanging="1"/>
        <w:jc w:val="both"/>
        <w:rPr>
          <w:sz w:val="28"/>
          <w:szCs w:val="28"/>
        </w:rPr>
      </w:pPr>
      <w:r w:rsidRPr="00D2280D">
        <w:rPr>
          <w:sz w:val="28"/>
          <w:szCs w:val="28"/>
        </w:rPr>
        <w:t>из областного бюджета</w:t>
      </w:r>
      <w:r>
        <w:rPr>
          <w:sz w:val="28"/>
          <w:szCs w:val="28"/>
        </w:rPr>
        <w:t xml:space="preserve"> </w:t>
      </w:r>
      <w:r w:rsidR="00AE750E">
        <w:rPr>
          <w:sz w:val="28"/>
          <w:szCs w:val="28"/>
        </w:rPr>
        <w:t xml:space="preserve">(по согласованию) </w:t>
      </w:r>
      <w:r w:rsidRPr="00D2280D">
        <w:rPr>
          <w:sz w:val="28"/>
          <w:szCs w:val="28"/>
        </w:rPr>
        <w:t xml:space="preserve">всего </w:t>
      </w:r>
      <w:r>
        <w:rPr>
          <w:b/>
          <w:sz w:val="28"/>
        </w:rPr>
        <w:t>8500,0</w:t>
      </w:r>
      <w:r w:rsidRPr="00085824">
        <w:rPr>
          <w:b/>
          <w:color w:val="FF0000"/>
          <w:sz w:val="28"/>
        </w:rPr>
        <w:t xml:space="preserve"> </w:t>
      </w:r>
      <w:r w:rsidRPr="00D2280D">
        <w:rPr>
          <w:sz w:val="28"/>
          <w:szCs w:val="28"/>
        </w:rPr>
        <w:t>тысячи рублей, из них по годам:</w:t>
      </w:r>
    </w:p>
    <w:p w:rsidR="006B374B" w:rsidRDefault="006B374B" w:rsidP="006B374B">
      <w:pPr>
        <w:spacing w:line="240" w:lineRule="atLeast"/>
        <w:ind w:left="142" w:hanging="1"/>
        <w:jc w:val="both"/>
        <w:rPr>
          <w:sz w:val="28"/>
        </w:rPr>
      </w:pPr>
      <w:r>
        <w:rPr>
          <w:sz w:val="28"/>
        </w:rPr>
        <w:t xml:space="preserve">        2024 год – </w:t>
      </w:r>
      <w:r>
        <w:rPr>
          <w:b/>
          <w:sz w:val="28"/>
        </w:rPr>
        <w:t xml:space="preserve">8500,0 </w:t>
      </w:r>
      <w:r>
        <w:rPr>
          <w:sz w:val="28"/>
        </w:rPr>
        <w:t>тысячи рублей.</w:t>
      </w:r>
    </w:p>
    <w:p w:rsidR="00830656" w:rsidRDefault="00830656" w:rsidP="006B374B">
      <w:pPr>
        <w:spacing w:line="240" w:lineRule="atLeast"/>
        <w:ind w:left="142" w:hanging="1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        </w:t>
      </w:r>
      <w:r>
        <w:rPr>
          <w:sz w:val="28"/>
          <w:szCs w:val="28"/>
        </w:rPr>
        <w:t xml:space="preserve">Ресурсное обеспечение мероприятий Программы осуществляется за счет средств бюджета Варгашинского </w:t>
      </w:r>
      <w:r>
        <w:rPr>
          <w:sz w:val="28"/>
        </w:rPr>
        <w:t>муниципального округа Курганской области</w:t>
      </w:r>
      <w:r>
        <w:rPr>
          <w:sz w:val="28"/>
          <w:szCs w:val="28"/>
        </w:rPr>
        <w:t xml:space="preserve">, </w:t>
      </w:r>
      <w:r w:rsidR="00C52183">
        <w:rPr>
          <w:sz w:val="28"/>
          <w:szCs w:val="28"/>
        </w:rPr>
        <w:t xml:space="preserve">областного бюджета (по согласованию), </w:t>
      </w:r>
      <w:r>
        <w:rPr>
          <w:sz w:val="28"/>
          <w:szCs w:val="28"/>
        </w:rPr>
        <w:t>согласно приложению 3 к</w:t>
      </w:r>
      <w:r w:rsidR="00DD69C8">
        <w:rPr>
          <w:sz w:val="28"/>
          <w:szCs w:val="28"/>
        </w:rPr>
        <w:t xml:space="preserve"> настоящей Программе</w:t>
      </w:r>
      <w:r w:rsidR="00C52183">
        <w:rPr>
          <w:sz w:val="28"/>
          <w:szCs w:val="28"/>
        </w:rPr>
        <w:t>.</w:t>
      </w:r>
      <w:r w:rsidR="00DD69C8">
        <w:rPr>
          <w:sz w:val="28"/>
          <w:szCs w:val="28"/>
        </w:rPr>
        <w:t>»;</w:t>
      </w:r>
    </w:p>
    <w:p w:rsidR="00E77C35" w:rsidRDefault="00E77C35" w:rsidP="00E77C35">
      <w:pPr>
        <w:spacing w:line="240" w:lineRule="atLeast"/>
        <w:ind w:left="142" w:hang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</w:t>
      </w:r>
      <w:r w:rsidR="0057523B">
        <w:rPr>
          <w:sz w:val="28"/>
          <w:szCs w:val="28"/>
        </w:rPr>
        <w:t xml:space="preserve">в </w:t>
      </w:r>
      <w:r>
        <w:rPr>
          <w:sz w:val="28"/>
          <w:szCs w:val="28"/>
        </w:rPr>
        <w:t>приложени</w:t>
      </w:r>
      <w:r w:rsidR="0057523B">
        <w:rPr>
          <w:sz w:val="28"/>
          <w:szCs w:val="28"/>
        </w:rPr>
        <w:t>и</w:t>
      </w:r>
      <w:r>
        <w:rPr>
          <w:sz w:val="28"/>
          <w:szCs w:val="28"/>
        </w:rPr>
        <w:t xml:space="preserve"> 1 к </w:t>
      </w:r>
      <w:r>
        <w:rPr>
          <w:sz w:val="28"/>
        </w:rPr>
        <w:t xml:space="preserve">муниципальной программе Варгашинского </w:t>
      </w:r>
      <w:r>
        <w:rPr>
          <w:sz w:val="28"/>
          <w:szCs w:val="28"/>
        </w:rPr>
        <w:t xml:space="preserve">муниципального округа Курганской области </w:t>
      </w:r>
      <w:r>
        <w:rPr>
          <w:sz w:val="28"/>
        </w:rPr>
        <w:t xml:space="preserve">«Развитие физической культуры и спорта в Варгашинском </w:t>
      </w:r>
      <w:r>
        <w:rPr>
          <w:sz w:val="28"/>
          <w:szCs w:val="28"/>
        </w:rPr>
        <w:t>муниципальном округе  Курганской области</w:t>
      </w:r>
      <w:r>
        <w:rPr>
          <w:sz w:val="28"/>
        </w:rPr>
        <w:t xml:space="preserve">» </w:t>
      </w:r>
      <w:r w:rsidR="0057523B">
        <w:rPr>
          <w:sz w:val="28"/>
        </w:rPr>
        <w:t>таблицу дополнить</w:t>
      </w:r>
      <w:r w:rsidR="005D4C5F">
        <w:rPr>
          <w:sz w:val="28"/>
          <w:szCs w:val="28"/>
        </w:rPr>
        <w:t xml:space="preserve"> </w:t>
      </w:r>
      <w:r w:rsidR="0057523B">
        <w:rPr>
          <w:sz w:val="28"/>
          <w:szCs w:val="28"/>
        </w:rPr>
        <w:t>строкой следующего содержания:</w:t>
      </w:r>
    </w:p>
    <w:p w:rsidR="005D4C5F" w:rsidRDefault="005D4C5F" w:rsidP="00E77C35">
      <w:pPr>
        <w:spacing w:line="240" w:lineRule="atLeast"/>
        <w:ind w:left="142" w:hanging="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3"/>
        <w:gridCol w:w="1417"/>
        <w:gridCol w:w="2552"/>
        <w:gridCol w:w="2977"/>
      </w:tblGrid>
      <w:tr w:rsidR="00E77C35" w:rsidRPr="00CF7007" w:rsidTr="00E77C35">
        <w:trPr>
          <w:trHeight w:val="987"/>
        </w:trPr>
        <w:tc>
          <w:tcPr>
            <w:tcW w:w="566" w:type="dxa"/>
            <w:vAlign w:val="center"/>
          </w:tcPr>
          <w:p w:rsidR="00E77C35" w:rsidRPr="00CF7007" w:rsidRDefault="00E77C35" w:rsidP="004B37AC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</w:t>
            </w:r>
          </w:p>
        </w:tc>
        <w:tc>
          <w:tcPr>
            <w:tcW w:w="2553" w:type="dxa"/>
            <w:vAlign w:val="center"/>
          </w:tcPr>
          <w:p w:rsidR="00E77C35" w:rsidRPr="00E77C35" w:rsidRDefault="00E77C35" w:rsidP="001C0A8A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E77C35">
              <w:rPr>
                <w:rFonts w:ascii="Times New Roman" w:hAnsi="Times New Roman" w:cs="Times New Roman"/>
              </w:rPr>
              <w:t xml:space="preserve">Благоустройство </w:t>
            </w:r>
            <w:r w:rsidR="001C0A8A">
              <w:rPr>
                <w:rFonts w:ascii="Times New Roman" w:hAnsi="Times New Roman" w:cs="Times New Roman"/>
              </w:rPr>
              <w:t xml:space="preserve">территории. «Плоскостное сооружение во дворе </w:t>
            </w:r>
            <w:r w:rsidRPr="00E77C35">
              <w:rPr>
                <w:rFonts w:ascii="Times New Roman" w:hAnsi="Times New Roman" w:cs="Times New Roman"/>
              </w:rPr>
              <w:t xml:space="preserve"> МКОУ «Варгашинская средняя школа №1», </w:t>
            </w:r>
            <w:r w:rsidR="001C0A8A">
              <w:rPr>
                <w:rFonts w:ascii="Times New Roman" w:hAnsi="Times New Roman" w:cs="Times New Roman"/>
              </w:rPr>
              <w:t xml:space="preserve">расположенное по адресу: Курганская область, </w:t>
            </w:r>
            <w:r w:rsidRPr="00E77C35">
              <w:rPr>
                <w:rFonts w:ascii="Times New Roman" w:hAnsi="Times New Roman" w:cs="Times New Roman"/>
              </w:rPr>
              <w:t>Варгаши</w:t>
            </w:r>
            <w:r w:rsidR="001C0A8A">
              <w:rPr>
                <w:rFonts w:ascii="Times New Roman" w:hAnsi="Times New Roman" w:cs="Times New Roman"/>
              </w:rPr>
              <w:t>нский район</w:t>
            </w:r>
            <w:r w:rsidRPr="00E77C35">
              <w:rPr>
                <w:rFonts w:ascii="Times New Roman" w:hAnsi="Times New Roman" w:cs="Times New Roman"/>
              </w:rPr>
              <w:t>,</w:t>
            </w:r>
            <w:r w:rsidR="001C0A8A">
              <w:rPr>
                <w:rFonts w:ascii="Times New Roman" w:hAnsi="Times New Roman" w:cs="Times New Roman"/>
              </w:rPr>
              <w:t xml:space="preserve"> р.п.Варгаши,</w:t>
            </w:r>
            <w:r w:rsidRPr="00E77C35">
              <w:rPr>
                <w:rFonts w:ascii="Times New Roman" w:hAnsi="Times New Roman" w:cs="Times New Roman"/>
              </w:rPr>
              <w:t xml:space="preserve"> ул.Социалистическая, 114</w:t>
            </w:r>
          </w:p>
        </w:tc>
        <w:tc>
          <w:tcPr>
            <w:tcW w:w="1417" w:type="dxa"/>
            <w:vAlign w:val="center"/>
          </w:tcPr>
          <w:p w:rsidR="00E77C35" w:rsidRPr="00CF7007" w:rsidRDefault="00E77C35" w:rsidP="004B37AC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2024г</w:t>
            </w:r>
          </w:p>
        </w:tc>
        <w:tc>
          <w:tcPr>
            <w:tcW w:w="2552" w:type="dxa"/>
            <w:vAlign w:val="center"/>
          </w:tcPr>
          <w:p w:rsidR="00E77C35" w:rsidRPr="00E77C35" w:rsidRDefault="00E77C35" w:rsidP="004B37AC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E77C35">
              <w:rPr>
                <w:rFonts w:ascii="Times New Roman" w:hAnsi="Times New Roman" w:cs="Times New Roman"/>
              </w:rPr>
              <w:t>Администрация Варгашинского муниципального округа</w:t>
            </w:r>
          </w:p>
        </w:tc>
        <w:tc>
          <w:tcPr>
            <w:tcW w:w="2977" w:type="dxa"/>
            <w:vAlign w:val="center"/>
          </w:tcPr>
          <w:p w:rsidR="00E77C35" w:rsidRPr="00CF7007" w:rsidRDefault="00E77C35" w:rsidP="00E77C35">
            <w:pPr>
              <w:rPr>
                <w:bCs/>
              </w:rPr>
            </w:pPr>
            <w:r w:rsidRPr="00550796">
              <w:rPr>
                <w:sz w:val="24"/>
                <w:szCs w:val="24"/>
              </w:rPr>
              <w:t>Увеличение</w:t>
            </w:r>
            <w:r w:rsidRPr="00550796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доли</w:t>
            </w:r>
            <w:r w:rsidRPr="00550796">
              <w:rPr>
                <w:rFonts w:cs="Arial"/>
                <w:sz w:val="24"/>
                <w:szCs w:val="24"/>
              </w:rPr>
              <w:t xml:space="preserve"> </w:t>
            </w:r>
            <w:r w:rsidRPr="0002667E">
              <w:rPr>
                <w:rFonts w:cs="Arial"/>
                <w:sz w:val="24"/>
                <w:szCs w:val="24"/>
              </w:rPr>
              <w:t>граждан в возрасте 3 - 29 лет,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</w:tr>
    </w:tbl>
    <w:p w:rsidR="005D4C5F" w:rsidRDefault="00E77C35" w:rsidP="005D4C5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7523B">
        <w:rPr>
          <w:sz w:val="28"/>
          <w:szCs w:val="28"/>
        </w:rPr>
        <w:t>»;</w:t>
      </w:r>
    </w:p>
    <w:p w:rsidR="00830656" w:rsidRDefault="00E77C35" w:rsidP="00E77C35">
      <w:pPr>
        <w:spacing w:line="240" w:lineRule="atLeast"/>
        <w:ind w:left="142" w:hang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</w:t>
      </w:r>
      <w:r w:rsidR="00830656">
        <w:rPr>
          <w:sz w:val="28"/>
          <w:szCs w:val="28"/>
        </w:rPr>
        <w:t xml:space="preserve">) приложение 3 к </w:t>
      </w:r>
      <w:r w:rsidR="00830656">
        <w:rPr>
          <w:sz w:val="28"/>
        </w:rPr>
        <w:t xml:space="preserve">муниципальной программе Варгашинского </w:t>
      </w:r>
      <w:r w:rsidR="00830656">
        <w:rPr>
          <w:sz w:val="28"/>
          <w:szCs w:val="28"/>
        </w:rPr>
        <w:t xml:space="preserve">муниципального округа Курганской области </w:t>
      </w:r>
      <w:r w:rsidR="00830656">
        <w:rPr>
          <w:sz w:val="28"/>
        </w:rPr>
        <w:t xml:space="preserve">«Развитие физической культуры и спорта в Варгашинском </w:t>
      </w:r>
      <w:r w:rsidR="00830656">
        <w:rPr>
          <w:sz w:val="28"/>
          <w:szCs w:val="28"/>
        </w:rPr>
        <w:t>муниципальном округе  Курганской области</w:t>
      </w:r>
      <w:r w:rsidR="00830656">
        <w:rPr>
          <w:sz w:val="28"/>
        </w:rPr>
        <w:t xml:space="preserve">» </w:t>
      </w:r>
      <w:r w:rsidR="00830656">
        <w:rPr>
          <w:sz w:val="28"/>
          <w:szCs w:val="28"/>
        </w:rPr>
        <w:t>изложить в редакции</w:t>
      </w:r>
      <w:r w:rsidR="0057523B">
        <w:rPr>
          <w:sz w:val="28"/>
          <w:szCs w:val="28"/>
        </w:rPr>
        <w:t>,</w:t>
      </w:r>
      <w:r w:rsidR="00830656">
        <w:rPr>
          <w:sz w:val="28"/>
          <w:szCs w:val="28"/>
        </w:rPr>
        <w:t xml:space="preserve"> согласно приложению  к настоящему постановлению.</w:t>
      </w:r>
    </w:p>
    <w:p w:rsidR="00830656" w:rsidRDefault="00830656" w:rsidP="008306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опубликовать в Информационном бюллетене «Варгашинский вестник».</w:t>
      </w:r>
    </w:p>
    <w:p w:rsidR="003172F3" w:rsidRPr="00E6180E" w:rsidRDefault="00830656" w:rsidP="003172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172F3" w:rsidRPr="00E6180E">
        <w:rPr>
          <w:sz w:val="28"/>
          <w:szCs w:val="28"/>
        </w:rPr>
        <w:t>Контроль за выполнением настоящего постановления возложить на заместителя Главы Варгашинского муниципального округа, начальника уп</w:t>
      </w:r>
      <w:r w:rsidR="003172F3">
        <w:rPr>
          <w:sz w:val="28"/>
          <w:szCs w:val="28"/>
        </w:rPr>
        <w:t>равления по социальной политике.</w:t>
      </w:r>
    </w:p>
    <w:p w:rsidR="00830656" w:rsidRDefault="00830656" w:rsidP="003172F3">
      <w:pPr>
        <w:ind w:firstLine="720"/>
        <w:jc w:val="both"/>
        <w:rPr>
          <w:sz w:val="28"/>
          <w:szCs w:val="28"/>
        </w:rPr>
      </w:pPr>
    </w:p>
    <w:p w:rsidR="00830656" w:rsidRDefault="00830656" w:rsidP="00830656">
      <w:pPr>
        <w:rPr>
          <w:sz w:val="28"/>
          <w:szCs w:val="28"/>
        </w:rPr>
      </w:pPr>
    </w:p>
    <w:p w:rsidR="00830656" w:rsidRDefault="00830656" w:rsidP="00830656">
      <w:pPr>
        <w:rPr>
          <w:sz w:val="28"/>
          <w:szCs w:val="28"/>
        </w:rPr>
      </w:pPr>
    </w:p>
    <w:p w:rsidR="00C66FC0" w:rsidRDefault="00C66FC0" w:rsidP="00830656">
      <w:pPr>
        <w:rPr>
          <w:sz w:val="28"/>
          <w:szCs w:val="28"/>
        </w:rPr>
      </w:pPr>
    </w:p>
    <w:p w:rsidR="00C66FC0" w:rsidRDefault="00C66FC0" w:rsidP="00830656">
      <w:pPr>
        <w:rPr>
          <w:sz w:val="28"/>
          <w:szCs w:val="28"/>
        </w:rPr>
      </w:pPr>
    </w:p>
    <w:p w:rsidR="0057523B" w:rsidRDefault="0057523B" w:rsidP="00830656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57523B" w:rsidRDefault="0057523B" w:rsidP="00830656">
      <w:pPr>
        <w:rPr>
          <w:sz w:val="28"/>
          <w:szCs w:val="28"/>
        </w:rPr>
      </w:pPr>
      <w:r>
        <w:rPr>
          <w:sz w:val="28"/>
          <w:szCs w:val="28"/>
        </w:rPr>
        <w:t>Варгашинского муниципального округа</w:t>
      </w:r>
    </w:p>
    <w:p w:rsidR="00830656" w:rsidRDefault="0057523B" w:rsidP="00830656">
      <w:pPr>
        <w:rPr>
          <w:sz w:val="28"/>
          <w:szCs w:val="28"/>
        </w:rPr>
      </w:pPr>
      <w:r>
        <w:rPr>
          <w:sz w:val="28"/>
          <w:szCs w:val="28"/>
        </w:rPr>
        <w:t>Курганской области</w:t>
      </w:r>
      <w:r w:rsidR="00830656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М.М. Ошнурова</w:t>
      </w:r>
    </w:p>
    <w:p w:rsidR="00830656" w:rsidRDefault="00830656" w:rsidP="00830656">
      <w:pPr>
        <w:jc w:val="center"/>
        <w:rPr>
          <w:sz w:val="28"/>
          <w:szCs w:val="28"/>
        </w:rPr>
      </w:pPr>
    </w:p>
    <w:p w:rsidR="00830656" w:rsidRDefault="00830656" w:rsidP="00830656">
      <w:pPr>
        <w:jc w:val="center"/>
        <w:rPr>
          <w:sz w:val="28"/>
          <w:szCs w:val="28"/>
        </w:rPr>
      </w:pPr>
    </w:p>
    <w:p w:rsidR="00A70BC4" w:rsidRDefault="00A70BC4" w:rsidP="00830656">
      <w:pPr>
        <w:jc w:val="center"/>
        <w:rPr>
          <w:sz w:val="28"/>
          <w:szCs w:val="28"/>
        </w:rPr>
        <w:sectPr w:rsidR="00A70BC4" w:rsidSect="004735CE">
          <w:pgSz w:w="11906" w:h="16838"/>
          <w:pgMar w:top="568" w:right="707" w:bottom="1134" w:left="1276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839"/>
        <w:tblW w:w="5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A70BC4" w:rsidRPr="00A70BC4" w:rsidTr="00A70BC4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lastRenderedPageBreak/>
              <w:t xml:space="preserve">Приложение к постановлению </w:t>
            </w: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Администрации Варгашинского муниципального округа Курганской области</w:t>
            </w: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от  21 февраля 2024 года №104</w:t>
            </w: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 xml:space="preserve">«О внесении изменений в приложение </w:t>
            </w: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 xml:space="preserve">к постановлению Администрации </w:t>
            </w: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 xml:space="preserve">Варгашинского муниципального округа </w:t>
            </w: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 xml:space="preserve">Курганской области </w:t>
            </w: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от 24 декабря 2023 года  № 527</w:t>
            </w: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«Об утверждении муниципальной программы</w:t>
            </w: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 xml:space="preserve"> Варгашинского муниципального округа Курганской области «Развитие физической культуры и спорта </w:t>
            </w:r>
          </w:p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в Варгашинском муниципальном округе Курганской области»»</w:t>
            </w:r>
            <w:r w:rsidRPr="00A70BC4">
              <w:rPr>
                <w:b/>
                <w:sz w:val="24"/>
                <w:szCs w:val="24"/>
              </w:rPr>
              <w:t xml:space="preserve"> </w:t>
            </w: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«Приложение 3</w:t>
            </w: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 xml:space="preserve"> к муниципальной программе</w:t>
            </w: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 xml:space="preserve">Варгашинского муниципального округа Курганской области «Развитие физической культуры и спорта </w:t>
            </w: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в Варгашинском муниципальном округе Курганской области»</w:t>
            </w:r>
          </w:p>
        </w:tc>
      </w:tr>
    </w:tbl>
    <w:p w:rsidR="00A70BC4" w:rsidRDefault="00A70BC4" w:rsidP="00A70BC4">
      <w:pPr>
        <w:rPr>
          <w:sz w:val="24"/>
          <w:szCs w:val="24"/>
        </w:rPr>
      </w:pPr>
    </w:p>
    <w:p w:rsidR="00A70BC4" w:rsidRDefault="00A70BC4" w:rsidP="00A70BC4">
      <w:pPr>
        <w:rPr>
          <w:sz w:val="24"/>
          <w:szCs w:val="24"/>
        </w:rPr>
      </w:pPr>
    </w:p>
    <w:p w:rsidR="00A70BC4" w:rsidRDefault="00A70BC4" w:rsidP="00A70BC4">
      <w:pPr>
        <w:rPr>
          <w:sz w:val="24"/>
          <w:szCs w:val="24"/>
        </w:rPr>
      </w:pPr>
    </w:p>
    <w:p w:rsidR="00A70BC4" w:rsidRDefault="00A70BC4" w:rsidP="00A70BC4">
      <w:pPr>
        <w:rPr>
          <w:sz w:val="24"/>
          <w:szCs w:val="24"/>
        </w:rPr>
      </w:pPr>
    </w:p>
    <w:p w:rsidR="00A70BC4" w:rsidRDefault="00A70BC4" w:rsidP="00A70BC4">
      <w:pPr>
        <w:rPr>
          <w:sz w:val="24"/>
          <w:szCs w:val="24"/>
        </w:rPr>
      </w:pPr>
    </w:p>
    <w:p w:rsidR="00A70BC4" w:rsidRDefault="00A70BC4" w:rsidP="00A70BC4">
      <w:pPr>
        <w:rPr>
          <w:sz w:val="24"/>
          <w:szCs w:val="24"/>
        </w:rPr>
      </w:pPr>
    </w:p>
    <w:p w:rsidR="00A70BC4" w:rsidRDefault="00A70BC4" w:rsidP="00A70BC4">
      <w:pPr>
        <w:rPr>
          <w:sz w:val="24"/>
          <w:szCs w:val="24"/>
        </w:rPr>
      </w:pPr>
    </w:p>
    <w:p w:rsidR="00A70BC4" w:rsidRDefault="00A70BC4" w:rsidP="00A70BC4">
      <w:pPr>
        <w:rPr>
          <w:sz w:val="24"/>
          <w:szCs w:val="24"/>
        </w:rPr>
      </w:pPr>
    </w:p>
    <w:p w:rsidR="00A70BC4" w:rsidRDefault="00A70BC4" w:rsidP="00A70BC4">
      <w:pPr>
        <w:rPr>
          <w:sz w:val="24"/>
          <w:szCs w:val="24"/>
        </w:rPr>
      </w:pPr>
    </w:p>
    <w:p w:rsidR="00A70BC4" w:rsidRDefault="00A70BC4" w:rsidP="00A70BC4">
      <w:pPr>
        <w:rPr>
          <w:sz w:val="24"/>
          <w:szCs w:val="24"/>
        </w:rPr>
      </w:pPr>
    </w:p>
    <w:p w:rsidR="00A70BC4" w:rsidRDefault="00A70BC4" w:rsidP="00A70BC4">
      <w:pPr>
        <w:rPr>
          <w:sz w:val="24"/>
          <w:szCs w:val="24"/>
        </w:rPr>
      </w:pPr>
    </w:p>
    <w:p w:rsidR="00A70BC4" w:rsidRDefault="00A70BC4" w:rsidP="00A70BC4">
      <w:pPr>
        <w:rPr>
          <w:sz w:val="24"/>
          <w:szCs w:val="24"/>
        </w:rPr>
      </w:pPr>
    </w:p>
    <w:p w:rsidR="00A70BC4" w:rsidRDefault="00A70BC4" w:rsidP="00A70BC4">
      <w:pPr>
        <w:rPr>
          <w:sz w:val="24"/>
          <w:szCs w:val="24"/>
        </w:rPr>
      </w:pPr>
    </w:p>
    <w:p w:rsidR="00A70BC4" w:rsidRDefault="00A70BC4" w:rsidP="00A70BC4">
      <w:pPr>
        <w:rPr>
          <w:sz w:val="24"/>
          <w:szCs w:val="24"/>
        </w:rPr>
      </w:pPr>
    </w:p>
    <w:p w:rsidR="00A70BC4" w:rsidRDefault="00A70BC4" w:rsidP="00A70BC4">
      <w:pPr>
        <w:rPr>
          <w:sz w:val="24"/>
          <w:szCs w:val="24"/>
        </w:rPr>
      </w:pPr>
    </w:p>
    <w:p w:rsidR="00A70BC4" w:rsidRDefault="00A70BC4" w:rsidP="00A70BC4">
      <w:pPr>
        <w:rPr>
          <w:sz w:val="24"/>
          <w:szCs w:val="24"/>
        </w:rPr>
      </w:pPr>
    </w:p>
    <w:p w:rsidR="00A70BC4" w:rsidRDefault="00A70BC4" w:rsidP="00A70BC4">
      <w:pPr>
        <w:rPr>
          <w:sz w:val="24"/>
          <w:szCs w:val="24"/>
        </w:rPr>
      </w:pPr>
    </w:p>
    <w:p w:rsidR="00A70BC4" w:rsidRDefault="00A70BC4" w:rsidP="00A70BC4">
      <w:pPr>
        <w:rPr>
          <w:sz w:val="24"/>
          <w:szCs w:val="24"/>
        </w:rPr>
      </w:pPr>
    </w:p>
    <w:p w:rsidR="00A70BC4" w:rsidRDefault="00A70BC4" w:rsidP="00A70BC4">
      <w:pPr>
        <w:rPr>
          <w:sz w:val="24"/>
          <w:szCs w:val="24"/>
        </w:rPr>
      </w:pPr>
    </w:p>
    <w:p w:rsidR="00A70BC4" w:rsidRPr="00A70BC4" w:rsidRDefault="00A70BC4" w:rsidP="00A70BC4">
      <w:pPr>
        <w:rPr>
          <w:sz w:val="24"/>
          <w:szCs w:val="24"/>
        </w:rPr>
      </w:pPr>
    </w:p>
    <w:p w:rsidR="00A70BC4" w:rsidRPr="00A70BC4" w:rsidRDefault="00A70BC4" w:rsidP="00A70BC4">
      <w:pPr>
        <w:jc w:val="center"/>
        <w:rPr>
          <w:b/>
          <w:sz w:val="24"/>
          <w:szCs w:val="24"/>
        </w:rPr>
      </w:pPr>
      <w:r w:rsidRPr="00A70BC4">
        <w:rPr>
          <w:b/>
          <w:sz w:val="24"/>
          <w:szCs w:val="24"/>
        </w:rPr>
        <w:t>Информация</w:t>
      </w:r>
    </w:p>
    <w:p w:rsidR="00A70BC4" w:rsidRPr="00A70BC4" w:rsidRDefault="00A70BC4" w:rsidP="00A70BC4">
      <w:pPr>
        <w:jc w:val="center"/>
        <w:rPr>
          <w:b/>
          <w:sz w:val="24"/>
          <w:szCs w:val="24"/>
        </w:rPr>
      </w:pPr>
      <w:r w:rsidRPr="00A70BC4">
        <w:rPr>
          <w:b/>
          <w:sz w:val="24"/>
          <w:szCs w:val="24"/>
        </w:rPr>
        <w:t>по ресурсному обеспечению муниципальной программы Варгашинского муниципального округа Курганской области</w:t>
      </w:r>
    </w:p>
    <w:p w:rsidR="00A70BC4" w:rsidRPr="00A70BC4" w:rsidRDefault="00A70BC4" w:rsidP="00A70BC4">
      <w:pPr>
        <w:jc w:val="center"/>
        <w:rPr>
          <w:b/>
          <w:sz w:val="24"/>
          <w:szCs w:val="24"/>
        </w:rPr>
      </w:pPr>
      <w:r w:rsidRPr="00A70BC4">
        <w:rPr>
          <w:b/>
          <w:sz w:val="24"/>
          <w:szCs w:val="24"/>
        </w:rPr>
        <w:t>«Развитие физической культуры и спорта в Варгашинском муниципальном округе Курганской области»</w:t>
      </w:r>
    </w:p>
    <w:p w:rsidR="00A70BC4" w:rsidRPr="00A70BC4" w:rsidRDefault="00A70BC4" w:rsidP="00A70BC4">
      <w:pPr>
        <w:rPr>
          <w:b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84"/>
        <w:gridCol w:w="2744"/>
        <w:gridCol w:w="80"/>
        <w:gridCol w:w="2044"/>
        <w:gridCol w:w="80"/>
        <w:gridCol w:w="1205"/>
        <w:gridCol w:w="175"/>
        <w:gridCol w:w="818"/>
        <w:gridCol w:w="1134"/>
        <w:gridCol w:w="9"/>
        <w:gridCol w:w="28"/>
        <w:gridCol w:w="958"/>
        <w:gridCol w:w="9"/>
        <w:gridCol w:w="26"/>
        <w:gridCol w:w="39"/>
        <w:gridCol w:w="895"/>
        <w:gridCol w:w="9"/>
        <w:gridCol w:w="49"/>
        <w:gridCol w:w="39"/>
        <w:gridCol w:w="760"/>
        <w:gridCol w:w="7"/>
        <w:gridCol w:w="21"/>
        <w:gridCol w:w="26"/>
        <w:gridCol w:w="179"/>
        <w:gridCol w:w="493"/>
        <w:gridCol w:w="285"/>
        <w:gridCol w:w="7"/>
        <w:gridCol w:w="26"/>
        <w:gridCol w:w="317"/>
        <w:gridCol w:w="2200"/>
      </w:tblGrid>
      <w:tr w:rsidR="00A70BC4" w:rsidRPr="00A70BC4" w:rsidTr="00A70BC4">
        <w:trPr>
          <w:trHeight w:val="521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C4" w:rsidRPr="00A70BC4" w:rsidRDefault="00A70BC4" w:rsidP="00A70BC4">
            <w:pPr>
              <w:rPr>
                <w:bCs/>
                <w:sz w:val="24"/>
                <w:szCs w:val="24"/>
              </w:rPr>
            </w:pPr>
          </w:p>
          <w:p w:rsidR="00A70BC4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bCs/>
                <w:sz w:val="24"/>
                <w:szCs w:val="24"/>
              </w:rPr>
              <w:t>№</w:t>
            </w:r>
          </w:p>
          <w:p w:rsidR="00000000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2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2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bCs/>
                <w:sz w:val="24"/>
                <w:szCs w:val="24"/>
              </w:rPr>
              <w:t xml:space="preserve">Главный распорядитель средств бюджета </w:t>
            </w:r>
            <w:r w:rsidRPr="00A70BC4">
              <w:rPr>
                <w:sz w:val="24"/>
                <w:szCs w:val="24"/>
              </w:rPr>
              <w:t xml:space="preserve">Варгашинского муниципального округа </w:t>
            </w:r>
            <w:r w:rsidRPr="00A70BC4">
              <w:rPr>
                <w:bCs/>
                <w:sz w:val="24"/>
                <w:szCs w:val="24"/>
              </w:rPr>
              <w:t xml:space="preserve"> </w:t>
            </w:r>
            <w:r w:rsidRPr="00A70BC4">
              <w:rPr>
                <w:sz w:val="24"/>
                <w:szCs w:val="24"/>
              </w:rPr>
              <w:t>Курганской области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C4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bCs/>
                <w:sz w:val="24"/>
                <w:szCs w:val="24"/>
              </w:rPr>
              <w:t>Источник</w:t>
            </w:r>
          </w:p>
          <w:p w:rsidR="00000000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56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bCs/>
                <w:sz w:val="24"/>
                <w:szCs w:val="24"/>
              </w:rPr>
              <w:t>Объем финансирования</w:t>
            </w:r>
            <w:r w:rsidRPr="00A70BC4">
              <w:rPr>
                <w:sz w:val="24"/>
                <w:szCs w:val="24"/>
              </w:rPr>
              <w:t>,</w:t>
            </w:r>
          </w:p>
          <w:p w:rsidR="00000000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bCs/>
                <w:sz w:val="24"/>
                <w:szCs w:val="24"/>
              </w:rPr>
              <w:t>(тыс. рублей)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  <w:p w:rsidR="00000000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Целевой индик</w:t>
            </w:r>
            <w:bookmarkStart w:id="0" w:name="_GoBack"/>
            <w:bookmarkEnd w:id="0"/>
            <w:r w:rsidRPr="00A70BC4">
              <w:rPr>
                <w:sz w:val="24"/>
                <w:szCs w:val="24"/>
              </w:rPr>
              <w:t>атор</w:t>
            </w:r>
          </w:p>
        </w:tc>
      </w:tr>
      <w:tr w:rsidR="00A70BC4" w:rsidRPr="00A70BC4" w:rsidTr="00A70BC4">
        <w:trPr>
          <w:trHeight w:val="369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Всего</w:t>
            </w:r>
          </w:p>
        </w:tc>
        <w:tc>
          <w:tcPr>
            <w:tcW w:w="46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28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</w:tc>
      </w:tr>
      <w:tr w:rsidR="00A70BC4" w:rsidRPr="00A70BC4" w:rsidTr="00A70BC4">
        <w:trPr>
          <w:trHeight w:val="282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 xml:space="preserve">2024 </w:t>
            </w:r>
          </w:p>
          <w:p w:rsidR="00000000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2025 год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2026 год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2027 год</w:t>
            </w:r>
          </w:p>
        </w:tc>
        <w:tc>
          <w:tcPr>
            <w:tcW w:w="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2028 год</w:t>
            </w:r>
          </w:p>
        </w:tc>
        <w:tc>
          <w:tcPr>
            <w:tcW w:w="28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</w:tc>
      </w:tr>
      <w:tr w:rsidR="00A70BC4" w:rsidRPr="00A70BC4" w:rsidTr="00A70BC4">
        <w:trPr>
          <w:trHeight w:val="282"/>
        </w:trPr>
        <w:tc>
          <w:tcPr>
            <w:tcW w:w="1530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Задача: повышение эффективности управления развитием отрасли физической культуры и спорта в Варгашинском муниципальном округе Курганской области</w:t>
            </w:r>
          </w:p>
        </w:tc>
      </w:tr>
      <w:tr w:rsidR="00A70BC4" w:rsidRPr="00A70BC4" w:rsidTr="00A70BC4">
        <w:trPr>
          <w:trHeight w:val="451"/>
        </w:trPr>
        <w:tc>
          <w:tcPr>
            <w:tcW w:w="1530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A70BC4" w:rsidRDefault="00A70BC4" w:rsidP="00A70BC4">
            <w:pPr>
              <w:rPr>
                <w:b/>
                <w:bCs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  <w:lang w:val="en-US"/>
              </w:rPr>
              <w:t>I</w:t>
            </w:r>
            <w:r w:rsidRPr="00A70BC4">
              <w:rPr>
                <w:b/>
                <w:sz w:val="24"/>
                <w:szCs w:val="24"/>
              </w:rPr>
              <w:t>. Нормативно-правовое и организационное обеспечение развития физической культуры и спорта</w:t>
            </w:r>
          </w:p>
        </w:tc>
      </w:tr>
      <w:tr w:rsidR="00A70BC4" w:rsidRPr="00A70BC4" w:rsidTr="00A70BC4">
        <w:trPr>
          <w:trHeight w:val="2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 xml:space="preserve">Обеспечение деятельности отдела по физической культуре и спорту управления по социальной политике Администрации Варгашинского муниципального округа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Администрация Варгашинского муниципального округа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bCs/>
                <w:sz w:val="24"/>
                <w:szCs w:val="24"/>
              </w:rPr>
              <w:t>Бюджет Варгашинского муниципального округа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10,0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10,0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10,0</w:t>
            </w:r>
          </w:p>
        </w:tc>
        <w:tc>
          <w:tcPr>
            <w:tcW w:w="1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10,0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Доля граждан в возрасте 3 - 29 лет, систематически занимающихся физической культурой и спортом, в общей численности граждан данной возрастной категории;</w:t>
            </w: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 xml:space="preserve"> доля граждан в возрасте от 30 до 54 лет включительно (женщины) и до 59 лет включительно (мужчины), систематически занимающегося физической культурой и спортом, в общей численности граждан данной возрастной категории; </w:t>
            </w: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 xml:space="preserve">доля граждан в возрасте от 55 лет (женщины) </w:t>
            </w:r>
            <w:r w:rsidRPr="00A70BC4">
              <w:rPr>
                <w:sz w:val="24"/>
                <w:szCs w:val="24"/>
              </w:rPr>
              <w:br/>
              <w:t>и от 60 лет (мужчины) до 79 лет включительно, систематически занимающегося физической культурой и спортом, в общей численности граждан данной возрастной категории.</w:t>
            </w:r>
          </w:p>
        </w:tc>
      </w:tr>
      <w:tr w:rsidR="00A70BC4" w:rsidRPr="00A70BC4" w:rsidTr="00A70BC4">
        <w:trPr>
          <w:trHeight w:val="2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0BC4" w:rsidRDefault="00020CA1" w:rsidP="00A70BC4">
            <w:pPr>
              <w:rPr>
                <w:bCs/>
                <w:sz w:val="24"/>
                <w:szCs w:val="24"/>
              </w:rPr>
            </w:pP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Итого по разделу 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0BC4" w:rsidRDefault="00020CA1" w:rsidP="00A70BC4">
            <w:pPr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0BC4" w:rsidRDefault="00020CA1" w:rsidP="00A70B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0BC4" w:rsidRDefault="00020CA1" w:rsidP="00A70BC4">
            <w:pPr>
              <w:rPr>
                <w:b/>
                <w:sz w:val="24"/>
                <w:szCs w:val="24"/>
              </w:rPr>
            </w:pPr>
          </w:p>
        </w:tc>
      </w:tr>
      <w:tr w:rsidR="00A70BC4" w:rsidRPr="00A70BC4" w:rsidTr="00A70BC4">
        <w:trPr>
          <w:trHeight w:val="282"/>
        </w:trPr>
        <w:tc>
          <w:tcPr>
            <w:tcW w:w="1530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Задача: повышение мотивации населения Варгашинского муниципального округа Курганской области к регулярным занятиям физической культурой и спортом и ведению здорового образа жизни</w:t>
            </w:r>
          </w:p>
        </w:tc>
      </w:tr>
      <w:tr w:rsidR="00A70BC4" w:rsidRPr="00A70BC4" w:rsidTr="00A70BC4">
        <w:trPr>
          <w:trHeight w:val="282"/>
        </w:trPr>
        <w:tc>
          <w:tcPr>
            <w:tcW w:w="1530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  <w:lang w:val="en-US"/>
              </w:rPr>
              <w:t>II</w:t>
            </w:r>
            <w:r w:rsidRPr="00A70BC4">
              <w:rPr>
                <w:b/>
                <w:sz w:val="24"/>
                <w:szCs w:val="24"/>
              </w:rPr>
              <w:t>. Информационное обеспечение в сфере физической культуры и спорта</w:t>
            </w:r>
          </w:p>
        </w:tc>
      </w:tr>
      <w:tr w:rsidR="00A70BC4" w:rsidRPr="00A70BC4" w:rsidTr="00A70BC4">
        <w:trPr>
          <w:trHeight w:val="2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 xml:space="preserve">Создание и размещение наружной социальной рекламы, пропагандирующей занятия физической культурой и спортом, здоровый образ жизни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Администрация Варгашинского муниципального округа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bCs/>
                <w:sz w:val="24"/>
                <w:szCs w:val="24"/>
              </w:rPr>
              <w:t>Бюджет Варгашинского муниципального округа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70,0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20,0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30,0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_</w:t>
            </w:r>
          </w:p>
        </w:tc>
        <w:tc>
          <w:tcPr>
            <w:tcW w:w="1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20,0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Доля граждан в возрасте 3 - 29 лет, систематически занимающихся физической культурой и спортом, в общей численности граждан данной возрастной категории;</w:t>
            </w: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 xml:space="preserve"> доля граждан в возрасте от 30 до 54 лет включительно (женщины) и до 59 лет включительно (мужчины), систематически занимающегося физической культурой и спортом, в общей численности граждан данной возрастной категории; </w:t>
            </w: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 xml:space="preserve">доля граждан в возрасте от 55 лет (женщины) </w:t>
            </w:r>
            <w:r w:rsidRPr="00A70BC4">
              <w:rPr>
                <w:sz w:val="24"/>
                <w:szCs w:val="24"/>
              </w:rPr>
              <w:br/>
              <w:t xml:space="preserve">и от 60 лет (мужчины) до 79 лет включительно, систематически занимающегося физической культурой </w:t>
            </w:r>
            <w:r w:rsidRPr="00A70BC4">
              <w:rPr>
                <w:sz w:val="24"/>
                <w:szCs w:val="24"/>
              </w:rPr>
              <w:lastRenderedPageBreak/>
              <w:t>и спортом, в общей численности граждан данной возрастной категории.</w:t>
            </w:r>
          </w:p>
        </w:tc>
      </w:tr>
      <w:tr w:rsidR="00A70BC4" w:rsidRPr="00A70BC4" w:rsidTr="00A70BC4">
        <w:trPr>
          <w:trHeight w:val="2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0BC4" w:rsidRDefault="00020CA1" w:rsidP="00A70BC4">
            <w:pPr>
              <w:rPr>
                <w:bCs/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Итого по разделу 2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0BC4" w:rsidRDefault="00020CA1" w:rsidP="00A70BC4">
            <w:pPr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0BC4" w:rsidRDefault="00020CA1" w:rsidP="00A70B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</w:tc>
      </w:tr>
      <w:tr w:rsidR="00A70BC4" w:rsidRPr="00A70BC4" w:rsidTr="00A70BC4">
        <w:trPr>
          <w:trHeight w:val="282"/>
        </w:trPr>
        <w:tc>
          <w:tcPr>
            <w:tcW w:w="1530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Задача: повышение доступности и качества физкультурно-спортивных услуг, предоставляемых всем категориям населения Варгашинского муниципального округа Курганской области, в том числе инвалидам и лицам с ограниченными возможностями здоровья</w:t>
            </w:r>
          </w:p>
        </w:tc>
      </w:tr>
      <w:tr w:rsidR="00A70BC4" w:rsidRPr="00A70BC4" w:rsidTr="00A70BC4">
        <w:trPr>
          <w:trHeight w:val="282"/>
        </w:trPr>
        <w:tc>
          <w:tcPr>
            <w:tcW w:w="1530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  <w:lang w:val="en-US"/>
              </w:rPr>
              <w:t>III</w:t>
            </w:r>
            <w:r w:rsidRPr="00A70BC4">
              <w:rPr>
                <w:b/>
                <w:sz w:val="24"/>
                <w:szCs w:val="24"/>
              </w:rPr>
              <w:t>. Кадровое и учебно-методическое обеспечение физической культуры и спорта</w:t>
            </w:r>
          </w:p>
        </w:tc>
      </w:tr>
      <w:tr w:rsidR="00A70BC4" w:rsidRPr="00A70BC4" w:rsidTr="00A70BC4">
        <w:trPr>
          <w:trHeight w:val="2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Организация и проведение семинаров для руководителей и  специалистов,  работающих в сфере физической культуры и спорта Варгашинского муниципального округа Курганской области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Администрация Варгашинского муниципального округа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bCs/>
                <w:sz w:val="24"/>
                <w:szCs w:val="24"/>
              </w:rPr>
              <w:t>Бюджет Варгашинского муниципального округа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5,0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1,0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1,0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1,5</w:t>
            </w:r>
          </w:p>
        </w:tc>
        <w:tc>
          <w:tcPr>
            <w:tcW w:w="1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1,5</w:t>
            </w: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Доля граждан трудоспособного возраста, систематически занимающегося физической культурой и спортом</w:t>
            </w:r>
          </w:p>
        </w:tc>
      </w:tr>
      <w:tr w:rsidR="00A70BC4" w:rsidRPr="00A70BC4" w:rsidTr="00A70BC4">
        <w:trPr>
          <w:trHeight w:val="2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0BC4" w:rsidRDefault="00020CA1" w:rsidP="00A70BC4">
            <w:pPr>
              <w:rPr>
                <w:bCs/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Итого по разделу 3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0BC4" w:rsidRDefault="00020CA1" w:rsidP="00A70BC4">
            <w:pPr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0BC4" w:rsidRDefault="00020CA1" w:rsidP="00A70B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</w:tc>
      </w:tr>
      <w:tr w:rsidR="00A70BC4" w:rsidRPr="00A70BC4" w:rsidTr="00A70BC4">
        <w:trPr>
          <w:trHeight w:val="282"/>
        </w:trPr>
        <w:tc>
          <w:tcPr>
            <w:tcW w:w="1530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Задачи: повышение мотивации населения Варгашинского муниципального округа Курганской области к регулярным занятиям физической культурой и спортом и ведению здорового образа жизни; повышение доступности и качества физкультурно-спортивных услуг, предоставляемых всем категориям населения Варгашинского муниципального округа Курганской области, в том числе инвалидам и лицам с ограниченными возможностями здоровья</w:t>
            </w:r>
          </w:p>
        </w:tc>
      </w:tr>
      <w:tr w:rsidR="00A70BC4" w:rsidRPr="00A70BC4" w:rsidTr="00A70BC4">
        <w:trPr>
          <w:trHeight w:val="282"/>
        </w:trPr>
        <w:tc>
          <w:tcPr>
            <w:tcW w:w="1530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proofErr w:type="spellStart"/>
            <w:r w:rsidRPr="00A70BC4">
              <w:rPr>
                <w:b/>
                <w:sz w:val="24"/>
                <w:szCs w:val="24"/>
              </w:rPr>
              <w:t>IV</w:t>
            </w:r>
            <w:proofErr w:type="spellEnd"/>
            <w:r w:rsidRPr="00A70BC4">
              <w:rPr>
                <w:b/>
                <w:sz w:val="24"/>
                <w:szCs w:val="24"/>
              </w:rPr>
              <w:t>. Развитие массовой физической культуры и спорта, формирование здорового образа жизни</w:t>
            </w:r>
          </w:p>
        </w:tc>
      </w:tr>
      <w:tr w:rsidR="00A70BC4" w:rsidRPr="00A70BC4" w:rsidTr="00A70BC4">
        <w:trPr>
          <w:trHeight w:val="282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 xml:space="preserve">Приобретение спортивного инвентаря и оборудования для занятий массовой физической культурой и спортом на базе МКУ «ФОК» Варгашинского муниципального округа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Администрация Варгашинского муниципального округа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bCs/>
                <w:sz w:val="24"/>
                <w:szCs w:val="24"/>
              </w:rPr>
              <w:t>Бюджет Варгашинского муниципального округа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75,0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5,0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30,0</w:t>
            </w:r>
          </w:p>
        </w:tc>
        <w:tc>
          <w:tcPr>
            <w:tcW w:w="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10,0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30,0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Доля граждан трудоспособного возраста, систематически занимающегося физической культурой и спортом</w:t>
            </w:r>
          </w:p>
        </w:tc>
      </w:tr>
      <w:tr w:rsidR="00A70BC4" w:rsidRPr="00A70BC4" w:rsidTr="00A70BC4">
        <w:trPr>
          <w:trHeight w:val="282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 xml:space="preserve">Приобретение спортивного инвентаря и оборудования для тренировочных занятий </w:t>
            </w:r>
            <w:r w:rsidRPr="00A70BC4">
              <w:rPr>
                <w:sz w:val="24"/>
                <w:szCs w:val="24"/>
              </w:rPr>
              <w:lastRenderedPageBreak/>
              <w:t xml:space="preserve">физической культурой и спортом на базе МБУ ДО «Варгашинская ДЮСШ»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lastRenderedPageBreak/>
              <w:t>Администрация Варгашинского муниципального округа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bCs/>
                <w:sz w:val="24"/>
                <w:szCs w:val="24"/>
              </w:rPr>
              <w:t>Бюджет Варгашинского муниципа</w:t>
            </w:r>
            <w:r w:rsidRPr="00A70BC4">
              <w:rPr>
                <w:bCs/>
                <w:sz w:val="24"/>
                <w:szCs w:val="24"/>
              </w:rPr>
              <w:lastRenderedPageBreak/>
              <w:t>льного округа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lastRenderedPageBreak/>
              <w:t>140,0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35,0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35,0</w:t>
            </w:r>
          </w:p>
        </w:tc>
        <w:tc>
          <w:tcPr>
            <w:tcW w:w="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35,0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35,0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 xml:space="preserve">Доля граждан в возрасте 3 - 29 лет, систематически занимающихся </w:t>
            </w:r>
            <w:r w:rsidRPr="00A70BC4">
              <w:rPr>
                <w:sz w:val="24"/>
                <w:szCs w:val="24"/>
              </w:rPr>
              <w:lastRenderedPageBreak/>
              <w:t>физической культурой и спортом, в общей численности граждан данной возрастной категории</w:t>
            </w: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</w:tc>
      </w:tr>
      <w:tr w:rsidR="00A70BC4" w:rsidRPr="00A70BC4" w:rsidTr="00A70BC4">
        <w:trPr>
          <w:trHeight w:val="282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Проведение и участие в социально значимых акциях, направленных на привлечение населения Варгашинского муниципального округа Курганской области к  систематическим</w:t>
            </w: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занятиям  физической</w:t>
            </w: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культурой и спортом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Администрация Варгашинского муниципального округа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bCs/>
                <w:sz w:val="24"/>
                <w:szCs w:val="24"/>
              </w:rPr>
              <w:t>Бюджет Варгашинского муниципального округа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12,5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3,0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3,0</w:t>
            </w:r>
          </w:p>
        </w:tc>
        <w:tc>
          <w:tcPr>
            <w:tcW w:w="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3,0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3,5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Доля граждан в возрасте 3 - 29 лет, систематически занимающихся физической культурой и спортом, в общей численности граждан данной возрастной категории;</w:t>
            </w: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 xml:space="preserve"> доля граждан в возрасте от 30 до 54 лет включительно (женщины) и до 59 лет включительно (мужчины), систематически занимающегося физической культурой и спортом, в общей численности граждан данной возрастной категории; </w:t>
            </w: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 xml:space="preserve">доля граждан в возрасте от 55 лет (женщины) </w:t>
            </w:r>
            <w:r w:rsidRPr="00A70BC4">
              <w:rPr>
                <w:sz w:val="24"/>
                <w:szCs w:val="24"/>
              </w:rPr>
              <w:br/>
              <w:t xml:space="preserve">и от 60 лет (мужчины) до 79 лет включительно, систематически </w:t>
            </w:r>
            <w:r w:rsidRPr="00A70BC4">
              <w:rPr>
                <w:sz w:val="24"/>
                <w:szCs w:val="24"/>
              </w:rPr>
              <w:lastRenderedPageBreak/>
              <w:t>занимающегося физической культурой и спортом, в общей численности граждан данной возрастной категории;</w:t>
            </w: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доля сельского населения, систематически занимающегося физической культурой и спортом</w:t>
            </w:r>
          </w:p>
        </w:tc>
      </w:tr>
      <w:tr w:rsidR="00A70BC4" w:rsidRPr="00A70BC4" w:rsidTr="00A70BC4">
        <w:trPr>
          <w:trHeight w:val="282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Организация и проведение муниципальных соревнований среди детей, подростков и учащейся молодежи согласно единого календарного плана физкультурно-оздоровительных  и спортивных мероприятий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Администрация Варгашинского муниципального округа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bCs/>
                <w:sz w:val="24"/>
                <w:szCs w:val="24"/>
              </w:rPr>
              <w:t>Бюджет Варгашинского муниципального округа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190,0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30,0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30,0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30,0</w:t>
            </w:r>
          </w:p>
        </w:tc>
        <w:tc>
          <w:tcPr>
            <w:tcW w:w="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50,0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50,0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Доля граждан в возрасте 3 - 29 лет, систематически занимающихся физической культурой и спортом, в общей численности граждан данной возрастной категории;</w:t>
            </w: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доля сельского населения, систематически занимающегося физической культурой и спортом</w:t>
            </w: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</w:tc>
      </w:tr>
      <w:tr w:rsidR="00A70BC4" w:rsidRPr="00A70BC4" w:rsidTr="00A70BC4">
        <w:trPr>
          <w:trHeight w:val="282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 xml:space="preserve">Проведение муниципальных физкультурных и спортивных мероприятий среди трудовых коллективов согласно единого </w:t>
            </w:r>
            <w:r w:rsidRPr="00A70BC4">
              <w:rPr>
                <w:sz w:val="24"/>
                <w:szCs w:val="24"/>
              </w:rPr>
              <w:lastRenderedPageBreak/>
              <w:t xml:space="preserve">календарного плана физкультурно-оздоровительных  и спортивных мероприятий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lastRenderedPageBreak/>
              <w:t>Администрация Варгашинского муниципального округа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bCs/>
                <w:sz w:val="24"/>
                <w:szCs w:val="24"/>
              </w:rPr>
              <w:t>Бюджет Варгашинского муниципального округа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205,0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30,0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30,0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30,0</w:t>
            </w:r>
          </w:p>
        </w:tc>
        <w:tc>
          <w:tcPr>
            <w:tcW w:w="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55,0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60,0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Доля граждан трудоспособного возраста, систематически занимающегося физической культурой и спортом</w:t>
            </w:r>
          </w:p>
        </w:tc>
      </w:tr>
      <w:tr w:rsidR="00A70BC4" w:rsidRPr="00A70BC4" w:rsidTr="00A70BC4">
        <w:trPr>
          <w:trHeight w:val="282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 xml:space="preserve">Участие и проведение  в межмуниципальных  физкультурных и спортивных мероприятиях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Администрация Варгашинского муниципального округа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bCs/>
                <w:sz w:val="24"/>
                <w:szCs w:val="24"/>
              </w:rPr>
              <w:t>Бюджет Варгашинского муниципального округа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290,0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70,0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70,0</w:t>
            </w:r>
          </w:p>
        </w:tc>
        <w:tc>
          <w:tcPr>
            <w:tcW w:w="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70,0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80,0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Доля граждан трудоспособного возраста, систематически занимающегося физической культурой и спортом</w:t>
            </w:r>
          </w:p>
        </w:tc>
      </w:tr>
      <w:tr w:rsidR="00A70BC4" w:rsidRPr="00A70BC4" w:rsidTr="00A70BC4">
        <w:trPr>
          <w:trHeight w:val="282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Обеспечение деятельности МКУ «ФОК» Варгашинского муниципального округа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Администрация Варгашинского муниципального округа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bCs/>
                <w:sz w:val="24"/>
                <w:szCs w:val="24"/>
              </w:rPr>
              <w:t>Бюджет Варгашинского муниципального округа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32331,0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7103,0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6307,0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6307,0</w:t>
            </w:r>
          </w:p>
        </w:tc>
        <w:tc>
          <w:tcPr>
            <w:tcW w:w="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6307,0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6307,0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Доля граждан трудоспособного возраста, систематически занимающегося физической культурой и спортом</w:t>
            </w:r>
          </w:p>
        </w:tc>
      </w:tr>
      <w:tr w:rsidR="00A70BC4" w:rsidRPr="00A70BC4" w:rsidTr="00A70BC4">
        <w:trPr>
          <w:trHeight w:val="282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 xml:space="preserve">Обеспечение деятельности Муниципального центра тестирования по выполнению нормативов испытаний (тестов) Всероссийского физкультурно-спортивного комплекса «Готов к труду и обороне» (ГТО)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Администрация Варгашинского муниципального округа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bCs/>
                <w:sz w:val="24"/>
                <w:szCs w:val="24"/>
              </w:rPr>
              <w:t>Бюджет Варгашинского муниципального округа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180,0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60,0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40,0</w:t>
            </w:r>
          </w:p>
        </w:tc>
        <w:tc>
          <w:tcPr>
            <w:tcW w:w="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40,0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40,0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Доля граждан в возрасте 3 - 29 лет, систематически занимающихся физической культурой и спортом, в общей численности граждан данной возрастной категории;</w:t>
            </w: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 xml:space="preserve"> доля граждан в возрасте от 30 до 54 лет включительно (женщины) и до 59 лет включительно (мужчины), систематически </w:t>
            </w:r>
            <w:r w:rsidRPr="00A70BC4">
              <w:rPr>
                <w:sz w:val="24"/>
                <w:szCs w:val="24"/>
              </w:rPr>
              <w:lastRenderedPageBreak/>
              <w:t xml:space="preserve">занимающегося физической культурой и спортом, в общей численности граждан данной возрастной категории; </w:t>
            </w: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 xml:space="preserve">доля граждан в возрасте от 55 лет (женщины) </w:t>
            </w:r>
            <w:r w:rsidRPr="00A70BC4">
              <w:rPr>
                <w:sz w:val="24"/>
                <w:szCs w:val="24"/>
              </w:rPr>
              <w:br/>
              <w:t>и от 60 лет (мужчины) до 79 лет включительно, систематически занимающегося физической культурой и спортом, в общей численности граждан данной возрастной категории.</w:t>
            </w:r>
          </w:p>
        </w:tc>
      </w:tr>
      <w:tr w:rsidR="00A70BC4" w:rsidRPr="00A70BC4" w:rsidTr="00A70BC4">
        <w:trPr>
          <w:trHeight w:val="282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b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Приобретение спортивного инвентаря и оборудования по итогам областных сельских спортивных игр «Золотой колос» и «Зауральская метелица»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Администрация Варгашинского муниципального округа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bCs/>
                <w:sz w:val="24"/>
                <w:szCs w:val="24"/>
              </w:rPr>
              <w:t>Бюджет Варгашинского муниципального округа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1200,0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240,0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240,0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240,0</w:t>
            </w:r>
          </w:p>
        </w:tc>
        <w:tc>
          <w:tcPr>
            <w:tcW w:w="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240,0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240,0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Доля граждан трудоспособного возраста, систематически занимающегося физической культурой и спортом</w:t>
            </w:r>
          </w:p>
        </w:tc>
      </w:tr>
      <w:tr w:rsidR="00A70BC4" w:rsidRPr="00A70BC4" w:rsidTr="00A70BC4">
        <w:trPr>
          <w:trHeight w:val="282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Содержание аппарата отдела по физической культуры и спорту управления по социальной политике Администрации Варгашинского муниципального округа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Администрация Варгашинского муниципального округа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bCs/>
                <w:sz w:val="24"/>
                <w:szCs w:val="24"/>
              </w:rPr>
              <w:t>Бюджет Варгашинского муниципального округа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3435,0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687,0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687,0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687,0</w:t>
            </w:r>
          </w:p>
        </w:tc>
        <w:tc>
          <w:tcPr>
            <w:tcW w:w="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687,0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687,0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Доля граждан в возрасте 3 - 29 лет, систематически занимающихся физической культурой и спортом, в общей численности граждан данной возрастной категории;</w:t>
            </w: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lastRenderedPageBreak/>
              <w:t xml:space="preserve"> доля граждан в возрасте от 30 до 54 лет включительно (женщины) и до 59 лет включительно (мужчины), систематически занимающегося физической культурой и спортом, в общей численности граждан данной возрастной категории; </w:t>
            </w: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 xml:space="preserve">доля граждан в возрасте от 55 лет (женщины) </w:t>
            </w:r>
            <w:r w:rsidRPr="00A70BC4">
              <w:rPr>
                <w:sz w:val="24"/>
                <w:szCs w:val="24"/>
              </w:rPr>
              <w:br/>
              <w:t>и от 60 лет (мужчины) до 79 лет включительно, систематически занимающегося физической культурой и спортом, в общей численности граждан данной возрастной категории.</w:t>
            </w:r>
          </w:p>
        </w:tc>
      </w:tr>
      <w:tr w:rsidR="00A70BC4" w:rsidRPr="00A70BC4" w:rsidTr="00A70BC4">
        <w:trPr>
          <w:trHeight w:val="282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0BC4" w:rsidRDefault="00020CA1" w:rsidP="00A70BC4">
            <w:pPr>
              <w:rPr>
                <w:bCs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Итого по разделу 4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0BC4" w:rsidRDefault="00020CA1" w:rsidP="00A70BC4">
            <w:pPr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0BC4" w:rsidRDefault="00020CA1" w:rsidP="00A70B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38058,5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8090,0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7467,0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7472,0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7497,0</w:t>
            </w:r>
          </w:p>
        </w:tc>
        <w:tc>
          <w:tcPr>
            <w:tcW w:w="1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7532,5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</w:tc>
      </w:tr>
      <w:tr w:rsidR="00A70BC4" w:rsidRPr="00A70BC4" w:rsidTr="00A70BC4">
        <w:trPr>
          <w:trHeight w:val="282"/>
        </w:trPr>
        <w:tc>
          <w:tcPr>
            <w:tcW w:w="1530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Задача: повышение доступности и качества физкультурно-спортивных услуг, предоставляемых всем категориям населения Варгашинского муниципального округа Курганской области, в том числе инвалидам и лицам с ограниченными возможностями здоровья</w:t>
            </w:r>
          </w:p>
        </w:tc>
      </w:tr>
      <w:tr w:rsidR="00A70BC4" w:rsidRPr="00A70BC4" w:rsidTr="00A70BC4">
        <w:trPr>
          <w:trHeight w:val="282"/>
        </w:trPr>
        <w:tc>
          <w:tcPr>
            <w:tcW w:w="1530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V. Физическая культура и спорт среди инвалидов и лиц с ограниченными возможностями здоровья</w:t>
            </w:r>
          </w:p>
        </w:tc>
      </w:tr>
      <w:tr w:rsidR="00A70BC4" w:rsidRPr="00A70BC4" w:rsidTr="00A70BC4">
        <w:trPr>
          <w:trHeight w:val="282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 xml:space="preserve">Организация и проведение муниципальных соревнований среди </w:t>
            </w:r>
            <w:r w:rsidRPr="00A70BC4">
              <w:rPr>
                <w:sz w:val="24"/>
                <w:szCs w:val="24"/>
              </w:rPr>
              <w:lastRenderedPageBreak/>
              <w:t xml:space="preserve">людей с ограниченными возможностями в здоровье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lastRenderedPageBreak/>
              <w:t>Администрация Варгашинского муниципального округа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bCs/>
                <w:sz w:val="24"/>
                <w:szCs w:val="24"/>
              </w:rPr>
              <w:t>Бюджет Варгашинского муниципа</w:t>
            </w:r>
            <w:r w:rsidRPr="00A70BC4">
              <w:rPr>
                <w:bCs/>
                <w:sz w:val="24"/>
                <w:szCs w:val="24"/>
              </w:rPr>
              <w:lastRenderedPageBreak/>
              <w:t>льного округа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lastRenderedPageBreak/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7,0</w:t>
            </w: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8,0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8,0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 xml:space="preserve">Доля лиц с ограниченными возможностями здоровья и инвалидов, </w:t>
            </w:r>
            <w:r w:rsidRPr="00A70BC4">
              <w:rPr>
                <w:sz w:val="24"/>
                <w:szCs w:val="24"/>
              </w:rPr>
              <w:lastRenderedPageBreak/>
              <w:t>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</w:tr>
      <w:tr w:rsidR="00A70BC4" w:rsidRPr="00A70BC4" w:rsidTr="00A70BC4">
        <w:trPr>
          <w:trHeight w:val="282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bCs/>
                <w:sz w:val="24"/>
                <w:szCs w:val="24"/>
              </w:rPr>
              <w:lastRenderedPageBreak/>
              <w:t>15.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 xml:space="preserve">Подготовка и участие в областных соревнованиях людей с ограниченными возможностями здоровья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Администрация Варгашинского муниципального округа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bCs/>
                <w:sz w:val="24"/>
                <w:szCs w:val="24"/>
              </w:rPr>
              <w:t>Бюджет Варгашинского муниципального округа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_</w:t>
            </w: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10,0</w:t>
            </w: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10,0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10,0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</w:tr>
      <w:tr w:rsidR="00A70BC4" w:rsidRPr="00A70BC4" w:rsidTr="00A70BC4">
        <w:trPr>
          <w:trHeight w:val="282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0BC4" w:rsidRDefault="00020CA1" w:rsidP="00A70BC4">
            <w:pPr>
              <w:rPr>
                <w:bCs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Итого по разделу 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0BC4" w:rsidRDefault="00020CA1" w:rsidP="00A70BC4">
            <w:pPr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0BC4" w:rsidRDefault="00020CA1" w:rsidP="00A70B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17,0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17,0</w:t>
            </w: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</w:tc>
      </w:tr>
      <w:tr w:rsidR="00A70BC4" w:rsidRPr="00A70BC4" w:rsidTr="00A70BC4">
        <w:trPr>
          <w:trHeight w:val="282"/>
        </w:trPr>
        <w:tc>
          <w:tcPr>
            <w:tcW w:w="1530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Задача: совершенствование системы отбора и подготовки спортивного резерва для спортивных сборных команд Варгашинского муниципального округа Курганской области и Курганской области</w:t>
            </w:r>
          </w:p>
        </w:tc>
      </w:tr>
      <w:tr w:rsidR="00A70BC4" w:rsidRPr="00A70BC4" w:rsidTr="00A70BC4">
        <w:trPr>
          <w:trHeight w:val="282"/>
        </w:trPr>
        <w:tc>
          <w:tcPr>
            <w:tcW w:w="1530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proofErr w:type="spellStart"/>
            <w:r w:rsidRPr="00A70BC4">
              <w:rPr>
                <w:b/>
                <w:sz w:val="24"/>
                <w:szCs w:val="24"/>
              </w:rPr>
              <w:t>VI</w:t>
            </w:r>
            <w:proofErr w:type="spellEnd"/>
            <w:r w:rsidRPr="00A70BC4">
              <w:rPr>
                <w:b/>
                <w:sz w:val="24"/>
                <w:szCs w:val="24"/>
              </w:rPr>
              <w:t>. Спорт высших достижений и подготовка спортивного резерва</w:t>
            </w:r>
          </w:p>
        </w:tc>
      </w:tr>
      <w:tr w:rsidR="00A70BC4" w:rsidRPr="00A70BC4" w:rsidTr="00A70BC4">
        <w:trPr>
          <w:trHeight w:val="282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bCs/>
                <w:sz w:val="24"/>
                <w:szCs w:val="24"/>
              </w:rPr>
              <w:t>16.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 xml:space="preserve">Подготовка и участие  сборных команд Варгашинского </w:t>
            </w:r>
            <w:r w:rsidRPr="00A70BC4">
              <w:rPr>
                <w:sz w:val="24"/>
                <w:szCs w:val="24"/>
              </w:rPr>
              <w:lastRenderedPageBreak/>
              <w:t>муниципального округа Курганской области в областных соревнованиях («Золотой колос», «Зауральская метелица»), включая приобретение необходимой спортивной экипировки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lastRenderedPageBreak/>
              <w:t xml:space="preserve">Администрация Варгашинского муниципального </w:t>
            </w:r>
            <w:r w:rsidRPr="00A70BC4">
              <w:rPr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bCs/>
                <w:sz w:val="24"/>
                <w:szCs w:val="24"/>
              </w:rPr>
              <w:lastRenderedPageBreak/>
              <w:t xml:space="preserve">Бюджет Варгашинского </w:t>
            </w:r>
            <w:r w:rsidRPr="00A70BC4">
              <w:rPr>
                <w:bCs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lastRenderedPageBreak/>
              <w:t>1184,0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184,0</w:t>
            </w: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200,0</w:t>
            </w: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300,0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250,0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 xml:space="preserve">Доля граждан трудоспособного возраста, </w:t>
            </w:r>
            <w:r w:rsidRPr="00A70BC4">
              <w:rPr>
                <w:sz w:val="24"/>
                <w:szCs w:val="24"/>
              </w:rPr>
              <w:lastRenderedPageBreak/>
              <w:t>систематически занимающегося физической культурой и спортом</w:t>
            </w:r>
          </w:p>
        </w:tc>
      </w:tr>
      <w:tr w:rsidR="00A70BC4" w:rsidRPr="00A70BC4" w:rsidTr="00A70BC4">
        <w:trPr>
          <w:trHeight w:val="282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bCs/>
                <w:sz w:val="24"/>
                <w:szCs w:val="24"/>
              </w:rPr>
              <w:lastRenderedPageBreak/>
              <w:t>17.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Командирование спортсменов Варгашинского муниципального округа Курганской области на областные и всероссийские соревнования</w:t>
            </w: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Администрация Варгашинского муниципального округа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bCs/>
                <w:sz w:val="24"/>
                <w:szCs w:val="24"/>
              </w:rPr>
              <w:t>Бюджет Варгашинского муниципального округа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215,0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50,0</w:t>
            </w: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55,0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60,0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Доля граждан трудоспособного возраста, систематически занимающегося физической культурой и спортом</w:t>
            </w:r>
          </w:p>
        </w:tc>
      </w:tr>
      <w:tr w:rsidR="00A70BC4" w:rsidRPr="00A70BC4" w:rsidTr="00A70BC4">
        <w:trPr>
          <w:trHeight w:val="282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bCs/>
                <w:sz w:val="24"/>
                <w:szCs w:val="24"/>
              </w:rPr>
              <w:t>18.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Осуществление материального стимулирования спортсменов и тренеров-преподавателей Варгашинского муниципального округа за высокие достижения в области физической культуры и спорта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Администрация Варгашинского муниципального округа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bCs/>
                <w:sz w:val="24"/>
                <w:szCs w:val="24"/>
              </w:rPr>
              <w:t>Бюджет Варгашинского муниципального округа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30,0</w:t>
            </w: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30,0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40,0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Доля граждан трудоспособного возраста, систематически занимающегося физической культурой и спортом</w:t>
            </w:r>
          </w:p>
        </w:tc>
      </w:tr>
      <w:tr w:rsidR="00A70BC4" w:rsidRPr="00A70BC4" w:rsidTr="00A70BC4">
        <w:trPr>
          <w:trHeight w:val="282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0BC4" w:rsidRDefault="00020CA1" w:rsidP="00A70BC4">
            <w:pPr>
              <w:rPr>
                <w:bCs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Итого по разделу 6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0BC4" w:rsidRDefault="00020CA1" w:rsidP="00A70BC4">
            <w:pPr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0BC4" w:rsidRDefault="00020CA1" w:rsidP="00A70B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1529,0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184,0</w:t>
            </w: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330,0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280,0</w:t>
            </w: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385,0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</w:tc>
      </w:tr>
      <w:tr w:rsidR="00A70BC4" w:rsidRPr="00A70BC4" w:rsidTr="00A70BC4">
        <w:trPr>
          <w:trHeight w:val="282"/>
        </w:trPr>
        <w:tc>
          <w:tcPr>
            <w:tcW w:w="1530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Задачи: развитие инфраструктуры физической культуры и спорта, в том числе для лиц с ограниченными возможностями здоровья и инвалидов</w:t>
            </w:r>
          </w:p>
        </w:tc>
      </w:tr>
      <w:tr w:rsidR="00A70BC4" w:rsidRPr="00A70BC4" w:rsidTr="00A70BC4">
        <w:trPr>
          <w:trHeight w:val="282"/>
        </w:trPr>
        <w:tc>
          <w:tcPr>
            <w:tcW w:w="1530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proofErr w:type="spellStart"/>
            <w:r w:rsidRPr="00A70BC4">
              <w:rPr>
                <w:b/>
                <w:sz w:val="24"/>
                <w:szCs w:val="24"/>
              </w:rPr>
              <w:t>VII</w:t>
            </w:r>
            <w:proofErr w:type="spellEnd"/>
            <w:r w:rsidRPr="00A70BC4">
              <w:rPr>
                <w:b/>
                <w:sz w:val="24"/>
                <w:szCs w:val="24"/>
              </w:rPr>
              <w:t>. Строительство, ремонт и реконструкция спортивных объектов</w:t>
            </w:r>
          </w:p>
        </w:tc>
      </w:tr>
      <w:tr w:rsidR="00A70BC4" w:rsidRPr="00A70BC4" w:rsidTr="00A70BC4">
        <w:trPr>
          <w:trHeight w:val="282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bCs/>
                <w:sz w:val="24"/>
                <w:szCs w:val="24"/>
              </w:rPr>
              <w:t>19.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 xml:space="preserve">Ремонт и благоустройство </w:t>
            </w:r>
            <w:r w:rsidRPr="00A70BC4">
              <w:rPr>
                <w:sz w:val="24"/>
                <w:szCs w:val="24"/>
              </w:rPr>
              <w:lastRenderedPageBreak/>
              <w:t>стадиона МКУ «ФОК» Варгашинского муниципального округа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lastRenderedPageBreak/>
              <w:t xml:space="preserve">Администрация Варгашинского </w:t>
            </w:r>
            <w:r w:rsidRPr="00A70BC4">
              <w:rPr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bCs/>
                <w:sz w:val="24"/>
                <w:szCs w:val="24"/>
              </w:rPr>
              <w:lastRenderedPageBreak/>
              <w:t>Бюджет Варгашинс</w:t>
            </w:r>
            <w:r w:rsidRPr="00A70BC4">
              <w:rPr>
                <w:bCs/>
                <w:sz w:val="24"/>
                <w:szCs w:val="24"/>
              </w:rPr>
              <w:lastRenderedPageBreak/>
              <w:t>кого муниципального округа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lastRenderedPageBreak/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-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100,0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100,0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 xml:space="preserve">Доля граждан в возрасте 3 - 29 лет, </w:t>
            </w:r>
            <w:r w:rsidRPr="00A70BC4">
              <w:rPr>
                <w:sz w:val="24"/>
                <w:szCs w:val="24"/>
              </w:rPr>
              <w:lastRenderedPageBreak/>
              <w:t>систематически занимающихся физической культурой и спортом, в общей численности граждан данной возрастной категории;</w:t>
            </w: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 xml:space="preserve"> доля граждан в возрасте от 30 до 54 лет включительно (женщины) и до 59 лет включительно (мужчины), систематически занимающегося физической культурой и спортом, в общей численности граждан данной возрастной категории; </w:t>
            </w: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 xml:space="preserve">доля граждан в возрасте от 55 лет (женщины) </w:t>
            </w:r>
            <w:r w:rsidRPr="00A70BC4">
              <w:rPr>
                <w:sz w:val="24"/>
                <w:szCs w:val="24"/>
              </w:rPr>
              <w:br/>
              <w:t xml:space="preserve">и от 60 лет (мужчины) до 79 лет включительно, систематически занимающегося физической культурой и </w:t>
            </w:r>
            <w:r w:rsidRPr="00A70BC4">
              <w:rPr>
                <w:sz w:val="24"/>
                <w:szCs w:val="24"/>
              </w:rPr>
              <w:lastRenderedPageBreak/>
              <w:t>спортом, в общей численности граждан данной возрастной категории.</w:t>
            </w:r>
          </w:p>
        </w:tc>
      </w:tr>
      <w:tr w:rsidR="00A70BC4" w:rsidRPr="00A70BC4" w:rsidTr="00A70BC4">
        <w:trPr>
          <w:trHeight w:val="1969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bCs/>
                <w:sz w:val="24"/>
                <w:szCs w:val="24"/>
              </w:rPr>
              <w:lastRenderedPageBreak/>
              <w:t>20.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Ремонт и реконструкция тира МКУ «ФОК» Варгашинского муниципального округа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Администрация Варгашинского муниципального округа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bCs/>
                <w:sz w:val="24"/>
                <w:szCs w:val="24"/>
              </w:rPr>
              <w:t>Бюджет Варгашинского муниципального округа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_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800,0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_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_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Доля граждан в возрасте 3 - 29 лет, систематически занимающихся физической культурой и спортом, в общей численности граждан данной возрастной категории;</w:t>
            </w: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 xml:space="preserve"> доля граждан в возрасте от 30 до 54 лет включительно (женщины) и до 59 лет включительно (мужчины), систематически занимающегося физической культурой и спортом, в общей численности граждан данной возрастной категории; </w:t>
            </w: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 xml:space="preserve">доля граждан в возрасте от 55 лет (женщины) </w:t>
            </w:r>
            <w:r w:rsidRPr="00A70BC4">
              <w:rPr>
                <w:sz w:val="24"/>
                <w:szCs w:val="24"/>
              </w:rPr>
              <w:br/>
            </w:r>
            <w:r w:rsidRPr="00A70BC4">
              <w:rPr>
                <w:sz w:val="24"/>
                <w:szCs w:val="24"/>
              </w:rPr>
              <w:lastRenderedPageBreak/>
              <w:t>и от 60 лет (мужчины) до 79 лет включительно, систематически занимающегося физической культурой и спортом, в общей численности граждан данной возрастной категории.</w:t>
            </w:r>
          </w:p>
        </w:tc>
      </w:tr>
      <w:tr w:rsidR="00A70BC4" w:rsidRPr="00A70BC4" w:rsidTr="00A70BC4">
        <w:trPr>
          <w:trHeight w:val="282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bCs/>
                <w:sz w:val="24"/>
                <w:szCs w:val="24"/>
              </w:rPr>
              <w:lastRenderedPageBreak/>
              <w:t>21.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Создание футбольного поля с искусственным покрытием:</w:t>
            </w: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 xml:space="preserve">- разработка </w:t>
            </w:r>
            <w:proofErr w:type="spellStart"/>
            <w:r w:rsidRPr="00A70BC4">
              <w:rPr>
                <w:sz w:val="24"/>
                <w:szCs w:val="24"/>
              </w:rPr>
              <w:t>проектно</w:t>
            </w:r>
            <w:proofErr w:type="spellEnd"/>
            <w:r w:rsidRPr="00A70BC4">
              <w:rPr>
                <w:sz w:val="24"/>
                <w:szCs w:val="24"/>
              </w:rPr>
              <w:t xml:space="preserve"> – сметной документации по подготовке основания для укладки искусственного покрытия на футбольное поле</w:t>
            </w: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- проведение экспертизы основания для укладки искусственного покрытия на футбольное поле</w:t>
            </w: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Администрация Варгашинского муниципального округа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bCs/>
                <w:sz w:val="24"/>
                <w:szCs w:val="24"/>
              </w:rPr>
              <w:t>Бюджет Варгашинского муниципального округа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-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600,0</w:t>
            </w: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_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_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_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Доля граждан в возрасте 3 - 29 лет, систематически занимающихся физической культурой и спортом, в общей численности граждан данной возрастной категории;</w:t>
            </w: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 xml:space="preserve"> доля граждан в возрасте от 30 до 54 лет включительно (женщины) и до 59 лет включительно (мужчины), систематически занимающегося физической культурой и спортом, в общей </w:t>
            </w:r>
            <w:r w:rsidRPr="00A70BC4">
              <w:rPr>
                <w:sz w:val="24"/>
                <w:szCs w:val="24"/>
              </w:rPr>
              <w:lastRenderedPageBreak/>
              <w:t xml:space="preserve">численности граждан данной возрастной категории; </w:t>
            </w: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 xml:space="preserve">доля граждан в возрасте от 55 лет (женщины) </w:t>
            </w:r>
            <w:r w:rsidRPr="00A70BC4">
              <w:rPr>
                <w:sz w:val="24"/>
                <w:szCs w:val="24"/>
              </w:rPr>
              <w:br/>
              <w:t>и от 60 лет (мужчины) до 79 лет включительно, систематически занимающегося физической культурой и спортом, в общей численности граждан данной возрастной категории.</w:t>
            </w:r>
          </w:p>
        </w:tc>
      </w:tr>
      <w:tr w:rsidR="00A70BC4" w:rsidRPr="00A70BC4" w:rsidTr="00A70BC4">
        <w:trPr>
          <w:trHeight w:val="282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bCs/>
                <w:sz w:val="24"/>
                <w:szCs w:val="24"/>
              </w:rPr>
              <w:lastRenderedPageBreak/>
              <w:t>22.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Устройство спортивной площадки с тренажерами на стадионе МКУ «ФОК» Варгашинского муниципального округа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Администрация Варгашинского муниципального округа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bCs/>
                <w:sz w:val="24"/>
                <w:szCs w:val="24"/>
              </w:rPr>
              <w:t>Бюджет Варгашинского муниципального округа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400,0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Доля граждан в возрасте 3 - 29 лет, систематически занимающихся физической культурой и спортом, в общей численности граждан данной возрастной категории;</w:t>
            </w: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 xml:space="preserve"> доля граждан в возрасте от 30 до 54 лет включительно (женщины) и до 59 </w:t>
            </w:r>
            <w:r w:rsidRPr="00A70BC4">
              <w:rPr>
                <w:sz w:val="24"/>
                <w:szCs w:val="24"/>
              </w:rPr>
              <w:lastRenderedPageBreak/>
              <w:t xml:space="preserve">лет включительно (мужчины), систематически занимающегося физической культурой и спортом, в общей численности граждан данной возрастной категории; </w:t>
            </w: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 xml:space="preserve">доля граждан в возрасте от 55 лет (женщины) </w:t>
            </w:r>
            <w:r w:rsidRPr="00A70BC4">
              <w:rPr>
                <w:sz w:val="24"/>
                <w:szCs w:val="24"/>
              </w:rPr>
              <w:br/>
              <w:t>и от 60 лет (мужчины) до 79 лет включительно, систематически занимающегося физической культурой и спортом, в общей численности граждан данной возрастной категории.</w:t>
            </w:r>
          </w:p>
        </w:tc>
      </w:tr>
      <w:tr w:rsidR="00A70BC4" w:rsidRPr="00A70BC4" w:rsidTr="00A70BC4">
        <w:trPr>
          <w:trHeight w:val="282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bCs/>
                <w:sz w:val="24"/>
                <w:szCs w:val="24"/>
              </w:rPr>
              <w:lastRenderedPageBreak/>
              <w:t>23.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 xml:space="preserve">Благоустройство территории. «Плоскостное сооружение во дворе  МКОУ «Варгашинская средняя школа №1», расположенное по адресу: Курганская область, Варгашинский </w:t>
            </w:r>
            <w:r w:rsidRPr="00A70BC4">
              <w:rPr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A70BC4">
              <w:rPr>
                <w:sz w:val="24"/>
                <w:szCs w:val="24"/>
              </w:rPr>
              <w:t>р.п.Варгаши</w:t>
            </w:r>
            <w:proofErr w:type="spellEnd"/>
            <w:r w:rsidRPr="00A70BC4">
              <w:rPr>
                <w:sz w:val="24"/>
                <w:szCs w:val="24"/>
              </w:rPr>
              <w:t xml:space="preserve">, </w:t>
            </w:r>
            <w:proofErr w:type="spellStart"/>
            <w:r w:rsidRPr="00A70BC4">
              <w:rPr>
                <w:sz w:val="24"/>
                <w:szCs w:val="24"/>
              </w:rPr>
              <w:t>ул.Социалистическая</w:t>
            </w:r>
            <w:proofErr w:type="spellEnd"/>
            <w:r w:rsidRPr="00A70BC4">
              <w:rPr>
                <w:sz w:val="24"/>
                <w:szCs w:val="24"/>
              </w:rPr>
              <w:t>, 114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lastRenderedPageBreak/>
              <w:t>Отдел образования</w:t>
            </w:r>
          </w:p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Администрации Варгашинского муниципального округа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C4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bCs/>
                <w:sz w:val="24"/>
                <w:szCs w:val="24"/>
              </w:rPr>
              <w:t>Областной бюджет</w:t>
            </w:r>
          </w:p>
          <w:p w:rsidR="00A70BC4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bCs/>
                <w:sz w:val="24"/>
                <w:szCs w:val="24"/>
              </w:rPr>
              <w:t>(по согласованию)</w:t>
            </w:r>
          </w:p>
          <w:p w:rsidR="00A70BC4" w:rsidRPr="00A70BC4" w:rsidRDefault="00A70BC4" w:rsidP="00A70BC4">
            <w:pPr>
              <w:rPr>
                <w:bCs/>
                <w:sz w:val="24"/>
                <w:szCs w:val="24"/>
              </w:rPr>
            </w:pPr>
          </w:p>
          <w:p w:rsidR="00000000" w:rsidRPr="00A70BC4" w:rsidRDefault="00A70BC4" w:rsidP="00A70BC4">
            <w:pPr>
              <w:rPr>
                <w:bCs/>
                <w:sz w:val="24"/>
                <w:szCs w:val="24"/>
              </w:rPr>
            </w:pPr>
            <w:r w:rsidRPr="00A70BC4">
              <w:rPr>
                <w:bCs/>
                <w:sz w:val="24"/>
                <w:szCs w:val="24"/>
              </w:rPr>
              <w:t xml:space="preserve">Бюджет Варгашинского </w:t>
            </w:r>
            <w:r w:rsidRPr="00A70BC4">
              <w:rPr>
                <w:bCs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lastRenderedPageBreak/>
              <w:t>8500,0</w:t>
            </w: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8500,0</w:t>
            </w: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8,5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-</w:t>
            </w: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-</w:t>
            </w: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-</w:t>
            </w: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-</w:t>
            </w: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-</w:t>
            </w: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  <w:r w:rsidRPr="00A70BC4">
              <w:rPr>
                <w:sz w:val="24"/>
                <w:szCs w:val="24"/>
              </w:rPr>
              <w:t xml:space="preserve">Доля граждан в возрасте 3 - 29 лет, систематически занимающихся физической культурой и спортом, в общей численности граждан данной </w:t>
            </w:r>
            <w:r w:rsidRPr="00A70BC4">
              <w:rPr>
                <w:sz w:val="24"/>
                <w:szCs w:val="24"/>
              </w:rPr>
              <w:lastRenderedPageBreak/>
              <w:t>возрастной категории</w:t>
            </w:r>
          </w:p>
        </w:tc>
      </w:tr>
      <w:tr w:rsidR="00A70BC4" w:rsidRPr="00A70BC4" w:rsidTr="00A70BC4">
        <w:trPr>
          <w:trHeight w:val="282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0BC4" w:rsidRDefault="00020CA1" w:rsidP="00A70BC4">
            <w:pPr>
              <w:rPr>
                <w:bCs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Итого по разделу 7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0BC4" w:rsidRDefault="00020CA1" w:rsidP="00A70BC4">
            <w:pPr>
              <w:rPr>
                <w:b/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0BC4" w:rsidRDefault="00020CA1" w:rsidP="00A70B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10748,5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8908,5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740,0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900,0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</w:tc>
      </w:tr>
      <w:tr w:rsidR="00A70BC4" w:rsidRPr="00A70BC4" w:rsidTr="00A70BC4">
        <w:trPr>
          <w:trHeight w:val="282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0BC4" w:rsidRDefault="00020CA1" w:rsidP="00A70BC4">
            <w:pPr>
              <w:rPr>
                <w:bCs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0BC4" w:rsidRDefault="00020CA1" w:rsidP="00A70BC4">
            <w:pPr>
              <w:rPr>
                <w:b/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0BC4" w:rsidRDefault="00020CA1" w:rsidP="00A70B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50521,0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17182,5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8585,0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8710,0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8011,5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8032,0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</w:tc>
      </w:tr>
      <w:tr w:rsidR="00A70BC4" w:rsidRPr="00A70BC4" w:rsidTr="00A70BC4">
        <w:trPr>
          <w:trHeight w:val="282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0BC4" w:rsidRDefault="00020CA1" w:rsidP="00A70BC4">
            <w:pPr>
              <w:rPr>
                <w:bCs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0BC4" w:rsidRDefault="00020CA1" w:rsidP="00A70BC4">
            <w:pPr>
              <w:rPr>
                <w:b/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0BC4" w:rsidRDefault="00020CA1" w:rsidP="00A70B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8500,0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8500,0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</w:tc>
      </w:tr>
      <w:tr w:rsidR="00A70BC4" w:rsidRPr="00A70BC4" w:rsidTr="00A70BC4">
        <w:trPr>
          <w:trHeight w:val="282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0BC4" w:rsidRDefault="00020CA1" w:rsidP="00A70BC4">
            <w:pPr>
              <w:rPr>
                <w:bCs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0BC4" w:rsidRDefault="00020CA1" w:rsidP="00A70BC4">
            <w:pPr>
              <w:rPr>
                <w:b/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0BC4" w:rsidRDefault="00020CA1" w:rsidP="00A70B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42021,0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8682,5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8585,0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8710,0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8011,5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4" w:rsidRPr="00A70BC4" w:rsidRDefault="00A70BC4" w:rsidP="00A70BC4">
            <w:pPr>
              <w:rPr>
                <w:b/>
                <w:sz w:val="24"/>
                <w:szCs w:val="24"/>
              </w:rPr>
            </w:pPr>
            <w:r w:rsidRPr="00A70BC4">
              <w:rPr>
                <w:b/>
                <w:sz w:val="24"/>
                <w:szCs w:val="24"/>
              </w:rPr>
              <w:t>8032,0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C4" w:rsidRPr="00A70BC4" w:rsidRDefault="00A70BC4" w:rsidP="00A70BC4">
            <w:pPr>
              <w:rPr>
                <w:sz w:val="24"/>
                <w:szCs w:val="24"/>
              </w:rPr>
            </w:pPr>
          </w:p>
        </w:tc>
      </w:tr>
    </w:tbl>
    <w:p w:rsidR="00830656" w:rsidRDefault="00830656" w:rsidP="00A70BC4">
      <w:pPr>
        <w:rPr>
          <w:sz w:val="28"/>
          <w:szCs w:val="28"/>
        </w:rPr>
      </w:pPr>
    </w:p>
    <w:p w:rsidR="00830656" w:rsidRDefault="00830656" w:rsidP="00A70BC4">
      <w:pPr>
        <w:rPr>
          <w:sz w:val="28"/>
          <w:szCs w:val="28"/>
        </w:rPr>
      </w:pPr>
    </w:p>
    <w:p w:rsidR="00830656" w:rsidRDefault="00830656" w:rsidP="00830656">
      <w:pPr>
        <w:jc w:val="center"/>
        <w:rPr>
          <w:sz w:val="28"/>
          <w:szCs w:val="28"/>
        </w:rPr>
      </w:pPr>
    </w:p>
    <w:p w:rsidR="00830656" w:rsidRDefault="00830656" w:rsidP="00830656">
      <w:pPr>
        <w:jc w:val="center"/>
        <w:rPr>
          <w:sz w:val="28"/>
          <w:szCs w:val="28"/>
        </w:rPr>
      </w:pPr>
    </w:p>
    <w:p w:rsidR="00830656" w:rsidRDefault="00830656" w:rsidP="00830656">
      <w:pPr>
        <w:jc w:val="center"/>
        <w:rPr>
          <w:sz w:val="28"/>
          <w:szCs w:val="28"/>
        </w:rPr>
      </w:pPr>
    </w:p>
    <w:sectPr w:rsidR="00830656" w:rsidSect="00A70BC4">
      <w:pgSz w:w="16838" w:h="11906" w:orient="landscape"/>
      <w:pgMar w:top="1276" w:right="568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CA1" w:rsidRDefault="00020CA1" w:rsidP="00A70BC4">
      <w:r>
        <w:separator/>
      </w:r>
    </w:p>
  </w:endnote>
  <w:endnote w:type="continuationSeparator" w:id="0">
    <w:p w:rsidR="00020CA1" w:rsidRDefault="00020CA1" w:rsidP="00A7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CA1" w:rsidRDefault="00020CA1" w:rsidP="00A70BC4">
      <w:r>
        <w:separator/>
      </w:r>
    </w:p>
  </w:footnote>
  <w:footnote w:type="continuationSeparator" w:id="0">
    <w:p w:rsidR="00020CA1" w:rsidRDefault="00020CA1" w:rsidP="00A70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656"/>
    <w:rsid w:val="00020CA1"/>
    <w:rsid w:val="00044ED1"/>
    <w:rsid w:val="000850AD"/>
    <w:rsid w:val="00186717"/>
    <w:rsid w:val="001C0A8A"/>
    <w:rsid w:val="003172F3"/>
    <w:rsid w:val="00356B8F"/>
    <w:rsid w:val="00440619"/>
    <w:rsid w:val="004476A2"/>
    <w:rsid w:val="004735CE"/>
    <w:rsid w:val="004B2292"/>
    <w:rsid w:val="004C3524"/>
    <w:rsid w:val="0057523B"/>
    <w:rsid w:val="005D1D1D"/>
    <w:rsid w:val="005D4C5F"/>
    <w:rsid w:val="006B374B"/>
    <w:rsid w:val="00792051"/>
    <w:rsid w:val="00830656"/>
    <w:rsid w:val="009517AE"/>
    <w:rsid w:val="009D3FF1"/>
    <w:rsid w:val="00A70BC4"/>
    <w:rsid w:val="00AC17B5"/>
    <w:rsid w:val="00AE750E"/>
    <w:rsid w:val="00B5604F"/>
    <w:rsid w:val="00B9797B"/>
    <w:rsid w:val="00C52183"/>
    <w:rsid w:val="00C55CBD"/>
    <w:rsid w:val="00C66FC0"/>
    <w:rsid w:val="00CF10AA"/>
    <w:rsid w:val="00D87122"/>
    <w:rsid w:val="00D91BD7"/>
    <w:rsid w:val="00DB5F97"/>
    <w:rsid w:val="00DD69C8"/>
    <w:rsid w:val="00E377DD"/>
    <w:rsid w:val="00E77C35"/>
    <w:rsid w:val="00EE0F6A"/>
    <w:rsid w:val="00FA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77C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70B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0B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70B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0B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3986</Words>
  <Characters>22721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 Овчинникова</dc:creator>
  <cp:lastModifiedBy>Admin</cp:lastModifiedBy>
  <cp:revision>26</cp:revision>
  <cp:lastPrinted>2024-02-21T09:24:00Z</cp:lastPrinted>
  <dcterms:created xsi:type="dcterms:W3CDTF">2024-02-08T05:32:00Z</dcterms:created>
  <dcterms:modified xsi:type="dcterms:W3CDTF">2024-04-23T03:22:00Z</dcterms:modified>
</cp:coreProperties>
</file>